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303FA" w14:textId="5D94BDE8" w:rsidR="00062F28" w:rsidRDefault="00062F28" w:rsidP="004E5515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702C1CF1" w14:textId="77777777" w:rsidR="00062F28" w:rsidRDefault="00062F28" w:rsidP="009C6628">
      <w:pPr>
        <w:shd w:val="clear" w:color="auto" w:fill="FFFFFF"/>
        <w:rPr>
          <w:color w:val="000000" w:themeColor="text1"/>
          <w:sz w:val="28"/>
          <w:szCs w:val="28"/>
        </w:rPr>
      </w:pPr>
    </w:p>
    <w:p w14:paraId="0A10E013" w14:textId="24F96A8E" w:rsidR="007D3D4A" w:rsidRDefault="004E5515" w:rsidP="004E551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4E5515">
        <w:rPr>
          <w:color w:val="000000" w:themeColor="text1"/>
          <w:sz w:val="28"/>
          <w:szCs w:val="28"/>
        </w:rPr>
        <w:t xml:space="preserve">Форма проверочного листа, применяемого при осуществлении муниципального </w:t>
      </w:r>
      <w:r>
        <w:rPr>
          <w:color w:val="000000" w:themeColor="text1"/>
          <w:sz w:val="28"/>
          <w:szCs w:val="28"/>
        </w:rPr>
        <w:t>земельного</w:t>
      </w:r>
      <w:r w:rsidRPr="004E5515">
        <w:rPr>
          <w:color w:val="000000" w:themeColor="text1"/>
          <w:sz w:val="28"/>
          <w:szCs w:val="28"/>
        </w:rPr>
        <w:t xml:space="preserve"> контроля на территории сельских поселений Усольского муниципального района Иркутской области</w:t>
      </w:r>
    </w:p>
    <w:p w14:paraId="54F6F2D9" w14:textId="77777777" w:rsidR="004E5515" w:rsidRDefault="004E5515" w:rsidP="004E551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tbl>
      <w:tblPr>
        <w:tblStyle w:val="af5"/>
        <w:tblW w:w="0" w:type="auto"/>
        <w:tblInd w:w="5103" w:type="dxa"/>
        <w:tblLook w:val="04A0" w:firstRow="1" w:lastRow="0" w:firstColumn="1" w:lastColumn="0" w:noHBand="0" w:noVBand="1"/>
      </w:tblPr>
      <w:tblGrid>
        <w:gridCol w:w="5092"/>
      </w:tblGrid>
      <w:tr w:rsidR="007D3D4A" w14:paraId="5D506166" w14:textId="77777777" w:rsidTr="007D3D4A">
        <w:tc>
          <w:tcPr>
            <w:tcW w:w="10195" w:type="dxa"/>
          </w:tcPr>
          <w:p w14:paraId="44259620" w14:textId="77777777" w:rsidR="007D3D4A" w:rsidRPr="007D3D4A" w:rsidRDefault="007D3D4A" w:rsidP="007D3D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3D4A">
              <w:rPr>
                <w:color w:val="000000" w:themeColor="text1"/>
                <w:sz w:val="28"/>
                <w:szCs w:val="28"/>
              </w:rPr>
              <w:t xml:space="preserve">QR-код, предусмотренный постановлением Правительства Российской Федерации </w:t>
            </w:r>
          </w:p>
          <w:p w14:paraId="70FD2BEE" w14:textId="77777777" w:rsidR="007D3D4A" w:rsidRPr="007D3D4A" w:rsidRDefault="007D3D4A" w:rsidP="007D3D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3D4A">
              <w:rPr>
                <w:color w:val="000000" w:themeColor="text1"/>
                <w:sz w:val="28"/>
                <w:szCs w:val="28"/>
              </w:rPr>
      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      </w:r>
          </w:p>
          <w:p w14:paraId="3D7C1C24" w14:textId="3B8B2F4A" w:rsidR="007D3D4A" w:rsidRDefault="007D3D4A" w:rsidP="007D3D4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D3D4A">
              <w:rPr>
                <w:color w:val="000000" w:themeColor="text1"/>
                <w:sz w:val="28"/>
                <w:szCs w:val="28"/>
              </w:rPr>
              <w:t>№ 415».</w:t>
            </w:r>
          </w:p>
        </w:tc>
      </w:tr>
    </w:tbl>
    <w:p w14:paraId="5027A28F" w14:textId="77777777" w:rsidR="00062F28" w:rsidRDefault="00062F28" w:rsidP="00D36844">
      <w:pPr>
        <w:shd w:val="clear" w:color="auto" w:fill="FFFFFF"/>
        <w:rPr>
          <w:color w:val="000000" w:themeColor="text1"/>
          <w:sz w:val="28"/>
          <w:szCs w:val="28"/>
        </w:rPr>
      </w:pPr>
    </w:p>
    <w:p w14:paraId="1C9097AE" w14:textId="007EB958" w:rsidR="00062F28" w:rsidRPr="004E5515" w:rsidRDefault="002056BA" w:rsidP="004E5515">
      <w:pPr>
        <w:jc w:val="center"/>
        <w:rPr>
          <w:color w:val="000000" w:themeColor="text1"/>
          <w:sz w:val="28"/>
          <w:szCs w:val="28"/>
        </w:rPr>
      </w:pPr>
      <w:r w:rsidRPr="004E5515">
        <w:rPr>
          <w:color w:val="000000" w:themeColor="text1"/>
          <w:sz w:val="28"/>
          <w:szCs w:val="28"/>
        </w:rPr>
        <w:t xml:space="preserve">Проверочный лист, используемый при осуществлении муниципального земельного контроля </w:t>
      </w:r>
      <w:r w:rsidR="00FB7C60" w:rsidRPr="004E5515">
        <w:rPr>
          <w:color w:val="000000"/>
          <w:sz w:val="28"/>
          <w:szCs w:val="28"/>
        </w:rPr>
        <w:t>на</w:t>
      </w:r>
      <w:r w:rsidRPr="004E5515">
        <w:rPr>
          <w:color w:val="000000"/>
        </w:rPr>
        <w:t xml:space="preserve"> </w:t>
      </w:r>
      <w:bookmarkStart w:id="0" w:name="_Hlk202433511"/>
      <w:r w:rsidR="009C6628" w:rsidRPr="004E5515">
        <w:rPr>
          <w:color w:val="000000"/>
          <w:sz w:val="28"/>
          <w:szCs w:val="28"/>
        </w:rPr>
        <w:t>территории сельских поселений Усольского муниципального района Иркутской области</w:t>
      </w:r>
      <w:bookmarkEnd w:id="0"/>
    </w:p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982"/>
        <w:gridCol w:w="428"/>
        <w:gridCol w:w="567"/>
        <w:gridCol w:w="708"/>
        <w:gridCol w:w="142"/>
        <w:gridCol w:w="1701"/>
        <w:gridCol w:w="1621"/>
        <w:gridCol w:w="505"/>
      </w:tblGrid>
      <w:tr w:rsidR="004C77DC" w14:paraId="03EC3B67" w14:textId="77777777" w:rsidTr="00EE1594">
        <w:trPr>
          <w:gridAfter w:val="1"/>
          <w:wAfter w:w="505" w:type="dxa"/>
        </w:trPr>
        <w:tc>
          <w:tcPr>
            <w:tcW w:w="4534" w:type="dxa"/>
            <w:gridSpan w:val="3"/>
            <w:hideMark/>
          </w:tcPr>
          <w:p w14:paraId="41B4F835" w14:textId="77777777" w:rsidR="004C77DC" w:rsidRDefault="004C77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  <w:p w14:paraId="56A2F1B4" w14:textId="77777777" w:rsidR="004C77DC" w:rsidRDefault="004C77DC">
            <w:pPr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(место составления)</w:t>
            </w:r>
          </w:p>
        </w:tc>
        <w:tc>
          <w:tcPr>
            <w:tcW w:w="5167" w:type="dxa"/>
            <w:gridSpan w:val="6"/>
            <w:hideMark/>
          </w:tcPr>
          <w:p w14:paraId="441F682C" w14:textId="77777777" w:rsidR="004C77DC" w:rsidRDefault="004C77D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 ___ г.</w:t>
            </w:r>
          </w:p>
        </w:tc>
      </w:tr>
      <w:tr w:rsidR="004C77DC" w:rsidRPr="004C77DC" w14:paraId="234A0DA0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68EC" w14:textId="0B0F21A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EFAF" w14:textId="4B2F29CD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177D" w14:textId="189924E3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Муниципальный земельный контроль на территории сельских поселений Усольского муниципального района Иркутской области</w:t>
            </w:r>
          </w:p>
        </w:tc>
      </w:tr>
      <w:tr w:rsidR="004C77DC" w:rsidRPr="004C77DC" w14:paraId="61E8C6F8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69F7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2688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Наименование контрольного органа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CA8E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Администрация Усольского муниципального района Иркутской области</w:t>
            </w:r>
          </w:p>
          <w:p w14:paraId="098C2EB7" w14:textId="6F272F6E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40F84CEB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038B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B11A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Реквизиты нормативного правового акта об утверждении формы проверочного листа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28D4" w14:textId="76BB34A8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Постановление администрации Усольского муниципального района Иркутской области от _____________№_________</w:t>
            </w:r>
          </w:p>
        </w:tc>
      </w:tr>
      <w:tr w:rsidR="004C77DC" w:rsidRPr="004C77DC" w14:paraId="7A9983F0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AF89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DE48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3CE2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66EEB11A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8638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51240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Объект муниципального контроля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D720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5C42DA34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2169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B9BA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 xml:space="preserve">Фамилия, имя и отчество (при наличии) гражданина или индивидуального предпринимателя, его идентификационный </w:t>
            </w:r>
            <w:r w:rsidRPr="004C77DC">
              <w:rPr>
                <w:rFonts w:eastAsia="Calibri"/>
                <w:sz w:val="28"/>
                <w:szCs w:val="28"/>
              </w:rPr>
              <w:lastRenderedPageBreak/>
              <w:t>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BC5B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7329D330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F381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7.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63F1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0AB7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1816B997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C7EF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8.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DA17" w14:textId="11F14FA0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 xml:space="preserve">Реквизиты </w:t>
            </w:r>
            <w:r w:rsidR="008D3FCC">
              <w:rPr>
                <w:rFonts w:eastAsia="Calibri"/>
                <w:sz w:val="28"/>
                <w:szCs w:val="28"/>
              </w:rPr>
              <w:t xml:space="preserve">распоряжения Управления по распоряжению муниципальным имуществом администрации Усольского муниципального района Иркутской области </w:t>
            </w:r>
            <w:r w:rsidRPr="004C77DC">
              <w:rPr>
                <w:rFonts w:eastAsia="Calibri"/>
                <w:sz w:val="28"/>
                <w:szCs w:val="28"/>
              </w:rPr>
              <w:t>о проведении контрольного мероприятия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7C07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1397ED29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8D4E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9.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ACB2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Учетный номер контрольного мероприятия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0DD1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4C77DC" w:rsidRPr="004C77DC" w14:paraId="7D3F280A" w14:textId="77777777" w:rsidTr="00EE1594">
        <w:trPr>
          <w:trHeight w:val="38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F664" w14:textId="77777777" w:rsidR="004C77DC" w:rsidRPr="004C77DC" w:rsidRDefault="004C77DC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10.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3285" w14:textId="1D891462" w:rsidR="004C77DC" w:rsidRPr="004C77DC" w:rsidRDefault="004C77DC" w:rsidP="004C77D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Должность, фамилия и инициалы должностного лица,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EA24" w14:textId="77777777" w:rsidR="004C77DC" w:rsidRPr="004C77DC" w:rsidRDefault="004C77DC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D1631A" w:rsidRPr="004C77DC" w14:paraId="42A9EE6E" w14:textId="77777777" w:rsidTr="00EE159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D148E" w14:textId="13EF22CB" w:rsidR="00D1631A" w:rsidRPr="004C77DC" w:rsidRDefault="00D1631A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</w:t>
            </w:r>
          </w:p>
        </w:tc>
        <w:tc>
          <w:tcPr>
            <w:tcW w:w="94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2B09" w14:textId="4478BA7F" w:rsidR="00D1631A" w:rsidRPr="004C77DC" w:rsidRDefault="00D1631A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C77DC">
              <w:rPr>
                <w:rFonts w:eastAsia="Calibri"/>
                <w:sz w:val="28"/>
                <w:szCs w:val="28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  <w:tr w:rsidR="00D1631A" w:rsidRPr="004C77DC" w14:paraId="47B976A8" w14:textId="77777777" w:rsidTr="00EE1594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254DF" w14:textId="77777777" w:rsidR="00D1631A" w:rsidRDefault="00D1631A" w:rsidP="004C77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F0B8" w14:textId="1326CFD7" w:rsidR="00D1631A" w:rsidRPr="004C77DC" w:rsidRDefault="00D1631A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042D">
              <w:rPr>
                <w:rFonts w:eastAsia="Calibri"/>
                <w:sz w:val="28"/>
                <w:szCs w:val="28"/>
              </w:rPr>
              <w:t>Контрольные вопросы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8CB8" w14:textId="50414F8F" w:rsidR="00D1631A" w:rsidRPr="004C77DC" w:rsidRDefault="00D1631A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042D">
              <w:rPr>
                <w:rFonts w:eastAsia="Calibri"/>
                <w:sz w:val="28"/>
                <w:szCs w:val="28"/>
              </w:rPr>
              <w:t xml:space="preserve">Соотнесенные со списком контрольных </w:t>
            </w:r>
            <w:r w:rsidRPr="0099042D">
              <w:rPr>
                <w:rFonts w:eastAsia="Calibri"/>
                <w:sz w:val="28"/>
                <w:szCs w:val="28"/>
              </w:rPr>
              <w:lastRenderedPageBreak/>
              <w:t>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C01" w14:textId="7CD72C97" w:rsidR="00D1631A" w:rsidRPr="004C77DC" w:rsidRDefault="00D1631A" w:rsidP="004C77DC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042D">
              <w:rPr>
                <w:rFonts w:eastAsia="Calibri"/>
                <w:sz w:val="28"/>
                <w:szCs w:val="28"/>
              </w:rPr>
              <w:lastRenderedPageBreak/>
              <w:t>Ответы на вопросы</w:t>
            </w:r>
          </w:p>
        </w:tc>
      </w:tr>
      <w:tr w:rsidR="00D1631A" w:rsidRPr="004C77DC" w14:paraId="55AA0BEA" w14:textId="77777777" w:rsidTr="00EE1594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C35A" w14:textId="77777777" w:rsidR="00D1631A" w:rsidRDefault="00D1631A" w:rsidP="0018091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0F1E" w14:textId="77777777" w:rsidR="00D1631A" w:rsidRPr="0099042D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6F3" w14:textId="77777777" w:rsidR="00D1631A" w:rsidRPr="0099042D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2D6" w14:textId="5B607683" w:rsidR="00D1631A" w:rsidRPr="0099042D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F4F3" w14:textId="1EAF596E" w:rsidR="00D1631A" w:rsidRPr="004C77DC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0ABB" w14:textId="4806A2A2" w:rsidR="00D1631A" w:rsidRPr="00660B77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660B77">
              <w:rPr>
                <w:sz w:val="27"/>
                <w:szCs w:val="27"/>
              </w:rPr>
              <w:t>Неприменимо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9CD3" w14:textId="4199FA3E" w:rsidR="00D1631A" w:rsidRPr="00660B77" w:rsidRDefault="00D1631A" w:rsidP="00180917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660B77">
              <w:rPr>
                <w:sz w:val="27"/>
                <w:szCs w:val="27"/>
              </w:rPr>
              <w:t xml:space="preserve">Примечание (обязательно при </w:t>
            </w:r>
            <w:r w:rsidRPr="00660B77">
              <w:rPr>
                <w:sz w:val="27"/>
                <w:szCs w:val="27"/>
              </w:rPr>
              <w:lastRenderedPageBreak/>
              <w:t>заполнении графы 6)</w:t>
            </w:r>
          </w:p>
        </w:tc>
      </w:tr>
      <w:tr w:rsidR="00162ADF" w:rsidRPr="004C77DC" w14:paraId="7DA1B61D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DCF5" w14:textId="2D0411B1" w:rsidR="0038435F" w:rsidRDefault="0038435F" w:rsidP="003843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9A4B" w14:textId="1F4E7DAA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t>Имеются ли признаки</w:t>
            </w:r>
            <w:r>
              <w:rPr>
                <w:color w:val="000000"/>
              </w:rPr>
              <w:t xml:space="preserve"> самовольного занятия земель, земельного участка или части земельного участка (например, ограждение или иные объекты, принадлежащие контролируемому лицу, размещены за пределами земельного участка, на которое у контролируемого лица имеются предусмотренные законодательством права)</w:t>
            </w:r>
            <w:r>
              <w:t>?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7B781" w14:textId="3FF37D4C" w:rsidR="0038435F" w:rsidRDefault="0038435F" w:rsidP="0038435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Подпункт 2 пункта 1 статьи 60, пункт 2 статьи 72, пункт 2 статьи 76 Земельного кодекса Российской Федерации</w:t>
            </w:r>
            <w:r w:rsidR="00773DC8">
              <w:rPr>
                <w:color w:val="000000" w:themeColor="text1"/>
                <w:shd w:val="clear" w:color="auto" w:fill="FFFFFF"/>
              </w:rPr>
              <w:t xml:space="preserve">, </w:t>
            </w:r>
            <w:r>
              <w:rPr>
                <w:color w:val="000000" w:themeColor="text1"/>
              </w:rPr>
              <w:t xml:space="preserve">статья </w:t>
            </w:r>
            <w:proofErr w:type="gramStart"/>
            <w:r>
              <w:rPr>
                <w:color w:val="000000" w:themeColor="text1"/>
              </w:rPr>
              <w:t xml:space="preserve">7.1  </w:t>
            </w:r>
            <w:r>
              <w:rPr>
                <w:color w:val="000000" w:themeColor="text1"/>
                <w:shd w:val="clear" w:color="auto" w:fill="FFFFFF"/>
              </w:rPr>
              <w:t>Кодекса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Российской Федерации об административных правонарушениях от </w:t>
            </w:r>
          </w:p>
          <w:p w14:paraId="3C6BE951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9980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8B82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C30E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DF35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162ADF" w:rsidRPr="004C77DC" w14:paraId="678E8B68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E287" w14:textId="54C66F49" w:rsidR="0038435F" w:rsidRDefault="006769C7" w:rsidP="003843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940C" w14:textId="5BA8217A" w:rsidR="0038435F" w:rsidRDefault="0038435F" w:rsidP="003843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Используется ли земельный участок или часть земельного участка, </w:t>
            </w:r>
          </w:p>
          <w:p w14:paraId="7947756F" w14:textId="2DBEA06E" w:rsidR="0038435F" w:rsidRDefault="0038435F" w:rsidP="0038435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 котор</w:t>
            </w:r>
            <w:r w:rsidR="006769C7">
              <w:rPr>
                <w:color w:val="000000"/>
              </w:rPr>
              <w:t>ый</w:t>
            </w:r>
            <w:r>
              <w:rPr>
                <w:color w:val="000000"/>
              </w:rPr>
              <w:t xml:space="preserve"> у контролируемого лица имеются предусмотренные законодательством права, по целевому назначению в </w:t>
            </w:r>
            <w:r>
              <w:rPr>
                <w:color w:val="000000"/>
              </w:rPr>
              <w:lastRenderedPageBreak/>
              <w:t xml:space="preserve">соответствии с его принадлежностью к той или иной категории земель и разрешенным использованием? </w:t>
            </w:r>
          </w:p>
          <w:p w14:paraId="20E5F81D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124E0" w14:textId="7397288D" w:rsidR="0038435F" w:rsidRDefault="0038435F" w:rsidP="0038435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Пункт 1 статьи 40, пункт 2 статьи 72 Земельного кодекса Российской Федерации, часть 1 статьи 8.8 </w:t>
            </w:r>
            <w:r>
              <w:rPr>
                <w:color w:val="000000" w:themeColor="text1"/>
                <w:shd w:val="clear" w:color="auto" w:fill="FFFFFF"/>
              </w:rPr>
              <w:t xml:space="preserve">Кодекса Российской Федерации об административных правонарушениях </w:t>
            </w:r>
          </w:p>
          <w:p w14:paraId="316C2450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D83F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B1CB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79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479F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162ADF" w:rsidRPr="004C77DC" w14:paraId="7328FC2B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3C5" w14:textId="3A508D86" w:rsidR="0038435F" w:rsidRDefault="00C12BE0" w:rsidP="003843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8177" w14:textId="77777777" w:rsidR="0038435F" w:rsidRDefault="0038435F" w:rsidP="0038435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Используется ли</w:t>
            </w:r>
          </w:p>
          <w:p w14:paraId="48936EC6" w14:textId="279A43BC" w:rsidR="0038435F" w:rsidRDefault="0038435F" w:rsidP="0038435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предназначенн</w:t>
            </w:r>
            <w:r w:rsidR="00C12BE0">
              <w:rPr>
                <w:color w:val="000000" w:themeColor="text1"/>
              </w:rPr>
              <w:t>ый</w:t>
            </w:r>
            <w:r>
              <w:rPr>
                <w:color w:val="000000" w:themeColor="text1"/>
              </w:rPr>
              <w:t xml:space="preserve"> для жилищного или иного строительства, садоводства, огородничества</w:t>
            </w:r>
            <w:r w:rsidR="00C12BE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земельный участок или часть земельного участка, </w:t>
            </w:r>
          </w:p>
          <w:p w14:paraId="5B0D72C7" w14:textId="0858FA8E" w:rsidR="0038435F" w:rsidRDefault="0038435F" w:rsidP="0038435F">
            <w:r>
              <w:rPr>
                <w:color w:val="000000" w:themeColor="text1"/>
              </w:rPr>
              <w:t>на который у контролируемого лица имеются предусмотренные законодательством права, в указанных целях в течение установленного законодательством срока</w:t>
            </w:r>
            <w:r>
              <w:rPr>
                <w:color w:val="000000" w:themeColor="text1"/>
                <w:shd w:val="clear" w:color="auto" w:fill="FFFFFF"/>
              </w:rPr>
              <w:t xml:space="preserve"> в течение трех лет</w:t>
            </w:r>
            <w:r>
              <w:rPr>
                <w:color w:val="000000" w:themeColor="text1"/>
              </w:rPr>
              <w:t>?</w:t>
            </w:r>
          </w:p>
          <w:p w14:paraId="2196D000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644E7" w14:textId="298A8840" w:rsidR="0038435F" w:rsidRPr="0099042D" w:rsidRDefault="0038435F" w:rsidP="00C12BE0"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 w:themeColor="text1"/>
              </w:rPr>
              <w:t xml:space="preserve">Абзац второй статьи 42, абзац шестой подпункта 1 пункта 2 статьи 45, пункт 2 статьи 72 Земельного кодекса Российской Федерации, статья 284 </w:t>
            </w:r>
            <w:r>
              <w:rPr>
                <w:color w:val="000000" w:themeColor="text1"/>
                <w:shd w:val="clear" w:color="auto" w:fill="FFFFFF"/>
              </w:rPr>
              <w:t xml:space="preserve">Гражданского кодекса Российской Федерации, </w:t>
            </w:r>
            <w:r>
              <w:rPr>
                <w:color w:val="000000" w:themeColor="text1"/>
              </w:rPr>
              <w:t xml:space="preserve">часть 3 статьи </w:t>
            </w:r>
            <w:proofErr w:type="gramStart"/>
            <w:r>
              <w:rPr>
                <w:color w:val="000000" w:themeColor="text1"/>
              </w:rPr>
              <w:t xml:space="preserve">8.8  </w:t>
            </w:r>
            <w:r>
              <w:rPr>
                <w:color w:val="000000" w:themeColor="text1"/>
                <w:shd w:val="clear" w:color="auto" w:fill="FFFFFF"/>
              </w:rPr>
              <w:t>Кодекса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Российской Федерации об административных правонарушениях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0E89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7596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D0D6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7750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162ADF" w:rsidRPr="004C77DC" w14:paraId="2AFAAF4D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294A" w14:textId="327B72B8" w:rsidR="0038435F" w:rsidRDefault="006B5990" w:rsidP="003843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8AB" w14:textId="65CBD418" w:rsidR="0038435F" w:rsidRDefault="0038435F" w:rsidP="0038435F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Исполнены ли обязанности по приведению </w:t>
            </w:r>
          </w:p>
          <w:p w14:paraId="59BBF61D" w14:textId="16CBFBE8" w:rsidR="0038435F" w:rsidRDefault="0038435F" w:rsidP="0038435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земельного участка или части земельного участка, на который у контролируемого лица имеются </w:t>
            </w:r>
            <w:r>
              <w:rPr>
                <w:color w:val="000000" w:themeColor="text1"/>
              </w:rPr>
              <w:lastRenderedPageBreak/>
              <w:t>предусмотренные законодательством права,</w:t>
            </w:r>
          </w:p>
          <w:p w14:paraId="1ADDA941" w14:textId="77777777" w:rsidR="0038435F" w:rsidRDefault="0038435F" w:rsidP="0038435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состояние, пригодное для использования по целевому назначению? </w:t>
            </w:r>
          </w:p>
          <w:p w14:paraId="129EB5A8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2D99C" w14:textId="780F59CF" w:rsidR="0038435F" w:rsidRDefault="0038435F" w:rsidP="0038435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Пункт 5 статьи 13, пункт 1 статьи 39.35, пункт 8 статьи 39.50, абзац пятый подпункта 1 пункта 2 статьи </w:t>
            </w:r>
            <w:proofErr w:type="gramStart"/>
            <w:r>
              <w:rPr>
                <w:color w:val="000000" w:themeColor="text1"/>
              </w:rPr>
              <w:t>45,пункт</w:t>
            </w:r>
            <w:proofErr w:type="gramEnd"/>
            <w:r>
              <w:rPr>
                <w:color w:val="000000" w:themeColor="text1"/>
              </w:rPr>
              <w:t xml:space="preserve"> 2 статьи 72, пункт 3 статьи 76 Земельного кодекса Российской Федерации, часть 4 статьи 8.8  </w:t>
            </w:r>
            <w:r>
              <w:rPr>
                <w:color w:val="000000" w:themeColor="text1"/>
                <w:shd w:val="clear" w:color="auto" w:fill="FFFFFF"/>
              </w:rPr>
              <w:t xml:space="preserve">Кодекса </w:t>
            </w:r>
            <w:r>
              <w:rPr>
                <w:color w:val="000000" w:themeColor="text1"/>
                <w:shd w:val="clear" w:color="auto" w:fill="FFFFFF"/>
              </w:rPr>
              <w:lastRenderedPageBreak/>
              <w:t>Российской Федерации об административных правонарушениях</w:t>
            </w:r>
          </w:p>
          <w:p w14:paraId="6DABA33A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6EC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982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07C0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1B14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  <w:tr w:rsidR="00162ADF" w:rsidRPr="004C77DC" w14:paraId="0E8A71D7" w14:textId="77777777" w:rsidTr="00EE15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6C38" w14:textId="446E90C9" w:rsidR="0038435F" w:rsidRDefault="006B5990" w:rsidP="003843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1BF4" w14:textId="77777777" w:rsidR="0038435F" w:rsidRDefault="0038435F" w:rsidP="0038435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Исполнено ли предписание об устранении выявленных по результатам осуществления муниципального земельного контроля нарушений обязательных требований?</w:t>
            </w:r>
          </w:p>
          <w:p w14:paraId="72EC6C51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466AB" w14:textId="7A094D61" w:rsidR="0038435F" w:rsidRPr="0099042D" w:rsidRDefault="0038435F" w:rsidP="00D1631A">
            <w:pPr>
              <w:rPr>
                <w:rFonts w:eastAsia="Calibri"/>
                <w:sz w:val="28"/>
                <w:szCs w:val="28"/>
              </w:rPr>
            </w:pPr>
            <w:r>
              <w:rPr>
                <w:color w:val="000000" w:themeColor="text1"/>
              </w:rPr>
              <w:t xml:space="preserve">Пункт 2 статьи 72 Земельного кодекса Российской Федерации, часть 1 статьи 19.5 </w:t>
            </w:r>
            <w:r>
              <w:rPr>
                <w:color w:val="000000" w:themeColor="text1"/>
                <w:shd w:val="clear" w:color="auto" w:fill="FFFFFF"/>
              </w:rPr>
              <w:t>Кодекса Российской Федерации об административных правонарушениях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A915" w14:textId="77777777" w:rsidR="0038435F" w:rsidRPr="0099042D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40F3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9E92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F6EC" w14:textId="77777777" w:rsidR="0038435F" w:rsidRPr="004C77DC" w:rsidRDefault="0038435F" w:rsidP="0038435F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</w:p>
        </w:tc>
      </w:tr>
    </w:tbl>
    <w:p w14:paraId="147F8748" w14:textId="6C92167C" w:rsidR="00062F28" w:rsidRDefault="00062F28" w:rsidP="009A7CC8"/>
    <w:p w14:paraId="3B758E61" w14:textId="27E3F87B" w:rsidR="00D1631A" w:rsidRDefault="00D1631A" w:rsidP="009A7CC8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D1631A" w14:paraId="4F0A3F96" w14:textId="77777777" w:rsidTr="00D1631A">
        <w:tc>
          <w:tcPr>
            <w:tcW w:w="10195" w:type="dxa"/>
          </w:tcPr>
          <w:p w14:paraId="428A4F1F" w14:textId="38F60BFE" w:rsidR="00D1631A" w:rsidRPr="00D1631A" w:rsidRDefault="00D1631A" w:rsidP="00D1631A">
            <w:pPr>
              <w:jc w:val="center"/>
            </w:pPr>
            <w:r>
              <w:t>________________________________________________________________________________</w:t>
            </w:r>
          </w:p>
        </w:tc>
      </w:tr>
      <w:tr w:rsidR="00D1631A" w14:paraId="35E2DA1F" w14:textId="77777777" w:rsidTr="00D1631A">
        <w:tc>
          <w:tcPr>
            <w:tcW w:w="10195" w:type="dxa"/>
          </w:tcPr>
          <w:p w14:paraId="6796E736" w14:textId="77777777" w:rsidR="00D1631A" w:rsidRDefault="00D1631A" w:rsidP="00D1631A">
            <w:pPr>
              <w:jc w:val="center"/>
            </w:pPr>
            <w:r w:rsidRPr="00D1631A">
              <w:t>(подпись, дата, должность, Ф.И.О. должностного лица, проводящего контрольное мероприятие и заполнившего проверочный лист)</w:t>
            </w:r>
          </w:p>
          <w:p w14:paraId="387D318E" w14:textId="2EF4275D" w:rsidR="00D1631A" w:rsidRDefault="00D1631A" w:rsidP="00D1631A">
            <w:pPr>
              <w:jc w:val="center"/>
            </w:pPr>
          </w:p>
        </w:tc>
      </w:tr>
      <w:tr w:rsidR="00D1631A" w14:paraId="76D12115" w14:textId="77777777" w:rsidTr="00D1631A">
        <w:tc>
          <w:tcPr>
            <w:tcW w:w="10195" w:type="dxa"/>
          </w:tcPr>
          <w:p w14:paraId="5AD6A051" w14:textId="57C891BE" w:rsidR="00D1631A" w:rsidRDefault="00D1631A" w:rsidP="009A7CC8">
            <w:r>
              <w:t>___________________________________________________________________________________</w:t>
            </w:r>
          </w:p>
        </w:tc>
      </w:tr>
      <w:tr w:rsidR="00D1631A" w14:paraId="2462D3C4" w14:textId="77777777" w:rsidTr="00D1631A">
        <w:tc>
          <w:tcPr>
            <w:tcW w:w="10195" w:type="dxa"/>
          </w:tcPr>
          <w:p w14:paraId="2618B412" w14:textId="77777777" w:rsidR="00D1631A" w:rsidRDefault="00D1631A" w:rsidP="00D1631A">
            <w:pPr>
              <w:jc w:val="center"/>
            </w:pPr>
            <w:r w:rsidRPr="00D1631A">
              <w:t>(подпись, дата, должность, Ф.И.О. должностного лица, проводящего контрольное мероприятие и заполнившего проверочный лист)</w:t>
            </w:r>
          </w:p>
          <w:p w14:paraId="4FEF24C7" w14:textId="2330E6F3" w:rsidR="00D1631A" w:rsidRDefault="00D1631A" w:rsidP="00D1631A">
            <w:pPr>
              <w:jc w:val="center"/>
            </w:pPr>
          </w:p>
        </w:tc>
      </w:tr>
      <w:tr w:rsidR="00D1631A" w14:paraId="2EA4E0ED" w14:textId="77777777" w:rsidTr="00D1631A">
        <w:tc>
          <w:tcPr>
            <w:tcW w:w="10195" w:type="dxa"/>
          </w:tcPr>
          <w:p w14:paraId="7E62C823" w14:textId="3A59B952" w:rsidR="00D1631A" w:rsidRDefault="00D1631A" w:rsidP="009A7CC8">
            <w:r>
              <w:t>___________________________________________________________________________________</w:t>
            </w:r>
          </w:p>
        </w:tc>
      </w:tr>
      <w:tr w:rsidR="00D1631A" w14:paraId="0B6EDB95" w14:textId="77777777" w:rsidTr="00D1631A">
        <w:tc>
          <w:tcPr>
            <w:tcW w:w="10195" w:type="dxa"/>
          </w:tcPr>
          <w:p w14:paraId="48F21DD2" w14:textId="08ACB6A5" w:rsidR="00D1631A" w:rsidRPr="00EE1594" w:rsidRDefault="00D1631A" w:rsidP="00D1631A">
            <w:pPr>
              <w:jc w:val="center"/>
            </w:pPr>
            <w:r w:rsidRPr="00D1631A">
              <w:t>(подпись, дата, должность, Ф.И.О. должностного лица юридического лица и (или) Ф.И.О. индивидуального предпринимателя, присутствовавшего при заполнении проверочного листа)</w:t>
            </w:r>
          </w:p>
        </w:tc>
      </w:tr>
    </w:tbl>
    <w:p w14:paraId="5E06471A" w14:textId="334CD2F4" w:rsidR="00E00757" w:rsidRDefault="00E00757" w:rsidP="009A7CC8"/>
    <w:p w14:paraId="2545AE43" w14:textId="17AB2D26" w:rsidR="00A87D43" w:rsidRDefault="00A87D43" w:rsidP="009A7CC8">
      <w:bookmarkStart w:id="1" w:name="_GoBack"/>
      <w:bookmarkEnd w:id="1"/>
    </w:p>
    <w:sectPr w:rsidR="00A87D43">
      <w:headerReference w:type="default" r:id="rId7"/>
      <w:foot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543FE" w14:textId="77777777" w:rsidR="00BF15B4" w:rsidRDefault="00BF15B4">
      <w:r>
        <w:separator/>
      </w:r>
    </w:p>
  </w:endnote>
  <w:endnote w:type="continuationSeparator" w:id="0">
    <w:p w14:paraId="7BD32ACF" w14:textId="77777777" w:rsidR="00BF15B4" w:rsidRDefault="00BF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1839C" w14:textId="77777777" w:rsidR="00062F28" w:rsidRDefault="00062F28">
    <w:pPr>
      <w:pStyle w:val="af8"/>
      <w:jc w:val="center"/>
    </w:pPr>
  </w:p>
  <w:p w14:paraId="4352E18C" w14:textId="77777777" w:rsidR="00062F28" w:rsidRDefault="00062F28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6E7BF" w14:textId="77777777" w:rsidR="00BF15B4" w:rsidRDefault="00BF15B4">
      <w:r>
        <w:separator/>
      </w:r>
    </w:p>
  </w:footnote>
  <w:footnote w:type="continuationSeparator" w:id="0">
    <w:p w14:paraId="2F73EA75" w14:textId="77777777" w:rsidR="00BF15B4" w:rsidRDefault="00BF1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37041270"/>
      <w:docPartObj>
        <w:docPartGallery w:val="Page Numbers (Top of Page)"/>
        <w:docPartUnique/>
      </w:docPartObj>
    </w:sdtPr>
    <w:sdtEndPr/>
    <w:sdtContent>
      <w:p w14:paraId="0FD2B43D" w14:textId="77777777" w:rsidR="00062F28" w:rsidRDefault="002056B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215948D3" w14:textId="77777777" w:rsidR="00062F28" w:rsidRDefault="00062F28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F28"/>
    <w:rsid w:val="00016336"/>
    <w:rsid w:val="0002696B"/>
    <w:rsid w:val="00062F28"/>
    <w:rsid w:val="00113B7B"/>
    <w:rsid w:val="00162ADF"/>
    <w:rsid w:val="00180917"/>
    <w:rsid w:val="001F7466"/>
    <w:rsid w:val="002056BA"/>
    <w:rsid w:val="00246E66"/>
    <w:rsid w:val="0038435F"/>
    <w:rsid w:val="003B0C68"/>
    <w:rsid w:val="004C77DC"/>
    <w:rsid w:val="004E5515"/>
    <w:rsid w:val="004F00DD"/>
    <w:rsid w:val="006112B9"/>
    <w:rsid w:val="006308B6"/>
    <w:rsid w:val="00650024"/>
    <w:rsid w:val="00660B77"/>
    <w:rsid w:val="00674656"/>
    <w:rsid w:val="006769C7"/>
    <w:rsid w:val="006B5990"/>
    <w:rsid w:val="006C590F"/>
    <w:rsid w:val="00773DC8"/>
    <w:rsid w:val="007B173B"/>
    <w:rsid w:val="007D3D4A"/>
    <w:rsid w:val="008275D7"/>
    <w:rsid w:val="008C2B3C"/>
    <w:rsid w:val="008D3FCC"/>
    <w:rsid w:val="0091247E"/>
    <w:rsid w:val="0099042D"/>
    <w:rsid w:val="009A7CC8"/>
    <w:rsid w:val="009C6628"/>
    <w:rsid w:val="009E01A2"/>
    <w:rsid w:val="00A44AEA"/>
    <w:rsid w:val="00A87D43"/>
    <w:rsid w:val="00B10070"/>
    <w:rsid w:val="00BF15B4"/>
    <w:rsid w:val="00C12BE0"/>
    <w:rsid w:val="00C90E63"/>
    <w:rsid w:val="00D1631A"/>
    <w:rsid w:val="00D26815"/>
    <w:rsid w:val="00D36844"/>
    <w:rsid w:val="00E00757"/>
    <w:rsid w:val="00E933BF"/>
    <w:rsid w:val="00EE1594"/>
    <w:rsid w:val="00F5565A"/>
    <w:rsid w:val="00FB7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6EF7"/>
  <w15:docId w15:val="{12C69E18-606A-4FA7-A38E-F60ED4D2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примечания Знак"/>
    <w:basedOn w:val="a0"/>
    <w:link w:val="afb"/>
    <w:uiPriority w:val="99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7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89D3C-F19F-4BE0-AEA1-778D50F0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Труфанова Анна Андреевна</cp:lastModifiedBy>
  <cp:revision>62</cp:revision>
  <cp:lastPrinted>2025-07-04T02:34:00Z</cp:lastPrinted>
  <dcterms:created xsi:type="dcterms:W3CDTF">2025-07-03T03:32:00Z</dcterms:created>
  <dcterms:modified xsi:type="dcterms:W3CDTF">2025-08-08T06:59:00Z</dcterms:modified>
</cp:coreProperties>
</file>