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335D7F" w:rsidRDefault="00335D7F" w:rsidP="00335D7F">
      <w:pPr>
        <w:pStyle w:val="ConsPlusNormal"/>
        <w:jc w:val="right"/>
        <w:rPr>
          <w:rFonts w:ascii="Times New Roman" w:hAnsi="Times New Roman" w:cs="Times New Roman"/>
          <w:sz w:val="24"/>
          <w:szCs w:val="24"/>
        </w:rPr>
      </w:pPr>
      <w:bookmarkStart w:id="0" w:name="_GoBack"/>
      <w:bookmarkEnd w:id="0"/>
    </w:p>
    <w:p w:rsidR="00335D7F" w:rsidRDefault="00335D7F" w:rsidP="00335D7F">
      <w:pPr>
        <w:pStyle w:val="1"/>
        <w:jc w:val="center"/>
      </w:pPr>
      <w:r>
        <w:rPr>
          <w:noProof/>
        </w:rPr>
        <w:drawing>
          <wp:inline distT="0" distB="0" distL="0" distR="0" wp14:anchorId="5A4A719C" wp14:editId="74F542B6">
            <wp:extent cx="707390" cy="88201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07390" cy="882015"/>
                    </a:xfrm>
                    <a:prstGeom prst="rect">
                      <a:avLst/>
                    </a:prstGeom>
                    <a:noFill/>
                    <a:ln>
                      <a:noFill/>
                    </a:ln>
                  </pic:spPr>
                </pic:pic>
              </a:graphicData>
            </a:graphic>
          </wp:inline>
        </w:drawing>
      </w:r>
    </w:p>
    <w:p w:rsidR="00335D7F" w:rsidRPr="005C54E5" w:rsidRDefault="00335D7F" w:rsidP="00335D7F">
      <w:pPr>
        <w:jc w:val="center"/>
        <w:rPr>
          <w:rFonts w:ascii="Times New Roman" w:hAnsi="Times New Roman"/>
          <w:b/>
          <w:bCs/>
          <w:sz w:val="28"/>
          <w:szCs w:val="28"/>
        </w:rPr>
      </w:pPr>
      <w:r w:rsidRPr="005C54E5">
        <w:rPr>
          <w:rFonts w:ascii="Times New Roman" w:hAnsi="Times New Roman"/>
          <w:b/>
          <w:bCs/>
          <w:sz w:val="28"/>
          <w:szCs w:val="28"/>
        </w:rPr>
        <w:t>Российская Федерация</w:t>
      </w:r>
    </w:p>
    <w:p w:rsidR="00335D7F" w:rsidRPr="005C54E5" w:rsidRDefault="00335D7F" w:rsidP="00335D7F">
      <w:pPr>
        <w:jc w:val="center"/>
        <w:rPr>
          <w:rFonts w:ascii="Times New Roman" w:hAnsi="Times New Roman"/>
          <w:b/>
          <w:bCs/>
          <w:sz w:val="28"/>
          <w:szCs w:val="28"/>
        </w:rPr>
      </w:pPr>
      <w:r w:rsidRPr="005C54E5">
        <w:rPr>
          <w:rFonts w:ascii="Times New Roman" w:hAnsi="Times New Roman"/>
          <w:b/>
          <w:bCs/>
          <w:sz w:val="28"/>
          <w:szCs w:val="28"/>
        </w:rPr>
        <w:t xml:space="preserve">Администрация  </w:t>
      </w:r>
    </w:p>
    <w:p w:rsidR="00335D7F" w:rsidRPr="005C54E5" w:rsidRDefault="00335D7F" w:rsidP="00335D7F">
      <w:pPr>
        <w:jc w:val="center"/>
        <w:rPr>
          <w:rFonts w:ascii="Times New Roman" w:hAnsi="Times New Roman"/>
          <w:b/>
          <w:bCs/>
          <w:sz w:val="28"/>
          <w:szCs w:val="28"/>
        </w:rPr>
      </w:pPr>
      <w:r>
        <w:rPr>
          <w:rFonts w:ascii="Times New Roman" w:hAnsi="Times New Roman"/>
          <w:b/>
          <w:bCs/>
          <w:sz w:val="28"/>
          <w:szCs w:val="28"/>
        </w:rPr>
        <w:t>Усольского м</w:t>
      </w:r>
      <w:r w:rsidRPr="005C54E5">
        <w:rPr>
          <w:rFonts w:ascii="Times New Roman" w:hAnsi="Times New Roman"/>
          <w:b/>
          <w:bCs/>
          <w:sz w:val="28"/>
          <w:szCs w:val="28"/>
        </w:rPr>
        <w:t>униципального района</w:t>
      </w:r>
    </w:p>
    <w:p w:rsidR="00335D7F" w:rsidRPr="005C54E5" w:rsidRDefault="00335D7F" w:rsidP="00335D7F">
      <w:pPr>
        <w:jc w:val="center"/>
        <w:rPr>
          <w:rFonts w:ascii="Times New Roman" w:hAnsi="Times New Roman"/>
          <w:b/>
          <w:bCs/>
          <w:sz w:val="28"/>
          <w:szCs w:val="28"/>
        </w:rPr>
      </w:pPr>
      <w:r>
        <w:rPr>
          <w:rFonts w:ascii="Times New Roman" w:hAnsi="Times New Roman"/>
          <w:b/>
          <w:bCs/>
          <w:sz w:val="28"/>
          <w:szCs w:val="28"/>
        </w:rPr>
        <w:t>Иркутской области</w:t>
      </w:r>
    </w:p>
    <w:p w:rsidR="00335D7F" w:rsidRPr="005C54E5" w:rsidRDefault="00335D7F" w:rsidP="00335D7F">
      <w:pPr>
        <w:rPr>
          <w:rFonts w:ascii="Times New Roman" w:hAnsi="Times New Roman"/>
          <w:b/>
          <w:bCs/>
          <w:sz w:val="28"/>
          <w:szCs w:val="28"/>
        </w:rPr>
      </w:pPr>
    </w:p>
    <w:p w:rsidR="00335D7F" w:rsidRPr="005C54E5" w:rsidRDefault="00335D7F" w:rsidP="00335D7F">
      <w:pPr>
        <w:jc w:val="center"/>
        <w:rPr>
          <w:rFonts w:ascii="Times New Roman" w:hAnsi="Times New Roman"/>
          <w:b/>
          <w:bCs/>
          <w:sz w:val="28"/>
          <w:szCs w:val="28"/>
        </w:rPr>
      </w:pPr>
      <w:r>
        <w:rPr>
          <w:rFonts w:ascii="Times New Roman" w:hAnsi="Times New Roman"/>
          <w:b/>
          <w:sz w:val="28"/>
          <w:szCs w:val="28"/>
        </w:rPr>
        <w:t>ПОСТАНОВЛЕНИЕ</w:t>
      </w:r>
    </w:p>
    <w:p w:rsidR="00335D7F" w:rsidRPr="005C54E5" w:rsidRDefault="00335D7F" w:rsidP="00335D7F">
      <w:pPr>
        <w:rPr>
          <w:rFonts w:ascii="Times New Roman" w:hAnsi="Times New Roman"/>
        </w:rPr>
      </w:pPr>
    </w:p>
    <w:p w:rsidR="00335D7F" w:rsidRPr="005C54E5" w:rsidRDefault="00335D7F" w:rsidP="00335D7F">
      <w:pPr>
        <w:jc w:val="center"/>
        <w:rPr>
          <w:rFonts w:ascii="Times New Roman" w:hAnsi="Times New Roman"/>
          <w:sz w:val="28"/>
          <w:szCs w:val="28"/>
        </w:rPr>
      </w:pPr>
      <w:r w:rsidRPr="005C54E5">
        <w:rPr>
          <w:rFonts w:ascii="Times New Roman" w:hAnsi="Times New Roman"/>
          <w:sz w:val="28"/>
          <w:szCs w:val="28"/>
        </w:rPr>
        <w:t>От</w:t>
      </w:r>
      <w:r w:rsidR="008450C1">
        <w:rPr>
          <w:rFonts w:ascii="Times New Roman" w:hAnsi="Times New Roman"/>
          <w:sz w:val="28"/>
          <w:szCs w:val="28"/>
        </w:rPr>
        <w:t xml:space="preserve"> 03.04.2023</w:t>
      </w:r>
      <w:r w:rsidRPr="005C54E5">
        <w:rPr>
          <w:rFonts w:ascii="Times New Roman" w:hAnsi="Times New Roman"/>
          <w:sz w:val="28"/>
          <w:szCs w:val="28"/>
        </w:rPr>
        <w:t>г.</w:t>
      </w:r>
      <w:r w:rsidRPr="005C54E5">
        <w:rPr>
          <w:rFonts w:ascii="Times New Roman" w:hAnsi="Times New Roman"/>
          <w:sz w:val="28"/>
          <w:szCs w:val="28"/>
        </w:rPr>
        <w:tab/>
      </w:r>
      <w:r w:rsidRPr="005C54E5">
        <w:rPr>
          <w:rFonts w:ascii="Times New Roman" w:hAnsi="Times New Roman"/>
          <w:sz w:val="28"/>
          <w:szCs w:val="28"/>
        </w:rPr>
        <w:tab/>
      </w:r>
      <w:r w:rsidRPr="005C54E5">
        <w:rPr>
          <w:rFonts w:ascii="Times New Roman" w:hAnsi="Times New Roman"/>
          <w:sz w:val="28"/>
          <w:szCs w:val="28"/>
        </w:rPr>
        <w:tab/>
      </w:r>
      <w:r w:rsidRPr="005C54E5">
        <w:rPr>
          <w:rFonts w:ascii="Times New Roman" w:hAnsi="Times New Roman"/>
          <w:sz w:val="28"/>
          <w:szCs w:val="28"/>
        </w:rPr>
        <w:tab/>
      </w:r>
      <w:r w:rsidRPr="005C54E5">
        <w:rPr>
          <w:rFonts w:ascii="Times New Roman" w:hAnsi="Times New Roman"/>
          <w:sz w:val="28"/>
          <w:szCs w:val="28"/>
        </w:rPr>
        <w:tab/>
      </w:r>
      <w:r w:rsidRPr="005C54E5">
        <w:rPr>
          <w:rFonts w:ascii="Times New Roman" w:hAnsi="Times New Roman"/>
          <w:sz w:val="28"/>
          <w:szCs w:val="28"/>
        </w:rPr>
        <w:tab/>
      </w:r>
      <w:r w:rsidRPr="005C54E5">
        <w:rPr>
          <w:rFonts w:ascii="Times New Roman" w:hAnsi="Times New Roman"/>
          <w:sz w:val="28"/>
          <w:szCs w:val="28"/>
        </w:rPr>
        <w:tab/>
      </w:r>
      <w:r w:rsidRPr="005C54E5">
        <w:rPr>
          <w:rFonts w:ascii="Times New Roman" w:hAnsi="Times New Roman"/>
          <w:sz w:val="28"/>
          <w:szCs w:val="28"/>
        </w:rPr>
        <w:tab/>
        <w:t>№</w:t>
      </w:r>
      <w:r>
        <w:rPr>
          <w:rFonts w:ascii="Times New Roman" w:hAnsi="Times New Roman"/>
          <w:sz w:val="28"/>
          <w:szCs w:val="28"/>
        </w:rPr>
        <w:t xml:space="preserve"> </w:t>
      </w:r>
      <w:r w:rsidR="008450C1">
        <w:rPr>
          <w:rFonts w:ascii="Times New Roman" w:hAnsi="Times New Roman"/>
          <w:sz w:val="28"/>
          <w:szCs w:val="28"/>
        </w:rPr>
        <w:t>228</w:t>
      </w:r>
    </w:p>
    <w:p w:rsidR="00335D7F" w:rsidRDefault="00335D7F" w:rsidP="00335D7F">
      <w:pPr>
        <w:jc w:val="center"/>
        <w:rPr>
          <w:rFonts w:ascii="Times New Roman" w:hAnsi="Times New Roman"/>
          <w:sz w:val="28"/>
          <w:szCs w:val="28"/>
        </w:rPr>
      </w:pPr>
      <w:r w:rsidRPr="005C54E5">
        <w:rPr>
          <w:rFonts w:ascii="Times New Roman" w:hAnsi="Times New Roman"/>
          <w:sz w:val="28"/>
          <w:szCs w:val="28"/>
        </w:rPr>
        <w:t>рп. Белореченский</w:t>
      </w:r>
    </w:p>
    <w:p w:rsidR="00335D7F" w:rsidRDefault="00335D7F" w:rsidP="00335D7F">
      <w:pPr>
        <w:jc w:val="center"/>
        <w:rPr>
          <w:rFonts w:ascii="Times New Roman" w:hAnsi="Times New Roman"/>
          <w:sz w:val="28"/>
          <w:szCs w:val="28"/>
        </w:rPr>
      </w:pPr>
    </w:p>
    <w:p w:rsidR="004B5878" w:rsidRPr="004B5878" w:rsidRDefault="004B5878" w:rsidP="004B5878">
      <w:pPr>
        <w:ind w:firstLine="720"/>
        <w:jc w:val="center"/>
        <w:rPr>
          <w:rFonts w:ascii="Times New Roman" w:hAnsi="Times New Roman"/>
          <w:b/>
          <w:bCs/>
          <w:sz w:val="28"/>
          <w:szCs w:val="28"/>
        </w:rPr>
      </w:pPr>
      <w:r w:rsidRPr="004B5878">
        <w:rPr>
          <w:rFonts w:eastAsia="Calibri"/>
          <w:b/>
          <w:sz w:val="28"/>
          <w:szCs w:val="28"/>
          <w:lang w:eastAsia="en-US"/>
        </w:rPr>
        <w:t xml:space="preserve">Об утверждении </w:t>
      </w:r>
      <w:r w:rsidRPr="004B5878">
        <w:rPr>
          <w:b/>
          <w:sz w:val="28"/>
          <w:szCs w:val="28"/>
        </w:rPr>
        <w:t>административного регламента предоставления муниципальной услуги</w:t>
      </w:r>
      <w:r w:rsidRPr="004B5878">
        <w:rPr>
          <w:rFonts w:ascii="Times New Roman" w:hAnsi="Times New Roman"/>
          <w:b/>
          <w:sz w:val="28"/>
          <w:szCs w:val="28"/>
        </w:rPr>
        <w:t xml:space="preserve"> «</w:t>
      </w:r>
      <w:r w:rsidR="00071560" w:rsidRPr="00071560">
        <w:rPr>
          <w:rFonts w:ascii="Times New Roman" w:hAnsi="Times New Roman"/>
          <w:b/>
          <w:sz w:val="28"/>
          <w:szCs w:val="28"/>
        </w:rPr>
        <w:t xml:space="preserve">Выдача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w:t>
      </w:r>
      <w:r w:rsidR="00071560">
        <w:rPr>
          <w:rFonts w:ascii="Times New Roman" w:hAnsi="Times New Roman"/>
          <w:b/>
          <w:sz w:val="28"/>
          <w:szCs w:val="28"/>
        </w:rPr>
        <w:t>сервитута, публичного сервитута</w:t>
      </w:r>
      <w:r w:rsidR="00F4114D" w:rsidRPr="00F4114D">
        <w:rPr>
          <w:rFonts w:ascii="Times New Roman" w:hAnsi="Times New Roman"/>
          <w:b/>
          <w:sz w:val="28"/>
          <w:szCs w:val="28"/>
        </w:rPr>
        <w:t>»</w:t>
      </w:r>
      <w:r w:rsidR="00C41FC6">
        <w:rPr>
          <w:rFonts w:ascii="Times New Roman" w:hAnsi="Times New Roman"/>
          <w:b/>
          <w:sz w:val="28"/>
          <w:szCs w:val="28"/>
        </w:rPr>
        <w:t xml:space="preserve"> (в ред. от 15.11.2023г. №816)</w:t>
      </w:r>
      <w:r w:rsidR="00F4114D" w:rsidRPr="00F4114D">
        <w:rPr>
          <w:rFonts w:ascii="Times New Roman" w:hAnsi="Times New Roman"/>
          <w:b/>
          <w:sz w:val="28"/>
          <w:szCs w:val="28"/>
        </w:rPr>
        <w:t xml:space="preserve"> </w:t>
      </w:r>
    </w:p>
    <w:p w:rsidR="004B5878" w:rsidRPr="004B5878" w:rsidRDefault="004B5878" w:rsidP="004B5878">
      <w:pPr>
        <w:jc w:val="both"/>
        <w:rPr>
          <w:rFonts w:ascii="Times New Roman" w:hAnsi="Times New Roman"/>
          <w:b/>
          <w:sz w:val="28"/>
          <w:szCs w:val="28"/>
        </w:rPr>
      </w:pPr>
    </w:p>
    <w:p w:rsidR="004B5878" w:rsidRPr="004B5878" w:rsidRDefault="004B5878" w:rsidP="00804465">
      <w:pPr>
        <w:autoSpaceDE w:val="0"/>
        <w:autoSpaceDN w:val="0"/>
        <w:adjustRightInd w:val="0"/>
        <w:ind w:firstLine="708"/>
        <w:jc w:val="both"/>
        <w:rPr>
          <w:rFonts w:ascii="Times New Roman" w:hAnsi="Times New Roman"/>
          <w:sz w:val="28"/>
        </w:rPr>
      </w:pPr>
      <w:r w:rsidRPr="004B5878">
        <w:rPr>
          <w:sz w:val="28"/>
        </w:rPr>
        <w:t xml:space="preserve">В целях повышения качества предоставления муниципальных услуг, в соответствии </w:t>
      </w:r>
      <w:r w:rsidR="00071560">
        <w:rPr>
          <w:rFonts w:ascii="Times New Roman" w:hAnsi="Times New Roman"/>
          <w:sz w:val="28"/>
        </w:rPr>
        <w:t xml:space="preserve"> с главой </w:t>
      </w:r>
      <w:r w:rsidR="00071560">
        <w:rPr>
          <w:rFonts w:ascii="Times New Roman" w:hAnsi="Times New Roman"/>
          <w:sz w:val="28"/>
          <w:lang w:val="en-US"/>
        </w:rPr>
        <w:t>V</w:t>
      </w:r>
      <w:r w:rsidR="00071560">
        <w:rPr>
          <w:rFonts w:ascii="Times New Roman" w:hAnsi="Times New Roman"/>
          <w:sz w:val="28"/>
        </w:rPr>
        <w:t>.6.</w:t>
      </w:r>
      <w:r w:rsidR="00185E8F">
        <w:rPr>
          <w:rFonts w:asciiTheme="minorHAnsi" w:hAnsiTheme="minorHAnsi"/>
          <w:sz w:val="28"/>
        </w:rPr>
        <w:t xml:space="preserve"> </w:t>
      </w:r>
      <w:r w:rsidRPr="004B5878">
        <w:rPr>
          <w:sz w:val="28"/>
        </w:rPr>
        <w:t xml:space="preserve">Земельного кодекса Российской Федерации, </w:t>
      </w:r>
      <w:hyperlink r:id="rId8" w:history="1">
        <w:r w:rsidRPr="004B5878">
          <w:rPr>
            <w:sz w:val="28"/>
          </w:rPr>
          <w:t>стать</w:t>
        </w:r>
        <w:r w:rsidRPr="004B5878">
          <w:rPr>
            <w:rFonts w:ascii="Times New Roman" w:hAnsi="Times New Roman"/>
            <w:sz w:val="28"/>
          </w:rPr>
          <w:t>ей</w:t>
        </w:r>
        <w:r w:rsidRPr="004B5878">
          <w:rPr>
            <w:sz w:val="28"/>
          </w:rPr>
          <w:t xml:space="preserve"> </w:t>
        </w:r>
      </w:hyperlink>
      <w:r w:rsidRPr="004B5878">
        <w:rPr>
          <w:rFonts w:ascii="Times New Roman" w:hAnsi="Times New Roman"/>
          <w:sz w:val="28"/>
        </w:rPr>
        <w:t>15</w:t>
      </w:r>
      <w:r w:rsidRPr="004B5878">
        <w:rPr>
          <w:sz w:val="28"/>
        </w:rPr>
        <w:t xml:space="preserve"> Федерального закона от 06.10.2003</w:t>
      </w:r>
      <w:r w:rsidRPr="004B5878">
        <w:rPr>
          <w:rFonts w:ascii="Times New Roman" w:hAnsi="Times New Roman"/>
          <w:sz w:val="28"/>
        </w:rPr>
        <w:t>г.</w:t>
      </w:r>
      <w:r w:rsidRPr="004B5878">
        <w:rPr>
          <w:sz w:val="28"/>
        </w:rPr>
        <w:t xml:space="preserve"> </w:t>
      </w:r>
      <w:r w:rsidRPr="004B5878">
        <w:rPr>
          <w:rFonts w:ascii="Times New Roman" w:hAnsi="Times New Roman"/>
          <w:sz w:val="28"/>
        </w:rPr>
        <w:t>№</w:t>
      </w:r>
      <w:r w:rsidRPr="004B5878">
        <w:rPr>
          <w:sz w:val="28"/>
        </w:rPr>
        <w:t xml:space="preserve">131-ФЗ </w:t>
      </w:r>
      <w:r w:rsidRPr="004B5878">
        <w:rPr>
          <w:rFonts w:ascii="Times New Roman" w:hAnsi="Times New Roman"/>
          <w:sz w:val="28"/>
        </w:rPr>
        <w:t>«</w:t>
      </w:r>
      <w:r w:rsidRPr="004B5878">
        <w:rPr>
          <w:sz w:val="28"/>
        </w:rPr>
        <w:t>Об общих принципах организации местного самоуправления в Российской Федерации</w:t>
      </w:r>
      <w:r w:rsidRPr="004B5878">
        <w:rPr>
          <w:rFonts w:ascii="Times New Roman" w:hAnsi="Times New Roman"/>
          <w:sz w:val="28"/>
        </w:rPr>
        <w:t>»</w:t>
      </w:r>
      <w:r w:rsidRPr="004B5878">
        <w:rPr>
          <w:sz w:val="28"/>
        </w:rPr>
        <w:t>,</w:t>
      </w:r>
      <w:r w:rsidR="00804465">
        <w:rPr>
          <w:rFonts w:asciiTheme="minorHAnsi" w:hAnsiTheme="minorHAnsi"/>
          <w:sz w:val="28"/>
        </w:rPr>
        <w:t xml:space="preserve">  </w:t>
      </w:r>
      <w:r w:rsidR="00804465" w:rsidRPr="00804465">
        <w:rPr>
          <w:rFonts w:ascii="Times New Roman" w:hAnsi="Times New Roman"/>
          <w:sz w:val="28"/>
        </w:rPr>
        <w:t>Федеральным законом от 27.07.2010г. №210-ФЗ «Об организации предоставления государственных и муниципальных услуг»</w:t>
      </w:r>
      <w:r w:rsidR="00804465">
        <w:rPr>
          <w:rFonts w:ascii="Times New Roman" w:hAnsi="Times New Roman"/>
          <w:sz w:val="28"/>
        </w:rPr>
        <w:t>,</w:t>
      </w:r>
      <w:r w:rsidR="00107CD6">
        <w:rPr>
          <w:rFonts w:ascii="Times New Roman" w:hAnsi="Times New Roman"/>
          <w:sz w:val="28"/>
        </w:rPr>
        <w:t xml:space="preserve">  </w:t>
      </w:r>
      <w:r w:rsidR="00804465">
        <w:rPr>
          <w:rFonts w:ascii="Times New Roman" w:hAnsi="Times New Roman"/>
          <w:sz w:val="28"/>
        </w:rPr>
        <w:t xml:space="preserve"> </w:t>
      </w:r>
      <w:r w:rsidR="006511A4" w:rsidRPr="006511A4">
        <w:rPr>
          <w:rFonts w:ascii="Times New Roman" w:hAnsi="Times New Roman"/>
          <w:sz w:val="28"/>
        </w:rPr>
        <w:t xml:space="preserve">распоряжением первого заместителя Председателя Правительства Иркутской области Ситникова  Р.Л. от 10.06.2022г. №47-рзп «О реализации мероприятий по внедрению и предоставлению массовых социально значимых государственных и муниципальных услуг в электронном формате», </w:t>
      </w:r>
      <w:r w:rsidRPr="004B5878">
        <w:rPr>
          <w:rFonts w:ascii="Times New Roman" w:eastAsiaTheme="minorHAnsi" w:hAnsi="Times New Roman"/>
          <w:sz w:val="28"/>
          <w:szCs w:val="28"/>
          <w:lang w:eastAsia="en-US"/>
        </w:rPr>
        <w:t xml:space="preserve">постановлением администрации </w:t>
      </w:r>
      <w:r w:rsidR="006511A4" w:rsidRPr="004B5878">
        <w:rPr>
          <w:rFonts w:ascii="Times New Roman" w:eastAsiaTheme="minorHAnsi" w:hAnsi="Times New Roman"/>
          <w:sz w:val="28"/>
          <w:szCs w:val="28"/>
          <w:lang w:eastAsia="en-US"/>
        </w:rPr>
        <w:t>Усольского</w:t>
      </w:r>
      <w:r w:rsidR="006511A4" w:rsidRPr="006511A4">
        <w:rPr>
          <w:rFonts w:ascii="Times New Roman" w:eastAsiaTheme="minorHAnsi" w:hAnsi="Times New Roman"/>
          <w:sz w:val="28"/>
          <w:szCs w:val="28"/>
          <w:lang w:eastAsia="en-US"/>
        </w:rPr>
        <w:t xml:space="preserve"> </w:t>
      </w:r>
      <w:r w:rsidRPr="004B5878">
        <w:rPr>
          <w:rFonts w:ascii="Times New Roman" w:eastAsiaTheme="minorHAnsi" w:hAnsi="Times New Roman"/>
          <w:sz w:val="28"/>
          <w:szCs w:val="28"/>
          <w:lang w:eastAsia="en-US"/>
        </w:rPr>
        <w:t xml:space="preserve">муниципального района </w:t>
      </w:r>
      <w:r w:rsidR="006511A4" w:rsidRPr="006511A4">
        <w:rPr>
          <w:rFonts w:ascii="Times New Roman" w:eastAsiaTheme="minorHAnsi" w:hAnsi="Times New Roman"/>
          <w:sz w:val="28"/>
          <w:szCs w:val="28"/>
          <w:lang w:eastAsia="en-US"/>
        </w:rPr>
        <w:t>Иркутской области</w:t>
      </w:r>
      <w:r w:rsidRPr="004B5878">
        <w:rPr>
          <w:rFonts w:ascii="Times New Roman" w:eastAsiaTheme="minorHAnsi" w:hAnsi="Times New Roman"/>
          <w:sz w:val="28"/>
          <w:szCs w:val="28"/>
          <w:lang w:eastAsia="en-US"/>
        </w:rPr>
        <w:t xml:space="preserve"> от 1</w:t>
      </w:r>
      <w:r w:rsidR="006511A4" w:rsidRPr="006511A4">
        <w:rPr>
          <w:rFonts w:ascii="Times New Roman" w:eastAsiaTheme="minorHAnsi" w:hAnsi="Times New Roman"/>
          <w:sz w:val="28"/>
          <w:szCs w:val="28"/>
          <w:lang w:eastAsia="en-US"/>
        </w:rPr>
        <w:t xml:space="preserve">3.04.2022г.  №191 </w:t>
      </w:r>
      <w:r w:rsidRPr="004B5878">
        <w:rPr>
          <w:rFonts w:ascii="Times New Roman" w:eastAsiaTheme="minorHAnsi" w:hAnsi="Times New Roman"/>
          <w:sz w:val="28"/>
          <w:szCs w:val="28"/>
          <w:lang w:eastAsia="en-US"/>
        </w:rPr>
        <w:t xml:space="preserve">  «О разработке и утверждении административных регламентов предоставления муниципальных услуг администрацией </w:t>
      </w:r>
      <w:r w:rsidR="006511A4" w:rsidRPr="004B5878">
        <w:rPr>
          <w:rFonts w:ascii="Times New Roman" w:eastAsiaTheme="minorHAnsi" w:hAnsi="Times New Roman"/>
          <w:sz w:val="28"/>
          <w:szCs w:val="28"/>
          <w:lang w:eastAsia="en-US"/>
        </w:rPr>
        <w:t>Усольского</w:t>
      </w:r>
      <w:r w:rsidR="006511A4" w:rsidRPr="006511A4">
        <w:rPr>
          <w:rFonts w:ascii="Times New Roman" w:eastAsiaTheme="minorHAnsi" w:hAnsi="Times New Roman"/>
          <w:sz w:val="28"/>
          <w:szCs w:val="28"/>
          <w:lang w:eastAsia="en-US"/>
        </w:rPr>
        <w:t xml:space="preserve"> </w:t>
      </w:r>
      <w:r w:rsidRPr="004B5878">
        <w:rPr>
          <w:rFonts w:ascii="Times New Roman" w:eastAsiaTheme="minorHAnsi" w:hAnsi="Times New Roman"/>
          <w:sz w:val="28"/>
          <w:szCs w:val="28"/>
          <w:lang w:eastAsia="en-US"/>
        </w:rPr>
        <w:t xml:space="preserve">муниципального района </w:t>
      </w:r>
      <w:r w:rsidR="006511A4" w:rsidRPr="006511A4">
        <w:rPr>
          <w:rFonts w:ascii="Times New Roman" w:eastAsiaTheme="minorHAnsi" w:hAnsi="Times New Roman"/>
          <w:sz w:val="28"/>
          <w:szCs w:val="28"/>
          <w:lang w:eastAsia="en-US"/>
        </w:rPr>
        <w:t>Иркутской области</w:t>
      </w:r>
      <w:r w:rsidRPr="004B5878">
        <w:rPr>
          <w:rFonts w:ascii="Times New Roman" w:eastAsiaTheme="minorHAnsi" w:hAnsi="Times New Roman"/>
          <w:sz w:val="28"/>
          <w:szCs w:val="28"/>
          <w:lang w:eastAsia="en-US"/>
        </w:rPr>
        <w:t>»,</w:t>
      </w:r>
      <w:r w:rsidRPr="004B5878">
        <w:rPr>
          <w:rFonts w:ascii="Times New Roman" w:hAnsi="Times New Roman"/>
          <w:sz w:val="28"/>
        </w:rPr>
        <w:t xml:space="preserve"> </w:t>
      </w:r>
      <w:r w:rsidR="006511A4" w:rsidRPr="006511A4">
        <w:rPr>
          <w:rFonts w:ascii="Times New Roman" w:hAnsi="Times New Roman"/>
          <w:sz w:val="28"/>
          <w:szCs w:val="28"/>
        </w:rPr>
        <w:t>руководствуясь ст.ст.22, 46 Устава Усольского муниципального района Иркутской области, администрация Усольского муниципального района Иркутской области</w:t>
      </w:r>
    </w:p>
    <w:p w:rsidR="004B5878" w:rsidRPr="004B5878" w:rsidRDefault="004B5878" w:rsidP="004B5878">
      <w:pPr>
        <w:jc w:val="both"/>
        <w:rPr>
          <w:sz w:val="28"/>
          <w:szCs w:val="28"/>
        </w:rPr>
      </w:pPr>
      <w:r w:rsidRPr="004B5878">
        <w:rPr>
          <w:sz w:val="28"/>
          <w:szCs w:val="28"/>
        </w:rPr>
        <w:t>ПОСТАНОВЛЯЕТ:</w:t>
      </w:r>
    </w:p>
    <w:p w:rsidR="004B5878" w:rsidRDefault="004B5878" w:rsidP="004B5878">
      <w:pPr>
        <w:ind w:firstLine="720"/>
        <w:jc w:val="both"/>
        <w:rPr>
          <w:rFonts w:ascii="Times New Roman" w:hAnsi="Times New Roman"/>
          <w:sz w:val="28"/>
          <w:szCs w:val="28"/>
        </w:rPr>
      </w:pPr>
      <w:r w:rsidRPr="004B5878">
        <w:rPr>
          <w:sz w:val="28"/>
          <w:szCs w:val="28"/>
        </w:rPr>
        <w:t>1.Утвердить</w:t>
      </w:r>
      <w:r w:rsidRPr="004B5878">
        <w:rPr>
          <w:rFonts w:asciiTheme="minorHAnsi" w:hAnsiTheme="minorHAnsi"/>
          <w:sz w:val="28"/>
          <w:szCs w:val="28"/>
        </w:rPr>
        <w:t xml:space="preserve"> </w:t>
      </w:r>
      <w:r w:rsidRPr="004B5878">
        <w:rPr>
          <w:sz w:val="28"/>
          <w:szCs w:val="28"/>
        </w:rPr>
        <w:t>административный регламент предоставлени</w:t>
      </w:r>
      <w:r w:rsidRPr="004B5878">
        <w:rPr>
          <w:rFonts w:ascii="Times New Roman" w:hAnsi="Times New Roman"/>
          <w:sz w:val="28"/>
          <w:szCs w:val="28"/>
        </w:rPr>
        <w:t>я</w:t>
      </w:r>
      <w:r w:rsidRPr="004B5878">
        <w:rPr>
          <w:sz w:val="28"/>
          <w:szCs w:val="28"/>
        </w:rPr>
        <w:t xml:space="preserve"> муниципальной услуги</w:t>
      </w:r>
      <w:r w:rsidRPr="004B5878">
        <w:rPr>
          <w:rFonts w:ascii="Times New Roman" w:hAnsi="Times New Roman"/>
          <w:sz w:val="28"/>
          <w:szCs w:val="28"/>
        </w:rPr>
        <w:t xml:space="preserve"> </w:t>
      </w:r>
      <w:r w:rsidR="00071560" w:rsidRPr="00071560">
        <w:rPr>
          <w:rFonts w:ascii="Times New Roman" w:hAnsi="Times New Roman"/>
          <w:sz w:val="28"/>
          <w:szCs w:val="28"/>
        </w:rPr>
        <w:t xml:space="preserve">«Выдача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w:t>
      </w:r>
      <w:r w:rsidR="00071560">
        <w:rPr>
          <w:rFonts w:ascii="Times New Roman" w:hAnsi="Times New Roman"/>
          <w:sz w:val="28"/>
          <w:szCs w:val="28"/>
        </w:rPr>
        <w:t>сервитута, публичного сервитута</w:t>
      </w:r>
      <w:r w:rsidR="00F4114D" w:rsidRPr="00F4114D">
        <w:rPr>
          <w:rFonts w:ascii="Times New Roman" w:hAnsi="Times New Roman" w:hint="eastAsia"/>
          <w:sz w:val="28"/>
          <w:szCs w:val="28"/>
        </w:rPr>
        <w:t>»</w:t>
      </w:r>
      <w:r w:rsidR="00F4114D" w:rsidRPr="00F4114D">
        <w:rPr>
          <w:rFonts w:ascii="Times New Roman" w:hAnsi="Times New Roman"/>
          <w:sz w:val="28"/>
          <w:szCs w:val="28"/>
        </w:rPr>
        <w:t xml:space="preserve"> </w:t>
      </w:r>
      <w:r w:rsidR="006511A4">
        <w:rPr>
          <w:rFonts w:ascii="Times New Roman" w:hAnsi="Times New Roman"/>
          <w:sz w:val="28"/>
          <w:szCs w:val="28"/>
        </w:rPr>
        <w:t>(Приложение</w:t>
      </w:r>
      <w:r w:rsidRPr="004B5878">
        <w:rPr>
          <w:rFonts w:ascii="Times New Roman" w:hAnsi="Times New Roman"/>
          <w:sz w:val="28"/>
          <w:szCs w:val="28"/>
        </w:rPr>
        <w:t>)</w:t>
      </w:r>
      <w:r w:rsidR="00CE2889">
        <w:rPr>
          <w:rFonts w:ascii="Times New Roman" w:hAnsi="Times New Roman"/>
          <w:sz w:val="28"/>
          <w:szCs w:val="28"/>
        </w:rPr>
        <w:t>;</w:t>
      </w:r>
    </w:p>
    <w:p w:rsidR="006F5F7F" w:rsidRDefault="00804465" w:rsidP="004B5878">
      <w:pPr>
        <w:ind w:firstLine="720"/>
        <w:jc w:val="both"/>
        <w:rPr>
          <w:rFonts w:ascii="Times New Roman" w:hAnsi="Times New Roman"/>
          <w:sz w:val="28"/>
          <w:szCs w:val="28"/>
        </w:rPr>
      </w:pPr>
      <w:r>
        <w:rPr>
          <w:rFonts w:ascii="Times New Roman" w:hAnsi="Times New Roman"/>
          <w:sz w:val="28"/>
          <w:szCs w:val="28"/>
        </w:rPr>
        <w:t>2.</w:t>
      </w:r>
      <w:r w:rsidR="006F5F7F">
        <w:rPr>
          <w:rFonts w:ascii="Times New Roman" w:hAnsi="Times New Roman"/>
          <w:sz w:val="28"/>
          <w:szCs w:val="28"/>
        </w:rPr>
        <w:t xml:space="preserve">Признать утратившими силу: </w:t>
      </w:r>
    </w:p>
    <w:p w:rsidR="00804465" w:rsidRPr="00071560" w:rsidRDefault="006F5F7F" w:rsidP="00071560">
      <w:pPr>
        <w:ind w:firstLine="720"/>
        <w:jc w:val="both"/>
        <w:rPr>
          <w:rFonts w:eastAsia="Calibri"/>
          <w:bCs/>
          <w:sz w:val="28"/>
          <w:szCs w:val="28"/>
          <w:lang w:eastAsia="en-US"/>
        </w:rPr>
      </w:pPr>
      <w:r w:rsidRPr="006F5F7F">
        <w:rPr>
          <w:rFonts w:ascii="Times New Roman" w:eastAsia="Calibri" w:hAnsi="Times New Roman"/>
          <w:sz w:val="28"/>
          <w:szCs w:val="28"/>
          <w:lang w:eastAsia="en-US"/>
        </w:rPr>
        <w:t>1)п</w:t>
      </w:r>
      <w:r w:rsidR="00CE2889" w:rsidRPr="006F5F7F">
        <w:rPr>
          <w:rFonts w:ascii="Times New Roman" w:eastAsia="Calibri" w:hAnsi="Times New Roman"/>
          <w:sz w:val="28"/>
          <w:szCs w:val="28"/>
          <w:lang w:eastAsia="en-US"/>
        </w:rPr>
        <w:t>остановление</w:t>
      </w:r>
      <w:r w:rsidR="00CE2889" w:rsidRPr="00CE2889">
        <w:rPr>
          <w:rFonts w:eastAsia="Calibri"/>
          <w:sz w:val="28"/>
          <w:szCs w:val="28"/>
          <w:lang w:eastAsia="en-US"/>
        </w:rPr>
        <w:t xml:space="preserve"> администр</w:t>
      </w:r>
      <w:r w:rsidR="00CE2889">
        <w:rPr>
          <w:rFonts w:eastAsia="Calibri"/>
          <w:sz w:val="28"/>
          <w:szCs w:val="28"/>
          <w:lang w:eastAsia="en-US"/>
        </w:rPr>
        <w:t>ации муниципального района Усол</w:t>
      </w:r>
      <w:r w:rsidR="00CE2889" w:rsidRPr="00CE2889">
        <w:rPr>
          <w:rFonts w:eastAsia="Calibri"/>
          <w:sz w:val="28"/>
          <w:szCs w:val="28"/>
          <w:lang w:eastAsia="en-US"/>
        </w:rPr>
        <w:t>ь</w:t>
      </w:r>
      <w:r w:rsidR="00CE2889">
        <w:rPr>
          <w:rFonts w:eastAsia="Calibri"/>
          <w:sz w:val="28"/>
          <w:szCs w:val="28"/>
          <w:lang w:eastAsia="en-US"/>
        </w:rPr>
        <w:t>с</w:t>
      </w:r>
      <w:r w:rsidR="00CE2889" w:rsidRPr="00CE2889">
        <w:rPr>
          <w:rFonts w:eastAsia="Calibri"/>
          <w:sz w:val="28"/>
          <w:szCs w:val="28"/>
          <w:lang w:eastAsia="en-US"/>
        </w:rPr>
        <w:t xml:space="preserve">кого районного муниципального образования </w:t>
      </w:r>
      <w:r w:rsidR="00CE2889" w:rsidRPr="00071560">
        <w:rPr>
          <w:rFonts w:ascii="Times New Roman" w:eastAsia="Calibri" w:hAnsi="Times New Roman"/>
          <w:sz w:val="28"/>
          <w:szCs w:val="28"/>
          <w:lang w:eastAsia="en-US"/>
        </w:rPr>
        <w:t xml:space="preserve">от </w:t>
      </w:r>
      <w:r w:rsidR="00071560" w:rsidRPr="00071560">
        <w:rPr>
          <w:rFonts w:ascii="Times New Roman" w:eastAsia="Calibri" w:hAnsi="Times New Roman"/>
          <w:sz w:val="28"/>
          <w:szCs w:val="28"/>
          <w:lang w:eastAsia="en-US"/>
        </w:rPr>
        <w:t>31.07.2019</w:t>
      </w:r>
      <w:r w:rsidR="00CE2889" w:rsidRPr="00071560">
        <w:rPr>
          <w:rFonts w:ascii="Times New Roman" w:eastAsia="Calibri" w:hAnsi="Times New Roman"/>
          <w:sz w:val="28"/>
          <w:szCs w:val="28"/>
          <w:lang w:eastAsia="en-US"/>
        </w:rPr>
        <w:t>г. №</w:t>
      </w:r>
      <w:r w:rsidR="00071560" w:rsidRPr="00071560">
        <w:rPr>
          <w:rFonts w:ascii="Times New Roman" w:eastAsia="Calibri" w:hAnsi="Times New Roman"/>
          <w:sz w:val="28"/>
          <w:szCs w:val="28"/>
          <w:lang w:eastAsia="en-US"/>
        </w:rPr>
        <w:t>747</w:t>
      </w:r>
      <w:r w:rsidR="00CE2889" w:rsidRPr="00CE2889">
        <w:rPr>
          <w:rFonts w:eastAsia="Calibri"/>
          <w:sz w:val="28"/>
          <w:szCs w:val="28"/>
          <w:lang w:eastAsia="en-US"/>
        </w:rPr>
        <w:t xml:space="preserve"> </w:t>
      </w:r>
      <w:r w:rsidR="00071560" w:rsidRPr="00071560">
        <w:rPr>
          <w:rFonts w:ascii="Times New Roman" w:eastAsia="Calibri" w:hAnsi="Times New Roman"/>
          <w:sz w:val="28"/>
          <w:szCs w:val="28"/>
          <w:lang w:eastAsia="en-US"/>
        </w:rPr>
        <w:t>«Об</w:t>
      </w:r>
      <w:r w:rsidR="00071560" w:rsidRPr="00071560">
        <w:rPr>
          <w:rFonts w:eastAsia="Calibri"/>
          <w:sz w:val="28"/>
          <w:szCs w:val="28"/>
          <w:lang w:eastAsia="en-US"/>
        </w:rPr>
        <w:t xml:space="preserve"> утверждении административного регламента предоставления муниципальной услуги</w:t>
      </w:r>
      <w:r w:rsidR="00071560">
        <w:rPr>
          <w:rFonts w:asciiTheme="minorHAnsi" w:eastAsia="Calibri" w:hAnsiTheme="minorHAnsi"/>
          <w:sz w:val="28"/>
          <w:szCs w:val="28"/>
          <w:lang w:eastAsia="en-US"/>
        </w:rPr>
        <w:t xml:space="preserve"> </w:t>
      </w:r>
      <w:r w:rsidR="00071560" w:rsidRPr="00071560">
        <w:rPr>
          <w:rFonts w:eastAsia="Calibri"/>
          <w:sz w:val="28"/>
          <w:szCs w:val="28"/>
          <w:lang w:eastAsia="en-US"/>
        </w:rPr>
        <w:t xml:space="preserve">«Выдача </w:t>
      </w:r>
      <w:r w:rsidR="00071560" w:rsidRPr="00071560">
        <w:rPr>
          <w:rFonts w:eastAsia="Calibri"/>
          <w:sz w:val="28"/>
          <w:szCs w:val="28"/>
          <w:lang w:eastAsia="en-US"/>
        </w:rPr>
        <w:lastRenderedPageBreak/>
        <w:t>разрешения на использование земель или земельных участков, находящихся в муниципальной собственности Усольского районного муниципального образования, или земель</w:t>
      </w:r>
      <w:r w:rsidR="00071560">
        <w:rPr>
          <w:rFonts w:asciiTheme="minorHAnsi" w:eastAsia="Calibri" w:hAnsiTheme="minorHAnsi"/>
          <w:sz w:val="28"/>
          <w:szCs w:val="28"/>
          <w:lang w:eastAsia="en-US"/>
        </w:rPr>
        <w:t xml:space="preserve"> </w:t>
      </w:r>
      <w:r w:rsidR="00071560" w:rsidRPr="00071560">
        <w:rPr>
          <w:rFonts w:eastAsia="Calibri"/>
          <w:sz w:val="28"/>
          <w:szCs w:val="28"/>
          <w:lang w:eastAsia="en-US"/>
        </w:rPr>
        <w:t>или земельных участков, государственная собственность на которые не разграничена, на территории сельских поселений муниципального района Усольского районного муниципального образования, для размещения объектов, виды которых установлены Правительством Российской Федерации, без предоставления земельных участков и установления с</w:t>
      </w:r>
      <w:r w:rsidR="00071560">
        <w:rPr>
          <w:rFonts w:eastAsia="Calibri"/>
          <w:sz w:val="28"/>
          <w:szCs w:val="28"/>
          <w:lang w:eastAsia="en-US"/>
        </w:rPr>
        <w:t>ервитута, публичного сервитута»</w:t>
      </w:r>
      <w:r w:rsidR="00CE2889">
        <w:rPr>
          <w:rFonts w:ascii="Times New Roman" w:hAnsi="Times New Roman"/>
          <w:sz w:val="28"/>
          <w:szCs w:val="28"/>
        </w:rPr>
        <w:t>;</w:t>
      </w:r>
    </w:p>
    <w:p w:rsidR="006F5F7F" w:rsidRDefault="006F5F7F" w:rsidP="00071560">
      <w:pPr>
        <w:ind w:firstLine="708"/>
        <w:jc w:val="both"/>
        <w:rPr>
          <w:rFonts w:ascii="Times New Roman" w:hAnsi="Times New Roman"/>
          <w:sz w:val="28"/>
          <w:szCs w:val="28"/>
        </w:rPr>
      </w:pPr>
      <w:r>
        <w:rPr>
          <w:rFonts w:ascii="Times New Roman" w:hAnsi="Times New Roman"/>
          <w:sz w:val="28"/>
          <w:szCs w:val="28"/>
        </w:rPr>
        <w:t>2)</w:t>
      </w:r>
      <w:r w:rsidRPr="006F5F7F">
        <w:rPr>
          <w:rFonts w:ascii="Times New Roman" w:hAnsi="Times New Roman"/>
          <w:sz w:val="28"/>
          <w:szCs w:val="28"/>
        </w:rPr>
        <w:t xml:space="preserve">постановление администрации муниципального района Усольского районного муниципального образования от </w:t>
      </w:r>
      <w:r w:rsidR="00071560">
        <w:rPr>
          <w:rFonts w:ascii="Times New Roman" w:hAnsi="Times New Roman"/>
          <w:sz w:val="28"/>
          <w:szCs w:val="28"/>
        </w:rPr>
        <w:t>12.02.2020</w:t>
      </w:r>
      <w:r w:rsidRPr="006F5F7F">
        <w:rPr>
          <w:rFonts w:ascii="Times New Roman" w:hAnsi="Times New Roman"/>
          <w:sz w:val="28"/>
          <w:szCs w:val="28"/>
        </w:rPr>
        <w:t>г. №</w:t>
      </w:r>
      <w:r w:rsidR="00071560">
        <w:rPr>
          <w:rFonts w:ascii="Times New Roman" w:hAnsi="Times New Roman"/>
          <w:sz w:val="28"/>
          <w:szCs w:val="28"/>
        </w:rPr>
        <w:t>93</w:t>
      </w:r>
      <w:r w:rsidRPr="00F4114D">
        <w:rPr>
          <w:rFonts w:ascii="Times New Roman" w:hAnsi="Times New Roman"/>
          <w:sz w:val="28"/>
          <w:szCs w:val="28"/>
        </w:rPr>
        <w:t xml:space="preserve"> </w:t>
      </w:r>
      <w:r w:rsidRPr="00F4114D">
        <w:rPr>
          <w:rFonts w:hint="eastAsia"/>
        </w:rPr>
        <w:t xml:space="preserve"> </w:t>
      </w:r>
      <w:r w:rsidR="00071560" w:rsidRPr="00AE1FE8">
        <w:rPr>
          <w:rFonts w:ascii="Times New Roman" w:hAnsi="Times New Roman"/>
          <w:sz w:val="28"/>
          <w:szCs w:val="28"/>
        </w:rPr>
        <w:t>«</w:t>
      </w:r>
      <w:r w:rsidR="00071560" w:rsidRPr="00071560">
        <w:rPr>
          <w:rFonts w:ascii="Times New Roman" w:hAnsi="Times New Roman"/>
          <w:sz w:val="28"/>
          <w:szCs w:val="28"/>
        </w:rPr>
        <w:t>О внесении изменений и дополнений в административный регламент предоставления муниципальной услуги  «Выдача разрешения на использование земель или земельных участков, находящихся в муниципальной собственности Усольского районного муниципального образования, или земель</w:t>
      </w:r>
      <w:r w:rsidR="00071560" w:rsidRPr="00071560">
        <w:rPr>
          <w:rFonts w:ascii="Times New Roman" w:hAnsi="Times New Roman"/>
          <w:i/>
          <w:sz w:val="28"/>
          <w:szCs w:val="28"/>
        </w:rPr>
        <w:t xml:space="preserve"> </w:t>
      </w:r>
      <w:r w:rsidR="00071560" w:rsidRPr="00071560">
        <w:rPr>
          <w:rFonts w:ascii="Times New Roman" w:hAnsi="Times New Roman"/>
          <w:sz w:val="28"/>
          <w:szCs w:val="28"/>
        </w:rPr>
        <w:t>или земельных участков, государственная собственность на которые не разграничена, на территории сельских поселений муниципального района Усольского районного муниципального образования, для размещения объектов, виды которых установлены Правительством Российской Федерации, без предоставления земельных участков и установления сервитута, публичного сервитута», утвержденный постановлением администрации муниципального района Усольского районного муниципального о</w:t>
      </w:r>
      <w:r w:rsidR="00071560">
        <w:rPr>
          <w:rFonts w:ascii="Times New Roman" w:hAnsi="Times New Roman"/>
          <w:sz w:val="28"/>
          <w:szCs w:val="28"/>
        </w:rPr>
        <w:t>бразования от 31.07.2019г. №747»</w:t>
      </w:r>
      <w:r>
        <w:rPr>
          <w:rFonts w:ascii="Times New Roman" w:hAnsi="Times New Roman"/>
          <w:sz w:val="28"/>
          <w:szCs w:val="28"/>
        </w:rPr>
        <w:t>;</w:t>
      </w:r>
    </w:p>
    <w:p w:rsidR="006F5F7F" w:rsidRPr="006F5F7F" w:rsidRDefault="006F5F7F" w:rsidP="006F5F7F">
      <w:pPr>
        <w:ind w:firstLine="720"/>
        <w:jc w:val="both"/>
        <w:rPr>
          <w:rFonts w:ascii="Times New Roman" w:hAnsi="Times New Roman"/>
          <w:b/>
          <w:sz w:val="28"/>
          <w:szCs w:val="28"/>
        </w:rPr>
      </w:pPr>
      <w:r>
        <w:rPr>
          <w:rFonts w:ascii="Times New Roman" w:hAnsi="Times New Roman"/>
          <w:sz w:val="28"/>
          <w:szCs w:val="28"/>
        </w:rPr>
        <w:t>3)</w:t>
      </w:r>
      <w:r w:rsidRPr="006F5F7F">
        <w:rPr>
          <w:rFonts w:ascii="Times New Roman" w:hAnsi="Times New Roman"/>
          <w:sz w:val="28"/>
          <w:szCs w:val="28"/>
        </w:rPr>
        <w:t>постановление администрации муниципального района Усольского районного</w:t>
      </w:r>
      <w:r w:rsidR="00AE1FE8">
        <w:rPr>
          <w:rFonts w:ascii="Times New Roman" w:hAnsi="Times New Roman"/>
          <w:sz w:val="28"/>
          <w:szCs w:val="28"/>
        </w:rPr>
        <w:t xml:space="preserve"> муниципального образования от 14.09.2020</w:t>
      </w:r>
      <w:r w:rsidRPr="006F5F7F">
        <w:rPr>
          <w:rFonts w:ascii="Times New Roman" w:hAnsi="Times New Roman"/>
          <w:sz w:val="28"/>
          <w:szCs w:val="28"/>
        </w:rPr>
        <w:t>г. №</w:t>
      </w:r>
      <w:r w:rsidR="00AE1FE8">
        <w:rPr>
          <w:rFonts w:ascii="Times New Roman" w:hAnsi="Times New Roman"/>
          <w:sz w:val="28"/>
          <w:szCs w:val="28"/>
        </w:rPr>
        <w:t>638</w:t>
      </w:r>
      <w:r w:rsidRPr="006F5F7F">
        <w:rPr>
          <w:rFonts w:ascii="Times New Roman" w:hAnsi="Times New Roman"/>
          <w:b/>
          <w:sz w:val="28"/>
          <w:szCs w:val="28"/>
        </w:rPr>
        <w:t xml:space="preserve"> </w:t>
      </w:r>
      <w:r w:rsidR="00AE1FE8" w:rsidRPr="00AE1FE8">
        <w:rPr>
          <w:rFonts w:ascii="Times New Roman" w:hAnsi="Times New Roman"/>
          <w:sz w:val="28"/>
          <w:szCs w:val="28"/>
        </w:rPr>
        <w:t>«</w:t>
      </w:r>
      <w:r w:rsidR="00AE1FE8" w:rsidRPr="00AE1FE8">
        <w:rPr>
          <w:rFonts w:ascii="Times New Roman" w:hAnsi="Times New Roman" w:hint="eastAsia"/>
          <w:sz w:val="28"/>
          <w:szCs w:val="28"/>
        </w:rPr>
        <w:t>О</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внесении</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изменений</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и</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дополнений</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в</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административный</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регламент</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предоставления</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муниципальной</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услуги</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Выдача</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разрешения</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на</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использование</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земель</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или</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земельных</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участков</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находящихся</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в</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муниципальной</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собственности</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Усольского</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районного</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муниципального</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образования</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или</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земель</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или</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земельных</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участков</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государственная</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собственность</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на</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которые</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не</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разграничена</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на</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территории</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сельских</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поселений</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муниципального</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района</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Усольского</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районного</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муниципального</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образования</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для</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размещения</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объектов</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виды</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которых</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установлены</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Правительством</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Российской</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Федерации</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без</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предоставления</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земельных</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участков</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и</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установления</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сервитута</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публичного</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сервитута»</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утвержденный</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постановлением</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администрации</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муниципального</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района</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Усольского</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районного</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муниципального</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образования</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от</w:t>
      </w:r>
      <w:r w:rsidR="00AE1FE8" w:rsidRPr="00AE1FE8">
        <w:rPr>
          <w:rFonts w:ascii="Times New Roman" w:hAnsi="Times New Roman"/>
          <w:sz w:val="28"/>
          <w:szCs w:val="28"/>
        </w:rPr>
        <w:t xml:space="preserve"> 31.07.2019</w:t>
      </w:r>
      <w:r w:rsidR="00AE1FE8" w:rsidRPr="00AE1FE8">
        <w:rPr>
          <w:rFonts w:ascii="Times New Roman" w:hAnsi="Times New Roman" w:hint="eastAsia"/>
          <w:sz w:val="28"/>
          <w:szCs w:val="28"/>
        </w:rPr>
        <w:t>г</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w:t>
      </w:r>
      <w:r w:rsidR="00AE1FE8" w:rsidRPr="00AE1FE8">
        <w:rPr>
          <w:rFonts w:ascii="Times New Roman" w:hAnsi="Times New Roman"/>
          <w:sz w:val="28"/>
          <w:szCs w:val="28"/>
        </w:rPr>
        <w:t>747 (</w:t>
      </w:r>
      <w:r w:rsidR="00AE1FE8" w:rsidRPr="00AE1FE8">
        <w:rPr>
          <w:rFonts w:ascii="Times New Roman" w:hAnsi="Times New Roman" w:hint="eastAsia"/>
          <w:sz w:val="28"/>
          <w:szCs w:val="28"/>
        </w:rPr>
        <w:t>в</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ред</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от</w:t>
      </w:r>
      <w:r w:rsidR="00AE1FE8" w:rsidRPr="00AE1FE8">
        <w:rPr>
          <w:rFonts w:ascii="Times New Roman" w:hAnsi="Times New Roman"/>
          <w:sz w:val="28"/>
          <w:szCs w:val="28"/>
        </w:rPr>
        <w:t xml:space="preserve"> 12.02.2020</w:t>
      </w:r>
      <w:r w:rsidR="00AE1FE8" w:rsidRPr="00AE1FE8">
        <w:rPr>
          <w:rFonts w:ascii="Times New Roman" w:hAnsi="Times New Roman" w:hint="eastAsia"/>
          <w:sz w:val="28"/>
          <w:szCs w:val="28"/>
        </w:rPr>
        <w:t>г</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w:t>
      </w:r>
      <w:r w:rsidR="00AE1FE8" w:rsidRPr="00AE1FE8">
        <w:rPr>
          <w:rFonts w:ascii="Times New Roman" w:hAnsi="Times New Roman"/>
          <w:sz w:val="28"/>
          <w:szCs w:val="28"/>
        </w:rPr>
        <w:t>93)</w:t>
      </w:r>
      <w:r w:rsidRPr="006F5F7F">
        <w:rPr>
          <w:rFonts w:ascii="Times New Roman" w:hAnsi="Times New Roman"/>
          <w:sz w:val="28"/>
          <w:szCs w:val="28"/>
        </w:rPr>
        <w:t>»;</w:t>
      </w:r>
      <w:r>
        <w:rPr>
          <w:rFonts w:ascii="Times New Roman" w:hAnsi="Times New Roman"/>
          <w:b/>
          <w:sz w:val="28"/>
          <w:szCs w:val="28"/>
        </w:rPr>
        <w:t xml:space="preserve"> </w:t>
      </w:r>
    </w:p>
    <w:p w:rsidR="00AE1FE8" w:rsidRDefault="006F5F7F" w:rsidP="00AE1FE8">
      <w:pPr>
        <w:ind w:firstLine="720"/>
        <w:jc w:val="both"/>
        <w:rPr>
          <w:rFonts w:ascii="Times New Roman" w:hAnsi="Times New Roman"/>
          <w:sz w:val="28"/>
          <w:szCs w:val="28"/>
        </w:rPr>
      </w:pPr>
      <w:r>
        <w:rPr>
          <w:rFonts w:ascii="Times New Roman" w:hAnsi="Times New Roman"/>
          <w:sz w:val="28"/>
          <w:szCs w:val="28"/>
        </w:rPr>
        <w:t>4)</w:t>
      </w:r>
      <w:r w:rsidRPr="006F5F7F">
        <w:rPr>
          <w:rFonts w:ascii="Times New Roman" w:hAnsi="Times New Roman"/>
          <w:sz w:val="28"/>
          <w:szCs w:val="28"/>
        </w:rPr>
        <w:t>постановление администрации муниципального района Усольского районного</w:t>
      </w:r>
      <w:r>
        <w:rPr>
          <w:rFonts w:ascii="Times New Roman" w:hAnsi="Times New Roman"/>
          <w:sz w:val="28"/>
          <w:szCs w:val="28"/>
        </w:rPr>
        <w:t xml:space="preserve"> муниципального образования от 2</w:t>
      </w:r>
      <w:r w:rsidR="00AE1FE8">
        <w:rPr>
          <w:rFonts w:ascii="Times New Roman" w:hAnsi="Times New Roman"/>
          <w:sz w:val="28"/>
          <w:szCs w:val="28"/>
        </w:rPr>
        <w:t>4.12</w:t>
      </w:r>
      <w:r>
        <w:rPr>
          <w:rFonts w:ascii="Times New Roman" w:hAnsi="Times New Roman"/>
          <w:sz w:val="28"/>
          <w:szCs w:val="28"/>
        </w:rPr>
        <w:t>.2020</w:t>
      </w:r>
      <w:r w:rsidRPr="006F5F7F">
        <w:rPr>
          <w:rFonts w:ascii="Times New Roman" w:hAnsi="Times New Roman"/>
          <w:sz w:val="28"/>
          <w:szCs w:val="28"/>
        </w:rPr>
        <w:t>г. №</w:t>
      </w:r>
      <w:r w:rsidR="00AE1FE8">
        <w:rPr>
          <w:rFonts w:ascii="Times New Roman" w:hAnsi="Times New Roman"/>
          <w:sz w:val="28"/>
          <w:szCs w:val="28"/>
        </w:rPr>
        <w:t>898</w:t>
      </w:r>
      <w:r w:rsidRPr="006F5F7F">
        <w:rPr>
          <w:rFonts w:hint="eastAsia"/>
        </w:rPr>
        <w:t xml:space="preserve"> </w:t>
      </w:r>
      <w:r w:rsidR="00710DF1" w:rsidRPr="00710DF1">
        <w:rPr>
          <w:rFonts w:ascii="Times New Roman" w:hAnsi="Times New Roman"/>
          <w:sz w:val="28"/>
          <w:szCs w:val="28"/>
        </w:rPr>
        <w:t>«</w:t>
      </w:r>
      <w:r w:rsidR="00AE1FE8" w:rsidRPr="00AE1FE8">
        <w:rPr>
          <w:rFonts w:ascii="Times New Roman" w:hAnsi="Times New Roman" w:hint="eastAsia"/>
          <w:sz w:val="28"/>
          <w:szCs w:val="28"/>
        </w:rPr>
        <w:t>О</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внесении</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изменения</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в</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административный</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регламент</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предоставления</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муниципальной</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услуги</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Выдача</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разрешения</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на</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использование</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земель</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или</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земельных</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участков</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находящихся</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в</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муниципальной</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собственности</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Усольского</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районного</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муниципального</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образования</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или</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земель</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или</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земельных</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участков</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государственная</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собственность</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на</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которые</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не</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разграничена</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на</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территории</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сельских</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поселений</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муниципального</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района</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Усольского</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районного</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муниципального</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образования</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для</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размещения</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объектов</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виды</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которых</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установлены</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Правительством</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Российской</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Федерации</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без</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предоставления</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земельных</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участков</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и</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установления</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сервитута</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публичного</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сервитута»</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утвержденный</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постановлением</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администрации</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lastRenderedPageBreak/>
        <w:t>муниципального</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района</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Усольского</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районного</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муниципального</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образования</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от</w:t>
      </w:r>
      <w:r w:rsidR="00AE1FE8" w:rsidRPr="00AE1FE8">
        <w:rPr>
          <w:rFonts w:ascii="Times New Roman" w:hAnsi="Times New Roman"/>
          <w:sz w:val="28"/>
          <w:szCs w:val="28"/>
        </w:rPr>
        <w:t xml:space="preserve"> 31.07.2019</w:t>
      </w:r>
      <w:r w:rsidR="00AE1FE8" w:rsidRPr="00AE1FE8">
        <w:rPr>
          <w:rFonts w:ascii="Times New Roman" w:hAnsi="Times New Roman" w:hint="eastAsia"/>
          <w:sz w:val="28"/>
          <w:szCs w:val="28"/>
        </w:rPr>
        <w:t>г</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w:t>
      </w:r>
      <w:r w:rsidR="00AE1FE8" w:rsidRPr="00AE1FE8">
        <w:rPr>
          <w:rFonts w:ascii="Times New Roman" w:hAnsi="Times New Roman"/>
          <w:sz w:val="28"/>
          <w:szCs w:val="28"/>
        </w:rPr>
        <w:t>747 (</w:t>
      </w:r>
      <w:r w:rsidR="00AE1FE8" w:rsidRPr="00AE1FE8">
        <w:rPr>
          <w:rFonts w:ascii="Times New Roman" w:hAnsi="Times New Roman" w:hint="eastAsia"/>
          <w:sz w:val="28"/>
          <w:szCs w:val="28"/>
        </w:rPr>
        <w:t>в</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ред</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от</w:t>
      </w:r>
      <w:r w:rsidR="00AE1FE8" w:rsidRPr="00AE1FE8">
        <w:rPr>
          <w:rFonts w:ascii="Times New Roman" w:hAnsi="Times New Roman"/>
          <w:sz w:val="28"/>
          <w:szCs w:val="28"/>
        </w:rPr>
        <w:t xml:space="preserve"> 14.09.2020</w:t>
      </w:r>
      <w:r w:rsidR="00AE1FE8" w:rsidRPr="00AE1FE8">
        <w:rPr>
          <w:rFonts w:ascii="Times New Roman" w:hAnsi="Times New Roman" w:hint="eastAsia"/>
          <w:sz w:val="28"/>
          <w:szCs w:val="28"/>
        </w:rPr>
        <w:t>г</w:t>
      </w:r>
      <w:r w:rsidR="00AE1FE8" w:rsidRPr="00AE1FE8">
        <w:rPr>
          <w:rFonts w:ascii="Times New Roman" w:hAnsi="Times New Roman"/>
          <w:sz w:val="28"/>
          <w:szCs w:val="28"/>
        </w:rPr>
        <w:t xml:space="preserve">. </w:t>
      </w:r>
      <w:r w:rsidR="00AE1FE8" w:rsidRPr="00AE1FE8">
        <w:rPr>
          <w:rFonts w:ascii="Times New Roman" w:hAnsi="Times New Roman" w:hint="eastAsia"/>
          <w:sz w:val="28"/>
          <w:szCs w:val="28"/>
        </w:rPr>
        <w:t>№</w:t>
      </w:r>
      <w:r w:rsidR="00AE1FE8" w:rsidRPr="00AE1FE8">
        <w:rPr>
          <w:rFonts w:ascii="Times New Roman" w:hAnsi="Times New Roman"/>
          <w:sz w:val="28"/>
          <w:szCs w:val="28"/>
        </w:rPr>
        <w:t>638)</w:t>
      </w:r>
      <w:r w:rsidR="00AE1FE8">
        <w:rPr>
          <w:rFonts w:ascii="Times New Roman" w:hAnsi="Times New Roman"/>
          <w:sz w:val="28"/>
          <w:szCs w:val="28"/>
        </w:rPr>
        <w:t>».</w:t>
      </w:r>
    </w:p>
    <w:p w:rsidR="00862313" w:rsidRDefault="00CE2889" w:rsidP="00AE1FE8">
      <w:pPr>
        <w:ind w:firstLine="720"/>
        <w:jc w:val="both"/>
        <w:rPr>
          <w:rFonts w:ascii="Times New Roman" w:hAnsi="Times New Roman"/>
          <w:sz w:val="28"/>
          <w:szCs w:val="28"/>
        </w:rPr>
      </w:pPr>
      <w:r>
        <w:rPr>
          <w:sz w:val="28"/>
          <w:szCs w:val="28"/>
        </w:rPr>
        <w:t>3</w:t>
      </w:r>
      <w:r w:rsidR="004B5878" w:rsidRPr="004B5878">
        <w:rPr>
          <w:sz w:val="28"/>
          <w:szCs w:val="28"/>
        </w:rPr>
        <w:t>.</w:t>
      </w:r>
      <w:r w:rsidR="00862313" w:rsidRPr="00862313">
        <w:rPr>
          <w:sz w:val="28"/>
          <w:szCs w:val="28"/>
        </w:rPr>
        <w:t>О</w:t>
      </w:r>
      <w:r w:rsidR="00862313" w:rsidRPr="00862313">
        <w:rPr>
          <w:sz w:val="28"/>
          <w:szCs w:val="28"/>
          <w:lang w:val="x-none"/>
        </w:rPr>
        <w:t>тдел</w:t>
      </w:r>
      <w:r w:rsidR="00862313" w:rsidRPr="00862313">
        <w:rPr>
          <w:sz w:val="28"/>
          <w:szCs w:val="28"/>
        </w:rPr>
        <w:t>у</w:t>
      </w:r>
      <w:r w:rsidR="00862313" w:rsidRPr="00862313">
        <w:rPr>
          <w:sz w:val="28"/>
          <w:szCs w:val="28"/>
          <w:lang w:val="x-none"/>
        </w:rPr>
        <w:t xml:space="preserve"> по организационной работе</w:t>
      </w:r>
      <w:r w:rsidR="00862313" w:rsidRPr="00862313">
        <w:rPr>
          <w:sz w:val="28"/>
          <w:szCs w:val="28"/>
        </w:rPr>
        <w:t xml:space="preserve"> аппарата администрации</w:t>
      </w:r>
      <w:r w:rsidR="00862313" w:rsidRPr="00862313">
        <w:rPr>
          <w:sz w:val="28"/>
          <w:szCs w:val="28"/>
          <w:lang w:val="x-none"/>
        </w:rPr>
        <w:t xml:space="preserve"> </w:t>
      </w:r>
      <w:r w:rsidR="00862313" w:rsidRPr="00862313">
        <w:rPr>
          <w:sz w:val="28"/>
          <w:szCs w:val="28"/>
        </w:rPr>
        <w:t xml:space="preserve">Усольского муниципального района Иркутской области </w:t>
      </w:r>
      <w:r w:rsidR="00862313" w:rsidRPr="00862313">
        <w:rPr>
          <w:sz w:val="28"/>
          <w:szCs w:val="28"/>
          <w:lang w:val="x-none"/>
        </w:rPr>
        <w:t xml:space="preserve">опубликовать настоящее </w:t>
      </w:r>
      <w:r w:rsidR="00862313">
        <w:rPr>
          <w:sz w:val="28"/>
          <w:szCs w:val="28"/>
        </w:rPr>
        <w:t>постановле</w:t>
      </w:r>
      <w:r w:rsidR="00862313" w:rsidRPr="00862313">
        <w:rPr>
          <w:sz w:val="28"/>
          <w:szCs w:val="28"/>
          <w:lang w:val="x-none"/>
        </w:rPr>
        <w:t>ние в газете «Официальный вестник Усольского района» и в сетевом издании «Официальный сайт администрации Усольского района» в информационно-телекоммуникационной сети «Интернет» (www.usolie-raion.ru).</w:t>
      </w:r>
      <w:r w:rsidR="004B5878" w:rsidRPr="004B5878">
        <w:rPr>
          <w:rFonts w:ascii="Times New Roman" w:hAnsi="Times New Roman"/>
          <w:sz w:val="28"/>
          <w:szCs w:val="28"/>
        </w:rPr>
        <w:t xml:space="preserve">          </w:t>
      </w:r>
    </w:p>
    <w:p w:rsidR="00F84257" w:rsidRDefault="00CE2889" w:rsidP="00F84257">
      <w:pPr>
        <w:tabs>
          <w:tab w:val="left" w:pos="1134"/>
        </w:tabs>
        <w:ind w:firstLine="709"/>
        <w:jc w:val="both"/>
        <w:rPr>
          <w:rFonts w:asciiTheme="minorHAnsi" w:hAnsiTheme="minorHAnsi"/>
          <w:sz w:val="16"/>
          <w:szCs w:val="16"/>
        </w:rPr>
      </w:pPr>
      <w:r>
        <w:rPr>
          <w:sz w:val="28"/>
          <w:szCs w:val="28"/>
        </w:rPr>
        <w:t>4</w:t>
      </w:r>
      <w:r w:rsidR="004B5878" w:rsidRPr="004B5878">
        <w:rPr>
          <w:sz w:val="28"/>
          <w:szCs w:val="28"/>
        </w:rPr>
        <w:t>.Настоящее постановление вступает в силу после</w:t>
      </w:r>
      <w:r w:rsidR="00F84257">
        <w:rPr>
          <w:rFonts w:asciiTheme="minorHAnsi" w:hAnsiTheme="minorHAnsi"/>
          <w:sz w:val="28"/>
          <w:szCs w:val="28"/>
        </w:rPr>
        <w:t xml:space="preserve"> </w:t>
      </w:r>
      <w:r w:rsidR="00F84257" w:rsidRPr="00F84257">
        <w:rPr>
          <w:rFonts w:ascii="Times New Roman" w:hAnsi="Times New Roman"/>
          <w:sz w:val="28"/>
          <w:szCs w:val="28"/>
        </w:rPr>
        <w:t>дня</w:t>
      </w:r>
      <w:r w:rsidR="004B5878" w:rsidRPr="004B5878">
        <w:rPr>
          <w:sz w:val="28"/>
          <w:szCs w:val="28"/>
        </w:rPr>
        <w:t xml:space="preserve"> его официального опубликования. </w:t>
      </w:r>
    </w:p>
    <w:p w:rsidR="000B2FA0" w:rsidRPr="000B2FA0" w:rsidRDefault="004B5878" w:rsidP="000B2FA0">
      <w:pPr>
        <w:tabs>
          <w:tab w:val="left" w:pos="1134"/>
        </w:tabs>
        <w:ind w:firstLine="709"/>
        <w:jc w:val="both"/>
        <w:rPr>
          <w:sz w:val="28"/>
          <w:szCs w:val="28"/>
        </w:rPr>
      </w:pPr>
      <w:r w:rsidRPr="004B5878">
        <w:rPr>
          <w:sz w:val="28"/>
          <w:szCs w:val="28"/>
        </w:rPr>
        <w:t xml:space="preserve"> </w:t>
      </w:r>
      <w:r w:rsidR="000B2FA0" w:rsidRPr="000B2FA0">
        <w:rPr>
          <w:sz w:val="28"/>
          <w:szCs w:val="28"/>
        </w:rPr>
        <w:t xml:space="preserve">5.Контроль за исполнением настоящего постановления возложить на заместителя мэра по муниципальному хозяйству.  </w:t>
      </w:r>
    </w:p>
    <w:p w:rsidR="004B5878" w:rsidRDefault="004B5878" w:rsidP="00F84257">
      <w:pPr>
        <w:tabs>
          <w:tab w:val="left" w:pos="1134"/>
        </w:tabs>
        <w:ind w:firstLine="709"/>
        <w:jc w:val="both"/>
        <w:rPr>
          <w:rFonts w:asciiTheme="minorHAnsi" w:hAnsiTheme="minorHAnsi"/>
          <w:sz w:val="28"/>
          <w:szCs w:val="28"/>
        </w:rPr>
      </w:pPr>
    </w:p>
    <w:p w:rsidR="00710DF1" w:rsidRPr="00710DF1" w:rsidRDefault="00710DF1" w:rsidP="00F84257">
      <w:pPr>
        <w:tabs>
          <w:tab w:val="left" w:pos="1134"/>
        </w:tabs>
        <w:ind w:firstLine="709"/>
        <w:jc w:val="both"/>
        <w:rPr>
          <w:rFonts w:asciiTheme="minorHAnsi" w:hAnsiTheme="minorHAnsi"/>
          <w:sz w:val="16"/>
          <w:szCs w:val="16"/>
        </w:rPr>
      </w:pPr>
    </w:p>
    <w:p w:rsidR="00335D7F" w:rsidRPr="005C54E5" w:rsidRDefault="00CE2889" w:rsidP="00335D7F">
      <w:pPr>
        <w:rPr>
          <w:rFonts w:ascii="Times New Roman" w:hAnsi="Times New Roman"/>
          <w:sz w:val="28"/>
          <w:szCs w:val="28"/>
        </w:rPr>
      </w:pPr>
      <w:r>
        <w:rPr>
          <w:rFonts w:ascii="Times New Roman" w:hAnsi="Times New Roman"/>
          <w:sz w:val="28"/>
          <w:szCs w:val="28"/>
        </w:rPr>
        <w:t>М</w:t>
      </w:r>
      <w:r w:rsidR="00335D7F" w:rsidRPr="005C54E5">
        <w:rPr>
          <w:rFonts w:ascii="Times New Roman" w:hAnsi="Times New Roman"/>
          <w:sz w:val="28"/>
          <w:szCs w:val="28"/>
        </w:rPr>
        <w:t xml:space="preserve">эр </w:t>
      </w:r>
      <w:r w:rsidR="00335D7F">
        <w:rPr>
          <w:rFonts w:ascii="Times New Roman" w:hAnsi="Times New Roman"/>
          <w:sz w:val="28"/>
          <w:szCs w:val="28"/>
        </w:rPr>
        <w:t xml:space="preserve">Усольского </w:t>
      </w:r>
      <w:r w:rsidR="00335D7F" w:rsidRPr="005C54E5">
        <w:rPr>
          <w:rFonts w:ascii="Times New Roman" w:hAnsi="Times New Roman"/>
          <w:sz w:val="28"/>
          <w:szCs w:val="28"/>
        </w:rPr>
        <w:t>муниципального района</w:t>
      </w:r>
    </w:p>
    <w:p w:rsidR="00335D7F" w:rsidRPr="005C54E5" w:rsidRDefault="00335D7F" w:rsidP="00335D7F">
      <w:pPr>
        <w:rPr>
          <w:rFonts w:ascii="Times New Roman" w:hAnsi="Times New Roman"/>
          <w:sz w:val="28"/>
          <w:szCs w:val="28"/>
        </w:rPr>
      </w:pPr>
      <w:r>
        <w:rPr>
          <w:rFonts w:ascii="Times New Roman" w:hAnsi="Times New Roman"/>
          <w:sz w:val="28"/>
          <w:szCs w:val="28"/>
        </w:rPr>
        <w:t xml:space="preserve">Иркутской области                                                        </w:t>
      </w:r>
      <w:r w:rsidR="009707D7">
        <w:rPr>
          <w:rFonts w:ascii="Times New Roman" w:hAnsi="Times New Roman"/>
          <w:sz w:val="28"/>
          <w:szCs w:val="28"/>
        </w:rPr>
        <w:t xml:space="preserve">                    </w:t>
      </w:r>
      <w:r w:rsidR="0061702D">
        <w:rPr>
          <w:rFonts w:ascii="Times New Roman" w:hAnsi="Times New Roman"/>
          <w:sz w:val="28"/>
          <w:szCs w:val="28"/>
        </w:rPr>
        <w:t xml:space="preserve">  </w:t>
      </w:r>
      <w:r>
        <w:rPr>
          <w:rFonts w:ascii="Times New Roman" w:hAnsi="Times New Roman"/>
          <w:sz w:val="28"/>
          <w:szCs w:val="28"/>
        </w:rPr>
        <w:t xml:space="preserve"> </w:t>
      </w:r>
      <w:r w:rsidR="00CE2889">
        <w:rPr>
          <w:rFonts w:ascii="Times New Roman" w:hAnsi="Times New Roman"/>
          <w:sz w:val="28"/>
          <w:szCs w:val="28"/>
        </w:rPr>
        <w:t xml:space="preserve">  </w:t>
      </w:r>
      <w:r w:rsidR="00AE1FE8">
        <w:rPr>
          <w:rFonts w:ascii="Times New Roman" w:hAnsi="Times New Roman"/>
          <w:sz w:val="28"/>
          <w:szCs w:val="28"/>
        </w:rPr>
        <w:t xml:space="preserve">   </w:t>
      </w:r>
      <w:r w:rsidR="00CE2889">
        <w:rPr>
          <w:rFonts w:ascii="Times New Roman" w:hAnsi="Times New Roman"/>
          <w:sz w:val="28"/>
          <w:szCs w:val="28"/>
        </w:rPr>
        <w:t xml:space="preserve"> В.И.Матюха </w:t>
      </w:r>
    </w:p>
    <w:p w:rsidR="00335D7F" w:rsidRDefault="00335D7F" w:rsidP="009707D7">
      <w:pPr>
        <w:pStyle w:val="ConsPlusNormal"/>
        <w:rPr>
          <w:rFonts w:ascii="Times New Roman" w:hAnsi="Times New Roman" w:cs="Times New Roman"/>
          <w:sz w:val="24"/>
          <w:szCs w:val="24"/>
        </w:rPr>
      </w:pPr>
    </w:p>
    <w:p w:rsidR="009707D7" w:rsidRDefault="009707D7" w:rsidP="009707D7">
      <w:pPr>
        <w:pStyle w:val="ConsPlusNormal"/>
        <w:rPr>
          <w:rFonts w:ascii="Times New Roman" w:hAnsi="Times New Roman" w:cs="Times New Roman"/>
          <w:sz w:val="24"/>
          <w:szCs w:val="24"/>
        </w:rPr>
      </w:pPr>
    </w:p>
    <w:p w:rsidR="009707D7" w:rsidRDefault="009707D7" w:rsidP="009707D7">
      <w:pPr>
        <w:pStyle w:val="ConsPlusNormal"/>
        <w:rPr>
          <w:rFonts w:ascii="Times New Roman" w:hAnsi="Times New Roman" w:cs="Times New Roman"/>
          <w:sz w:val="24"/>
          <w:szCs w:val="24"/>
        </w:rPr>
      </w:pPr>
    </w:p>
    <w:p w:rsidR="009707D7" w:rsidRDefault="009707D7" w:rsidP="009707D7">
      <w:pPr>
        <w:pStyle w:val="ConsPlusNormal"/>
        <w:rPr>
          <w:rFonts w:ascii="Times New Roman" w:hAnsi="Times New Roman" w:cs="Times New Roman"/>
          <w:sz w:val="24"/>
          <w:szCs w:val="24"/>
        </w:rPr>
      </w:pPr>
    </w:p>
    <w:p w:rsidR="009707D7" w:rsidRDefault="009707D7" w:rsidP="009707D7">
      <w:pPr>
        <w:pStyle w:val="ConsPlusNormal"/>
        <w:rPr>
          <w:rFonts w:ascii="Times New Roman" w:hAnsi="Times New Roman" w:cs="Times New Roman"/>
          <w:sz w:val="24"/>
          <w:szCs w:val="24"/>
        </w:rPr>
      </w:pPr>
    </w:p>
    <w:p w:rsidR="009707D7" w:rsidRDefault="009707D7" w:rsidP="009707D7">
      <w:pPr>
        <w:pStyle w:val="ConsPlusNormal"/>
        <w:rPr>
          <w:rFonts w:ascii="Times New Roman" w:hAnsi="Times New Roman" w:cs="Times New Roman"/>
          <w:sz w:val="24"/>
          <w:szCs w:val="24"/>
        </w:rPr>
      </w:pPr>
    </w:p>
    <w:p w:rsidR="009707D7" w:rsidRDefault="009707D7" w:rsidP="009707D7">
      <w:pPr>
        <w:pStyle w:val="ConsPlusNormal"/>
        <w:rPr>
          <w:rFonts w:ascii="Times New Roman" w:hAnsi="Times New Roman" w:cs="Times New Roman"/>
          <w:sz w:val="24"/>
          <w:szCs w:val="24"/>
        </w:rPr>
      </w:pPr>
    </w:p>
    <w:p w:rsidR="009707D7" w:rsidRDefault="009707D7" w:rsidP="009707D7">
      <w:pPr>
        <w:pStyle w:val="ConsPlusNormal"/>
        <w:rPr>
          <w:rFonts w:ascii="Times New Roman" w:hAnsi="Times New Roman" w:cs="Times New Roman"/>
          <w:sz w:val="24"/>
          <w:szCs w:val="24"/>
        </w:rPr>
      </w:pPr>
    </w:p>
    <w:p w:rsidR="009707D7" w:rsidRDefault="009707D7" w:rsidP="009707D7">
      <w:pPr>
        <w:pStyle w:val="ConsPlusNormal"/>
        <w:rPr>
          <w:rFonts w:ascii="Times New Roman" w:hAnsi="Times New Roman" w:cs="Times New Roman"/>
          <w:sz w:val="24"/>
          <w:szCs w:val="24"/>
        </w:rPr>
      </w:pPr>
    </w:p>
    <w:p w:rsidR="009707D7" w:rsidRDefault="009707D7" w:rsidP="009707D7">
      <w:pPr>
        <w:pStyle w:val="ConsPlusNormal"/>
        <w:rPr>
          <w:rFonts w:ascii="Times New Roman" w:hAnsi="Times New Roman" w:cs="Times New Roman"/>
          <w:sz w:val="24"/>
          <w:szCs w:val="24"/>
        </w:rPr>
      </w:pPr>
    </w:p>
    <w:p w:rsidR="009707D7" w:rsidRDefault="009707D7" w:rsidP="009707D7">
      <w:pPr>
        <w:pStyle w:val="ConsPlusNormal"/>
        <w:rPr>
          <w:rFonts w:ascii="Times New Roman" w:hAnsi="Times New Roman" w:cs="Times New Roman"/>
          <w:sz w:val="24"/>
          <w:szCs w:val="24"/>
        </w:rPr>
      </w:pPr>
    </w:p>
    <w:p w:rsidR="009707D7" w:rsidRDefault="009707D7" w:rsidP="009707D7">
      <w:pPr>
        <w:pStyle w:val="ConsPlusNormal"/>
        <w:rPr>
          <w:rFonts w:ascii="Times New Roman" w:hAnsi="Times New Roman" w:cs="Times New Roman"/>
          <w:sz w:val="24"/>
          <w:szCs w:val="24"/>
        </w:rPr>
      </w:pPr>
    </w:p>
    <w:p w:rsidR="009707D7" w:rsidRDefault="009707D7" w:rsidP="009707D7">
      <w:pPr>
        <w:pStyle w:val="ConsPlusNormal"/>
        <w:rPr>
          <w:rFonts w:ascii="Times New Roman" w:hAnsi="Times New Roman" w:cs="Times New Roman"/>
          <w:sz w:val="24"/>
          <w:szCs w:val="24"/>
        </w:rPr>
      </w:pPr>
    </w:p>
    <w:p w:rsidR="009707D7" w:rsidRDefault="009707D7" w:rsidP="009707D7">
      <w:pPr>
        <w:pStyle w:val="ConsPlusNormal"/>
        <w:rPr>
          <w:rFonts w:ascii="Times New Roman" w:hAnsi="Times New Roman" w:cs="Times New Roman"/>
          <w:sz w:val="24"/>
          <w:szCs w:val="24"/>
        </w:rPr>
      </w:pPr>
    </w:p>
    <w:p w:rsidR="009707D7" w:rsidRDefault="009707D7" w:rsidP="009707D7">
      <w:pPr>
        <w:pStyle w:val="ConsPlusNormal"/>
        <w:rPr>
          <w:rFonts w:ascii="Times New Roman" w:hAnsi="Times New Roman" w:cs="Times New Roman"/>
          <w:sz w:val="24"/>
          <w:szCs w:val="24"/>
        </w:rPr>
      </w:pPr>
    </w:p>
    <w:p w:rsidR="009707D7" w:rsidRDefault="009707D7" w:rsidP="009707D7">
      <w:pPr>
        <w:pStyle w:val="ConsPlusNormal"/>
        <w:rPr>
          <w:rFonts w:ascii="Times New Roman" w:hAnsi="Times New Roman" w:cs="Times New Roman"/>
          <w:sz w:val="24"/>
          <w:szCs w:val="24"/>
        </w:rPr>
      </w:pPr>
    </w:p>
    <w:p w:rsidR="009707D7" w:rsidRDefault="009707D7" w:rsidP="009707D7">
      <w:pPr>
        <w:pStyle w:val="ConsPlusNormal"/>
        <w:rPr>
          <w:rFonts w:ascii="Times New Roman" w:hAnsi="Times New Roman" w:cs="Times New Roman"/>
          <w:sz w:val="24"/>
          <w:szCs w:val="24"/>
        </w:rPr>
      </w:pPr>
    </w:p>
    <w:p w:rsidR="009707D7" w:rsidRDefault="009707D7" w:rsidP="009707D7">
      <w:pPr>
        <w:pStyle w:val="ConsPlusNormal"/>
        <w:rPr>
          <w:rFonts w:ascii="Times New Roman" w:hAnsi="Times New Roman" w:cs="Times New Roman"/>
          <w:sz w:val="24"/>
          <w:szCs w:val="24"/>
        </w:rPr>
      </w:pPr>
    </w:p>
    <w:p w:rsidR="009707D7" w:rsidRDefault="009707D7" w:rsidP="009707D7">
      <w:pPr>
        <w:pStyle w:val="ConsPlusNormal"/>
        <w:rPr>
          <w:rFonts w:ascii="Times New Roman" w:hAnsi="Times New Roman" w:cs="Times New Roman"/>
          <w:sz w:val="24"/>
          <w:szCs w:val="24"/>
        </w:rPr>
      </w:pPr>
    </w:p>
    <w:p w:rsidR="009707D7" w:rsidRDefault="009707D7" w:rsidP="009707D7">
      <w:pPr>
        <w:pStyle w:val="ConsPlusNormal"/>
        <w:rPr>
          <w:rFonts w:ascii="Times New Roman" w:hAnsi="Times New Roman" w:cs="Times New Roman"/>
          <w:sz w:val="24"/>
          <w:szCs w:val="24"/>
        </w:rPr>
      </w:pPr>
    </w:p>
    <w:p w:rsidR="00315555" w:rsidRDefault="00315555" w:rsidP="009707D7">
      <w:pPr>
        <w:pStyle w:val="ConsPlusNormal"/>
        <w:rPr>
          <w:rFonts w:ascii="Times New Roman" w:hAnsi="Times New Roman" w:cs="Times New Roman"/>
          <w:sz w:val="24"/>
          <w:szCs w:val="24"/>
        </w:rPr>
      </w:pPr>
    </w:p>
    <w:p w:rsidR="00315555" w:rsidRDefault="00315555" w:rsidP="009707D7">
      <w:pPr>
        <w:pStyle w:val="ConsPlusNormal"/>
        <w:rPr>
          <w:rFonts w:ascii="Times New Roman" w:hAnsi="Times New Roman" w:cs="Times New Roman"/>
          <w:sz w:val="24"/>
          <w:szCs w:val="24"/>
        </w:rPr>
      </w:pPr>
    </w:p>
    <w:p w:rsidR="00315555" w:rsidRDefault="00315555" w:rsidP="009707D7">
      <w:pPr>
        <w:pStyle w:val="ConsPlusNormal"/>
        <w:rPr>
          <w:rFonts w:ascii="Times New Roman" w:hAnsi="Times New Roman" w:cs="Times New Roman"/>
          <w:sz w:val="24"/>
          <w:szCs w:val="24"/>
        </w:rPr>
      </w:pPr>
    </w:p>
    <w:p w:rsidR="00315555" w:rsidRDefault="00315555" w:rsidP="009707D7">
      <w:pPr>
        <w:pStyle w:val="ConsPlusNormal"/>
        <w:rPr>
          <w:rFonts w:ascii="Times New Roman" w:hAnsi="Times New Roman" w:cs="Times New Roman"/>
          <w:sz w:val="24"/>
          <w:szCs w:val="24"/>
        </w:rPr>
      </w:pPr>
    </w:p>
    <w:p w:rsidR="00315555" w:rsidRDefault="00315555" w:rsidP="009707D7">
      <w:pPr>
        <w:pStyle w:val="ConsPlusNormal"/>
        <w:rPr>
          <w:rFonts w:ascii="Times New Roman" w:hAnsi="Times New Roman" w:cs="Times New Roman"/>
          <w:sz w:val="24"/>
          <w:szCs w:val="24"/>
        </w:rPr>
      </w:pPr>
    </w:p>
    <w:p w:rsidR="00315555" w:rsidRDefault="00315555" w:rsidP="009707D7">
      <w:pPr>
        <w:pStyle w:val="ConsPlusNormal"/>
        <w:rPr>
          <w:rFonts w:ascii="Times New Roman" w:hAnsi="Times New Roman" w:cs="Times New Roman"/>
          <w:sz w:val="24"/>
          <w:szCs w:val="24"/>
        </w:rPr>
      </w:pPr>
    </w:p>
    <w:p w:rsidR="00763026" w:rsidRDefault="00763026" w:rsidP="009707D7">
      <w:pPr>
        <w:pStyle w:val="ConsPlusNormal"/>
        <w:rPr>
          <w:rFonts w:ascii="Times New Roman" w:hAnsi="Times New Roman" w:cs="Times New Roman"/>
          <w:sz w:val="24"/>
          <w:szCs w:val="24"/>
        </w:rPr>
      </w:pPr>
    </w:p>
    <w:p w:rsidR="00763026" w:rsidRDefault="00763026" w:rsidP="009707D7">
      <w:pPr>
        <w:pStyle w:val="ConsPlusNormal"/>
        <w:rPr>
          <w:rFonts w:ascii="Times New Roman" w:hAnsi="Times New Roman" w:cs="Times New Roman"/>
          <w:sz w:val="24"/>
          <w:szCs w:val="24"/>
        </w:rPr>
      </w:pPr>
    </w:p>
    <w:p w:rsidR="00763026" w:rsidRDefault="00763026" w:rsidP="009707D7">
      <w:pPr>
        <w:pStyle w:val="ConsPlusNormal"/>
        <w:rPr>
          <w:rFonts w:ascii="Times New Roman" w:hAnsi="Times New Roman" w:cs="Times New Roman"/>
          <w:sz w:val="24"/>
          <w:szCs w:val="24"/>
        </w:rPr>
      </w:pPr>
    </w:p>
    <w:p w:rsidR="00763026" w:rsidRDefault="00763026" w:rsidP="009707D7">
      <w:pPr>
        <w:pStyle w:val="ConsPlusNormal"/>
        <w:rPr>
          <w:rFonts w:ascii="Times New Roman" w:hAnsi="Times New Roman" w:cs="Times New Roman"/>
          <w:sz w:val="24"/>
          <w:szCs w:val="24"/>
        </w:rPr>
      </w:pPr>
    </w:p>
    <w:p w:rsidR="00763026" w:rsidRDefault="00763026" w:rsidP="009707D7">
      <w:pPr>
        <w:pStyle w:val="ConsPlusNormal"/>
        <w:rPr>
          <w:rFonts w:ascii="Times New Roman" w:hAnsi="Times New Roman" w:cs="Times New Roman"/>
          <w:sz w:val="24"/>
          <w:szCs w:val="24"/>
        </w:rPr>
      </w:pPr>
    </w:p>
    <w:p w:rsidR="00763026" w:rsidRDefault="00763026" w:rsidP="009707D7">
      <w:pPr>
        <w:pStyle w:val="ConsPlusNormal"/>
        <w:rPr>
          <w:rFonts w:ascii="Times New Roman" w:hAnsi="Times New Roman" w:cs="Times New Roman"/>
          <w:sz w:val="24"/>
          <w:szCs w:val="24"/>
        </w:rPr>
      </w:pPr>
    </w:p>
    <w:p w:rsidR="00315555" w:rsidRDefault="00315555" w:rsidP="009707D7">
      <w:pPr>
        <w:pStyle w:val="ConsPlusNormal"/>
        <w:rPr>
          <w:rFonts w:ascii="Times New Roman" w:hAnsi="Times New Roman" w:cs="Times New Roman"/>
          <w:sz w:val="24"/>
          <w:szCs w:val="24"/>
        </w:rPr>
      </w:pPr>
    </w:p>
    <w:p w:rsidR="00315555" w:rsidRDefault="00315555" w:rsidP="009707D7">
      <w:pPr>
        <w:pStyle w:val="ConsPlusNormal"/>
        <w:rPr>
          <w:rFonts w:ascii="Times New Roman" w:hAnsi="Times New Roman" w:cs="Times New Roman"/>
          <w:sz w:val="24"/>
          <w:szCs w:val="24"/>
        </w:rPr>
      </w:pPr>
    </w:p>
    <w:p w:rsidR="00335D7F" w:rsidRDefault="00335D7F" w:rsidP="00335D7F">
      <w:pPr>
        <w:pStyle w:val="ConsPlusNormal"/>
        <w:jc w:val="right"/>
        <w:rPr>
          <w:rFonts w:ascii="Times New Roman" w:hAnsi="Times New Roman" w:cs="Times New Roman"/>
          <w:sz w:val="24"/>
          <w:szCs w:val="24"/>
        </w:rPr>
      </w:pPr>
    </w:p>
    <w:p w:rsidR="00335D7F" w:rsidRDefault="00335D7F" w:rsidP="00335D7F">
      <w:pPr>
        <w:pStyle w:val="ConsPlusNormal"/>
        <w:jc w:val="right"/>
        <w:rPr>
          <w:rFonts w:ascii="Times New Roman" w:hAnsi="Times New Roman" w:cs="Times New Roman"/>
          <w:sz w:val="24"/>
          <w:szCs w:val="24"/>
        </w:rPr>
      </w:pPr>
    </w:p>
    <w:p w:rsidR="00335D7F" w:rsidRDefault="00335D7F" w:rsidP="00335D7F">
      <w:pPr>
        <w:pStyle w:val="ConsPlusNormal"/>
        <w:jc w:val="right"/>
        <w:rPr>
          <w:rFonts w:ascii="Times New Roman" w:hAnsi="Times New Roman" w:cs="Times New Roman"/>
          <w:sz w:val="24"/>
          <w:szCs w:val="24"/>
        </w:rPr>
      </w:pPr>
    </w:p>
    <w:p w:rsidR="001E60C7" w:rsidRPr="001E60C7" w:rsidRDefault="001E60C7" w:rsidP="001E60C7">
      <w:pPr>
        <w:spacing w:after="120" w:line="268" w:lineRule="auto"/>
        <w:ind w:right="71" w:firstLine="710"/>
        <w:jc w:val="right"/>
        <w:rPr>
          <w:rFonts w:ascii="Times New Roman" w:hAnsi="Times New Roman"/>
          <w:sz w:val="24"/>
          <w:szCs w:val="24"/>
          <w:lang w:eastAsia="en-US"/>
        </w:rPr>
      </w:pPr>
      <w:r w:rsidRPr="001E60C7">
        <w:rPr>
          <w:rFonts w:ascii="Times New Roman" w:hAnsi="Times New Roman"/>
          <w:sz w:val="24"/>
          <w:szCs w:val="24"/>
          <w:lang w:eastAsia="en-US"/>
        </w:rPr>
        <w:t xml:space="preserve">Приложение </w:t>
      </w:r>
    </w:p>
    <w:p w:rsidR="001E60C7" w:rsidRPr="001E60C7" w:rsidRDefault="001E60C7" w:rsidP="001E60C7">
      <w:pPr>
        <w:widowControl w:val="0"/>
        <w:autoSpaceDE w:val="0"/>
        <w:autoSpaceDN w:val="0"/>
        <w:jc w:val="right"/>
        <w:rPr>
          <w:rFonts w:ascii="Times New Roman" w:hAnsi="Times New Roman"/>
          <w:sz w:val="24"/>
          <w:szCs w:val="24"/>
          <w:lang w:eastAsia="en-US"/>
        </w:rPr>
      </w:pPr>
      <w:r w:rsidRPr="001E60C7">
        <w:rPr>
          <w:rFonts w:ascii="Times New Roman" w:hAnsi="Times New Roman"/>
          <w:sz w:val="24"/>
          <w:szCs w:val="24"/>
          <w:lang w:eastAsia="en-US"/>
        </w:rPr>
        <w:t>УТВЕРЖДЕН</w:t>
      </w:r>
    </w:p>
    <w:p w:rsidR="001E60C7" w:rsidRPr="001E60C7" w:rsidRDefault="001E60C7" w:rsidP="001E60C7">
      <w:pPr>
        <w:widowControl w:val="0"/>
        <w:autoSpaceDE w:val="0"/>
        <w:autoSpaceDN w:val="0"/>
        <w:jc w:val="right"/>
        <w:rPr>
          <w:rFonts w:ascii="Times New Roman" w:hAnsi="Times New Roman"/>
          <w:sz w:val="24"/>
          <w:szCs w:val="24"/>
          <w:lang w:eastAsia="en-US"/>
        </w:rPr>
      </w:pPr>
      <w:r w:rsidRPr="001E60C7">
        <w:rPr>
          <w:rFonts w:ascii="Times New Roman" w:hAnsi="Times New Roman"/>
          <w:sz w:val="24"/>
          <w:szCs w:val="24"/>
          <w:lang w:eastAsia="en-US"/>
        </w:rPr>
        <w:t>Постановлением администрации</w:t>
      </w:r>
    </w:p>
    <w:p w:rsidR="001E60C7" w:rsidRPr="001E60C7" w:rsidRDefault="001E60C7" w:rsidP="001E60C7">
      <w:pPr>
        <w:widowControl w:val="0"/>
        <w:autoSpaceDE w:val="0"/>
        <w:autoSpaceDN w:val="0"/>
        <w:jc w:val="right"/>
        <w:rPr>
          <w:rFonts w:ascii="Times New Roman" w:hAnsi="Times New Roman"/>
          <w:sz w:val="24"/>
          <w:szCs w:val="24"/>
          <w:lang w:eastAsia="en-US"/>
        </w:rPr>
      </w:pPr>
      <w:r w:rsidRPr="001E60C7">
        <w:rPr>
          <w:rFonts w:ascii="Times New Roman" w:hAnsi="Times New Roman"/>
          <w:sz w:val="24"/>
          <w:szCs w:val="24"/>
          <w:lang w:eastAsia="en-US"/>
        </w:rPr>
        <w:t xml:space="preserve">Усольского муниципального района </w:t>
      </w:r>
    </w:p>
    <w:p w:rsidR="001E60C7" w:rsidRPr="001E60C7" w:rsidRDefault="001E60C7" w:rsidP="001E60C7">
      <w:pPr>
        <w:widowControl w:val="0"/>
        <w:autoSpaceDE w:val="0"/>
        <w:autoSpaceDN w:val="0"/>
        <w:jc w:val="right"/>
        <w:rPr>
          <w:rFonts w:ascii="Times New Roman" w:hAnsi="Times New Roman"/>
          <w:sz w:val="24"/>
          <w:szCs w:val="24"/>
          <w:lang w:eastAsia="en-US"/>
        </w:rPr>
      </w:pPr>
      <w:r w:rsidRPr="001E60C7">
        <w:rPr>
          <w:rFonts w:ascii="Times New Roman" w:hAnsi="Times New Roman"/>
          <w:sz w:val="24"/>
          <w:szCs w:val="24"/>
          <w:lang w:eastAsia="en-US"/>
        </w:rPr>
        <w:t>Иркутской области</w:t>
      </w:r>
    </w:p>
    <w:p w:rsidR="001E60C7" w:rsidRPr="001E60C7" w:rsidRDefault="001E60C7" w:rsidP="001E60C7">
      <w:pPr>
        <w:spacing w:line="259" w:lineRule="auto"/>
        <w:ind w:right="13"/>
        <w:jc w:val="center"/>
        <w:rPr>
          <w:rFonts w:ascii="Times New Roman" w:hAnsi="Times New Roman"/>
          <w:color w:val="000000"/>
          <w:sz w:val="28"/>
          <w:szCs w:val="22"/>
          <w:lang w:eastAsia="en-US"/>
        </w:rPr>
      </w:pPr>
      <w:r w:rsidRPr="001E60C7">
        <w:rPr>
          <w:rFonts w:ascii="Times New Roman" w:hAnsi="Times New Roman"/>
          <w:sz w:val="24"/>
          <w:szCs w:val="24"/>
          <w:lang w:eastAsia="en-US"/>
        </w:rPr>
        <w:t xml:space="preserve">                                                                                                            от «____» ______ 2022г. №_______</w:t>
      </w:r>
    </w:p>
    <w:p w:rsidR="001E60C7" w:rsidRPr="001E60C7" w:rsidRDefault="001E60C7" w:rsidP="001E60C7">
      <w:pPr>
        <w:spacing w:after="652" w:line="261" w:lineRule="auto"/>
        <w:ind w:left="10" w:right="63" w:hanging="10"/>
        <w:jc w:val="right"/>
        <w:rPr>
          <w:rFonts w:ascii="Times New Roman" w:hAnsi="Times New Roman"/>
          <w:color w:val="000000"/>
          <w:sz w:val="28"/>
          <w:szCs w:val="22"/>
          <w:lang w:eastAsia="en-US"/>
        </w:rPr>
      </w:pPr>
    </w:p>
    <w:p w:rsidR="001E60C7" w:rsidRPr="001E60C7" w:rsidRDefault="001E60C7" w:rsidP="001E60C7">
      <w:pPr>
        <w:keepNext/>
        <w:keepLines/>
        <w:spacing w:after="14" w:line="271" w:lineRule="auto"/>
        <w:ind w:left="413" w:right="404" w:hanging="10"/>
        <w:jc w:val="center"/>
        <w:outlineLvl w:val="0"/>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 xml:space="preserve">Административный регламент предоставления муниципальной услуги «Выдача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  </w:t>
      </w:r>
    </w:p>
    <w:p w:rsidR="001E60C7" w:rsidRPr="001E60C7" w:rsidRDefault="001E60C7" w:rsidP="001E60C7">
      <w:pPr>
        <w:spacing w:after="35" w:line="259" w:lineRule="auto"/>
        <w:ind w:left="-29"/>
        <w:rPr>
          <w:rFonts w:ascii="Times New Roman" w:hAnsi="Times New Roman"/>
          <w:color w:val="000000"/>
          <w:sz w:val="28"/>
          <w:szCs w:val="22"/>
          <w:lang w:eastAsia="en-US"/>
        </w:rPr>
      </w:pPr>
    </w:p>
    <w:p w:rsidR="001E60C7" w:rsidRPr="001E60C7" w:rsidRDefault="001E60C7" w:rsidP="001E60C7">
      <w:pPr>
        <w:spacing w:after="637"/>
        <w:ind w:left="159" w:right="222" w:hanging="10"/>
        <w:jc w:val="center"/>
        <w:rPr>
          <w:rFonts w:ascii="Times New Roman" w:hAnsi="Times New Roman"/>
          <w:color w:val="000000"/>
          <w:sz w:val="28"/>
          <w:szCs w:val="22"/>
          <w:lang w:eastAsia="en-US"/>
        </w:rPr>
      </w:pPr>
      <w:r w:rsidRPr="001E60C7">
        <w:rPr>
          <w:rFonts w:ascii="Times New Roman" w:hAnsi="Times New Roman"/>
          <w:b/>
          <w:color w:val="000000"/>
          <w:sz w:val="28"/>
          <w:szCs w:val="22"/>
          <w:lang w:eastAsia="en-US"/>
        </w:rPr>
        <w:t xml:space="preserve">Раздел </w:t>
      </w:r>
      <w:r w:rsidRPr="001E60C7">
        <w:rPr>
          <w:rFonts w:ascii="Times New Roman" w:hAnsi="Times New Roman"/>
          <w:b/>
          <w:color w:val="000000"/>
          <w:sz w:val="28"/>
          <w:szCs w:val="22"/>
          <w:lang w:val="en-US" w:eastAsia="en-US"/>
        </w:rPr>
        <w:t>I</w:t>
      </w:r>
      <w:r w:rsidRPr="001E60C7">
        <w:rPr>
          <w:rFonts w:ascii="Times New Roman" w:hAnsi="Times New Roman"/>
          <w:b/>
          <w:color w:val="000000"/>
          <w:sz w:val="28"/>
          <w:szCs w:val="22"/>
          <w:lang w:eastAsia="en-US"/>
        </w:rPr>
        <w:t xml:space="preserve">                                                                                                                                </w:t>
      </w:r>
      <w:r w:rsidRPr="001E60C7">
        <w:rPr>
          <w:rFonts w:ascii="Arial" w:eastAsia="Arial" w:hAnsi="Arial" w:cs="Arial"/>
          <w:b/>
          <w:color w:val="000000"/>
          <w:sz w:val="28"/>
          <w:szCs w:val="22"/>
          <w:lang w:eastAsia="en-US"/>
        </w:rPr>
        <w:t xml:space="preserve"> </w:t>
      </w:r>
      <w:r w:rsidRPr="001E60C7">
        <w:rPr>
          <w:rFonts w:ascii="Times New Roman" w:hAnsi="Times New Roman"/>
          <w:b/>
          <w:color w:val="000000"/>
          <w:sz w:val="28"/>
          <w:szCs w:val="22"/>
          <w:lang w:eastAsia="en-US"/>
        </w:rPr>
        <w:t>Общие положения</w:t>
      </w:r>
      <w:r w:rsidRPr="001E60C7">
        <w:rPr>
          <w:rFonts w:ascii="Times New Roman" w:hAnsi="Times New Roman"/>
          <w:color w:val="000000"/>
          <w:sz w:val="28"/>
          <w:szCs w:val="22"/>
          <w:lang w:eastAsia="en-US"/>
        </w:rPr>
        <w:t xml:space="preserve"> </w:t>
      </w:r>
    </w:p>
    <w:p w:rsidR="001E60C7" w:rsidRPr="001E60C7" w:rsidRDefault="001E60C7" w:rsidP="001E60C7">
      <w:pPr>
        <w:tabs>
          <w:tab w:val="center" w:pos="5082"/>
          <w:tab w:val="right" w:pos="10016"/>
        </w:tabs>
        <w:spacing w:after="637"/>
        <w:ind w:left="159" w:right="222" w:hanging="10"/>
        <w:jc w:val="center"/>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Предмет регулирования административного регламента</w:t>
      </w:r>
    </w:p>
    <w:p w:rsidR="001E60C7" w:rsidRPr="001E60C7" w:rsidRDefault="001E60C7" w:rsidP="001E60C7">
      <w:pPr>
        <w:spacing w:after="14"/>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1.Административный регламент предоставления муниципальной услуги «Выдача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 (далее-Административный регламент,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выдаче разрешения на использование земель или земельного участка, которые находятся в муниципальной собственности, или государственная собственность  на которые не разграничена, без предоставления земельных участков и установления сервитута, публичного сервитута  на территории сельских поселений  Усольского муниципального района Иркутской области.</w:t>
      </w:r>
    </w:p>
    <w:p w:rsidR="001E60C7" w:rsidRPr="001E60C7" w:rsidRDefault="001E60C7" w:rsidP="001E60C7">
      <w:pPr>
        <w:spacing w:after="14"/>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Возможные цели обращения: </w:t>
      </w:r>
    </w:p>
    <w:p w:rsidR="001E60C7" w:rsidRPr="001E60C7" w:rsidRDefault="001E60C7" w:rsidP="001E60C7">
      <w:pPr>
        <w:spacing w:after="48" w:line="268" w:lineRule="auto"/>
        <w:ind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-получение разрешения на использование земель или земельного участка, которые находятся в муниципальной собственности или государственная собственность на которые не разграничена и не предоставлены гражданам или юридическим лицам, в целях, указанных в пункте 1 статьи 39.34 Земельного кодекса Российской Федерации (далее - получение разрешения на использование земель); </w:t>
      </w:r>
    </w:p>
    <w:p w:rsidR="001E60C7" w:rsidRPr="001E60C7" w:rsidRDefault="001E60C7" w:rsidP="001E60C7">
      <w:pPr>
        <w:spacing w:after="45" w:line="268" w:lineRule="auto"/>
        <w:ind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-получение разрешения на размещение объектов, виды которых установлены Постановлением Правительства Российской Федерации от 3 декабря 2014 года №1300</w:t>
      </w:r>
      <w:r w:rsidRPr="001E60C7">
        <w:rPr>
          <w:rFonts w:ascii="Times New Roman" w:hAnsi="Times New Roman"/>
          <w:sz w:val="28"/>
          <w:szCs w:val="28"/>
        </w:rPr>
        <w:t xml:space="preserve"> </w:t>
      </w:r>
      <w:r w:rsidRPr="001E60C7">
        <w:rPr>
          <w:rFonts w:ascii="Times New Roman" w:hAnsi="Times New Roman"/>
          <w:color w:val="000000"/>
          <w:sz w:val="28"/>
          <w:szCs w:val="22"/>
          <w:lang w:eastAsia="en-US"/>
        </w:rPr>
        <w:t xml:space="preserve">«Об утверждении перечня видов объектов, размещение которых может </w:t>
      </w:r>
      <w:r w:rsidRPr="001E60C7">
        <w:rPr>
          <w:rFonts w:ascii="Times New Roman" w:hAnsi="Times New Roman"/>
          <w:color w:val="000000"/>
          <w:sz w:val="28"/>
          <w:szCs w:val="22"/>
          <w:lang w:eastAsia="en-US"/>
        </w:rPr>
        <w:lastRenderedPageBreak/>
        <w:t xml:space="preserve">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(далее - Постановление Правительства Российской Федерации от 3 декабря 2014 года №1300), на землях или земельных участках, которые находятся в муниципальной собственности или государственная собственность на которые не разграничена и не предоставлены гражданам или юридическим лицам (далее - получение разрешения на размещение объектов). </w:t>
      </w:r>
    </w:p>
    <w:p w:rsidR="001E60C7" w:rsidRPr="001E60C7" w:rsidRDefault="001E60C7" w:rsidP="001E60C7">
      <w:pPr>
        <w:spacing w:after="14" w:line="268" w:lineRule="auto"/>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Настоящий Административный регламент не применяется при предоставлении муниципальной услуги в связи с размещением нестационарных торговых объектов, рекламных конструкций, возведением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 </w:t>
      </w:r>
    </w:p>
    <w:p w:rsidR="001E60C7" w:rsidRPr="001E60C7" w:rsidRDefault="001E60C7" w:rsidP="001E60C7">
      <w:pPr>
        <w:spacing w:after="14" w:line="268" w:lineRule="auto"/>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При осуществлении полномочий по предоставлению услуги в связи  с размещением объектов, виды которых установлены Постановлением Правительства Российской Федерации от 3 декабря 2014 года №1300, настоящий Административный регламент применяется в части, не противоречащей постановлению Правительства Иркутской области от  4 июня 2015 года №271-пп</w:t>
      </w:r>
      <w:r w:rsidRPr="001E60C7">
        <w:rPr>
          <w:rFonts w:ascii="Times New Roman" w:hAnsi="Times New Roman"/>
          <w:sz w:val="24"/>
          <w:szCs w:val="24"/>
        </w:rPr>
        <w:t xml:space="preserve">   </w:t>
      </w:r>
      <w:r w:rsidRPr="001E60C7">
        <w:rPr>
          <w:rFonts w:ascii="Times New Roman" w:hAnsi="Times New Roman"/>
          <w:color w:val="000000"/>
          <w:sz w:val="28"/>
          <w:szCs w:val="22"/>
          <w:lang w:eastAsia="en-US"/>
        </w:rPr>
        <w:t xml:space="preserve">«Об утверждении Положения о порядке и условиях размещения объектов, виды которых установлены Правительством Российской Федерации, на землях или земельных участках, находящихся в государственной или муниципальной собственности, без предоставления таких земельных участков и установления сервитутов на территории Иркутской области» (далее – постановление Правительства Иркутской области от  4 июня 2015 года №271-пп). </w:t>
      </w:r>
    </w:p>
    <w:p w:rsidR="001E60C7" w:rsidRPr="001E60C7" w:rsidRDefault="001E60C7" w:rsidP="001E60C7">
      <w:pPr>
        <w:spacing w:after="14"/>
        <w:ind w:left="-15" w:right="65" w:firstLine="4006"/>
        <w:jc w:val="both"/>
        <w:rPr>
          <w:rFonts w:ascii="Times New Roman" w:hAnsi="Times New Roman"/>
          <w:b/>
          <w:color w:val="000000"/>
          <w:sz w:val="28"/>
          <w:szCs w:val="22"/>
          <w:lang w:eastAsia="en-US"/>
        </w:rPr>
      </w:pPr>
    </w:p>
    <w:p w:rsidR="001E60C7" w:rsidRPr="001E60C7" w:rsidRDefault="001E60C7" w:rsidP="001E60C7">
      <w:pPr>
        <w:spacing w:after="14"/>
        <w:ind w:left="-15" w:right="65" w:firstLine="4006"/>
        <w:jc w:val="both"/>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Круг заявителей</w:t>
      </w:r>
    </w:p>
    <w:p w:rsidR="001E60C7" w:rsidRPr="001E60C7" w:rsidRDefault="001E60C7" w:rsidP="001E60C7">
      <w:pPr>
        <w:spacing w:after="14"/>
        <w:ind w:left="-15" w:right="65" w:firstLine="4006"/>
        <w:jc w:val="both"/>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 xml:space="preserve"> </w:t>
      </w:r>
    </w:p>
    <w:p w:rsidR="001E60C7" w:rsidRPr="001E60C7" w:rsidRDefault="001E60C7" w:rsidP="001E60C7">
      <w:pPr>
        <w:spacing w:after="14"/>
        <w:ind w:left="-15" w:right="65" w:firstLine="724"/>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2.Заявителями на получение муниципальной услуги являются физические лица, юридические лица и индивидуальные предприниматели (далее - Заявители). </w:t>
      </w:r>
    </w:p>
    <w:p w:rsidR="001E60C7" w:rsidRPr="001E60C7" w:rsidRDefault="001E60C7" w:rsidP="001E60C7">
      <w:pPr>
        <w:spacing w:after="14"/>
        <w:ind w:left="-15" w:right="65" w:firstLine="724"/>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3.Интересы Заявителей, указанных в пункте 2 настоящего Административного </w:t>
      </w:r>
      <w:r w:rsidRPr="001E60C7">
        <w:rPr>
          <w:rFonts w:ascii="Times New Roman" w:hAnsi="Times New Roman"/>
          <w:color w:val="000000"/>
          <w:sz w:val="28"/>
          <w:szCs w:val="22"/>
          <w:lang w:eastAsia="en-US"/>
        </w:rPr>
        <w:tab/>
        <w:t xml:space="preserve"> регламента,  могут  представлять лица, обладающие соответствующими полномочиями (далее – представитель). </w:t>
      </w:r>
    </w:p>
    <w:p w:rsidR="001E60C7" w:rsidRPr="001E60C7" w:rsidRDefault="001E60C7" w:rsidP="001E60C7">
      <w:pPr>
        <w:spacing w:after="35" w:line="259" w:lineRule="auto"/>
        <w:ind w:left="881"/>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 </w:t>
      </w:r>
    </w:p>
    <w:p w:rsidR="001E60C7" w:rsidRPr="001E60C7" w:rsidRDefault="001E60C7" w:rsidP="001E60C7">
      <w:pPr>
        <w:spacing w:after="4" w:line="280" w:lineRule="auto"/>
        <w:ind w:right="64"/>
        <w:jc w:val="center"/>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Требования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1E60C7" w:rsidRPr="001E60C7" w:rsidRDefault="001E60C7" w:rsidP="001E60C7">
      <w:pPr>
        <w:spacing w:after="4" w:line="280" w:lineRule="auto"/>
        <w:ind w:left="1591" w:right="64"/>
        <w:rPr>
          <w:rFonts w:ascii="Times New Roman" w:hAnsi="Times New Roman"/>
          <w:b/>
          <w:color w:val="000000"/>
          <w:sz w:val="28"/>
          <w:szCs w:val="22"/>
          <w:lang w:eastAsia="en-US"/>
        </w:rPr>
      </w:pPr>
    </w:p>
    <w:p w:rsidR="001E60C7" w:rsidRPr="001E60C7" w:rsidRDefault="001E60C7" w:rsidP="001E60C7">
      <w:pPr>
        <w:spacing w:after="4" w:line="280" w:lineRule="auto"/>
        <w:ind w:right="64" w:firstLine="72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4.Муниципальная услуга должна быть предоставлена Заявителю в соответствии с вариантом предоставления муниципальной услуги (далее – вариант). </w:t>
      </w:r>
    </w:p>
    <w:p w:rsidR="001E60C7" w:rsidRPr="001E60C7" w:rsidRDefault="001E60C7" w:rsidP="001E60C7">
      <w:pPr>
        <w:spacing w:after="14" w:line="268" w:lineRule="auto"/>
        <w:ind w:right="64" w:firstLine="709"/>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lastRenderedPageBreak/>
        <w:t>5.Вариант, в соответствии с которым заявителю будет предоставлена муниципальная услуга, определяется в соответствии с настоящим Административным регламентом, исходя из признаков Заявителя (принадлежащего ему объекта) и показателей таких признаков (перечень признаков Заявителя (принадлежащих им объектов), а также комбинации значений признаков, каждая из которых соответствует одному варианту предоставления муниципальной услуги приведен в Приложении 1 к настоящему Административному регламенту.</w:t>
      </w:r>
    </w:p>
    <w:p w:rsidR="001E60C7" w:rsidRPr="001E60C7" w:rsidRDefault="001E60C7" w:rsidP="001E60C7">
      <w:pPr>
        <w:spacing w:after="14" w:line="268" w:lineRule="auto"/>
        <w:ind w:right="64" w:firstLine="709"/>
        <w:jc w:val="both"/>
        <w:rPr>
          <w:rFonts w:ascii="Times New Roman" w:hAnsi="Times New Roman"/>
          <w:color w:val="000000"/>
          <w:sz w:val="28"/>
          <w:szCs w:val="22"/>
          <w:lang w:eastAsia="en-US"/>
        </w:rPr>
      </w:pPr>
    </w:p>
    <w:p w:rsidR="001E60C7" w:rsidRPr="001E60C7" w:rsidRDefault="001E60C7" w:rsidP="001E60C7">
      <w:pPr>
        <w:spacing w:line="259" w:lineRule="auto"/>
        <w:ind w:left="10" w:right="203" w:hanging="10"/>
        <w:jc w:val="center"/>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 xml:space="preserve">Раздел </w:t>
      </w:r>
      <w:r w:rsidRPr="001E60C7">
        <w:rPr>
          <w:rFonts w:ascii="Times New Roman" w:hAnsi="Times New Roman"/>
          <w:b/>
          <w:color w:val="000000"/>
          <w:sz w:val="28"/>
          <w:szCs w:val="22"/>
          <w:lang w:val="en-US" w:eastAsia="en-US"/>
        </w:rPr>
        <w:t>II</w:t>
      </w:r>
    </w:p>
    <w:p w:rsidR="001E60C7" w:rsidRPr="001E60C7" w:rsidRDefault="001E60C7" w:rsidP="001E60C7">
      <w:pPr>
        <w:spacing w:line="259" w:lineRule="auto"/>
        <w:ind w:left="10" w:right="203" w:hanging="10"/>
        <w:jc w:val="center"/>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Стандарт предоставления муниципальной  услуги</w:t>
      </w:r>
    </w:p>
    <w:p w:rsidR="001E60C7" w:rsidRPr="001E60C7" w:rsidRDefault="001E60C7" w:rsidP="001E60C7">
      <w:pPr>
        <w:spacing w:line="259" w:lineRule="auto"/>
        <w:ind w:left="708"/>
        <w:jc w:val="center"/>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 xml:space="preserve"> </w:t>
      </w:r>
    </w:p>
    <w:p w:rsidR="001E60C7" w:rsidRPr="001E60C7" w:rsidRDefault="001E60C7" w:rsidP="001E60C7">
      <w:pPr>
        <w:spacing w:line="248" w:lineRule="auto"/>
        <w:ind w:left="1747" w:hanging="10"/>
        <w:jc w:val="both"/>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 xml:space="preserve">           Наименование муниципальной услуги</w:t>
      </w:r>
    </w:p>
    <w:p w:rsidR="001E60C7" w:rsidRPr="001E60C7" w:rsidRDefault="001E60C7" w:rsidP="001E60C7">
      <w:pPr>
        <w:spacing w:line="248" w:lineRule="auto"/>
        <w:ind w:left="1747" w:hanging="10"/>
        <w:jc w:val="both"/>
        <w:rPr>
          <w:rFonts w:ascii="Times New Roman" w:hAnsi="Times New Roman"/>
          <w:b/>
          <w:color w:val="000000"/>
          <w:sz w:val="28"/>
          <w:szCs w:val="22"/>
          <w:lang w:eastAsia="en-US"/>
        </w:rPr>
      </w:pPr>
    </w:p>
    <w:p w:rsidR="001E60C7" w:rsidRPr="001E60C7" w:rsidRDefault="001E60C7" w:rsidP="001E60C7">
      <w:pPr>
        <w:spacing w:after="263" w:line="268" w:lineRule="auto"/>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6.Муниципальная услуга «Выдача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 </w:t>
      </w:r>
    </w:p>
    <w:p w:rsidR="001E60C7" w:rsidRPr="001E60C7" w:rsidRDefault="001E60C7" w:rsidP="001E60C7">
      <w:pPr>
        <w:spacing w:after="12" w:line="271" w:lineRule="auto"/>
        <w:jc w:val="center"/>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Наименование органа, предоставляющего</w:t>
      </w:r>
    </w:p>
    <w:p w:rsidR="001E60C7" w:rsidRPr="001E60C7" w:rsidRDefault="001E60C7" w:rsidP="001E60C7">
      <w:pPr>
        <w:spacing w:after="12" w:line="271" w:lineRule="auto"/>
        <w:jc w:val="center"/>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муниципальную услугу</w:t>
      </w:r>
    </w:p>
    <w:p w:rsidR="001E60C7" w:rsidRPr="001E60C7" w:rsidRDefault="001E60C7" w:rsidP="001E60C7">
      <w:pPr>
        <w:spacing w:after="12" w:line="271" w:lineRule="auto"/>
        <w:jc w:val="center"/>
        <w:rPr>
          <w:rFonts w:ascii="Times New Roman" w:hAnsi="Times New Roman"/>
          <w:color w:val="000000"/>
          <w:sz w:val="28"/>
          <w:szCs w:val="22"/>
          <w:lang w:eastAsia="en-US"/>
        </w:rPr>
      </w:pPr>
    </w:p>
    <w:p w:rsidR="001E60C7" w:rsidRPr="001E60C7" w:rsidRDefault="001E60C7" w:rsidP="001E60C7">
      <w:pPr>
        <w:spacing w:line="249" w:lineRule="auto"/>
        <w:ind w:left="-15" w:right="59" w:firstLine="70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7.Муниципальная услуга предоставляется администрацией Усольского муниципального района Иркутской области в лице Управления по распоряжению муниципальным имуществом (далее – Уполномоченный орган).</w:t>
      </w:r>
    </w:p>
    <w:p w:rsidR="001E60C7" w:rsidRPr="001E60C7" w:rsidRDefault="001E60C7" w:rsidP="001E60C7">
      <w:pPr>
        <w:spacing w:after="14" w:line="268" w:lineRule="auto"/>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8.В предоставлении муниципальной услуги могут принимать участие многофункциональные центры предоставления государственных и муниципальных услуг (далее – МФЦ) при наличии соответствующего соглашения о взаимодействии между МФЦ и Уполномоченным органом, заключенным  в соответствии с постановлением Правительства Российской Федерации от 27 сентября 2011 года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 (далее – Соглашение о взаимодействии). </w:t>
      </w:r>
    </w:p>
    <w:p w:rsidR="001E60C7" w:rsidRPr="001E60C7" w:rsidRDefault="001E60C7" w:rsidP="001E60C7">
      <w:pPr>
        <w:spacing w:after="14" w:line="268" w:lineRule="auto"/>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МФЦ, в которых подается заявление о предоставлении муниципальной услуги, не могут принять решение об отказе в приеме заявления и документов и (или) информации, необходимых для ее предоставления.</w:t>
      </w:r>
    </w:p>
    <w:p w:rsidR="001E60C7" w:rsidRPr="001E60C7" w:rsidRDefault="001E60C7" w:rsidP="001E60C7">
      <w:pPr>
        <w:spacing w:after="14" w:line="268" w:lineRule="auto"/>
        <w:ind w:left="-15" w:right="65" w:firstLine="710"/>
        <w:jc w:val="both"/>
        <w:rPr>
          <w:rFonts w:ascii="Times New Roman" w:hAnsi="Times New Roman"/>
          <w:color w:val="000000"/>
          <w:sz w:val="28"/>
          <w:szCs w:val="22"/>
          <w:lang w:eastAsia="en-US"/>
        </w:rPr>
      </w:pPr>
    </w:p>
    <w:p w:rsidR="001E60C7" w:rsidRPr="001E60C7" w:rsidRDefault="001E60C7" w:rsidP="001E60C7">
      <w:pPr>
        <w:spacing w:after="14" w:line="268" w:lineRule="auto"/>
        <w:ind w:left="-15" w:right="65" w:firstLine="710"/>
        <w:jc w:val="center"/>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Результат  предоставления  муниципальной  услуги</w:t>
      </w:r>
    </w:p>
    <w:p w:rsidR="001E60C7" w:rsidRPr="001E60C7" w:rsidRDefault="001E60C7" w:rsidP="001E60C7">
      <w:pPr>
        <w:spacing w:after="34" w:line="259" w:lineRule="auto"/>
        <w:rPr>
          <w:rFonts w:ascii="Times New Roman" w:hAnsi="Times New Roman"/>
          <w:color w:val="000000"/>
          <w:sz w:val="28"/>
          <w:szCs w:val="22"/>
          <w:lang w:eastAsia="en-US"/>
        </w:rPr>
      </w:pPr>
    </w:p>
    <w:p w:rsidR="001E60C7" w:rsidRPr="001E60C7" w:rsidRDefault="001E60C7" w:rsidP="001E60C7">
      <w:pPr>
        <w:spacing w:after="14"/>
        <w:ind w:left="-15" w:right="65" w:firstLine="710"/>
        <w:jc w:val="both"/>
        <w:rPr>
          <w:rFonts w:ascii="Times New Roman" w:hAnsi="Times New Roman"/>
          <w:b/>
          <w:color w:val="000000"/>
          <w:sz w:val="28"/>
          <w:szCs w:val="22"/>
          <w:lang w:eastAsia="en-US"/>
        </w:rPr>
      </w:pPr>
      <w:r w:rsidRPr="001E60C7">
        <w:rPr>
          <w:rFonts w:ascii="Times New Roman" w:hAnsi="Times New Roman"/>
          <w:color w:val="000000"/>
          <w:sz w:val="28"/>
          <w:szCs w:val="22"/>
          <w:lang w:eastAsia="en-US"/>
        </w:rPr>
        <w:t xml:space="preserve">9.Результатом предоставления муниципальной услуги является:  </w:t>
      </w:r>
    </w:p>
    <w:p w:rsidR="001E60C7" w:rsidRPr="001E60C7" w:rsidRDefault="001E60C7" w:rsidP="001E60C7">
      <w:pPr>
        <w:spacing w:after="14" w:line="268" w:lineRule="auto"/>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1)разрешение (</w:t>
      </w:r>
      <w:bookmarkStart w:id="1" w:name="_Hlk151365277"/>
      <w:r w:rsidR="00C41FC6">
        <w:rPr>
          <w:rFonts w:ascii="Times New Roman" w:hAnsi="Times New Roman"/>
          <w:color w:val="000000"/>
          <w:sz w:val="28"/>
          <w:szCs w:val="22"/>
          <w:lang w:eastAsia="en-US"/>
        </w:rPr>
        <w:t>распоряже</w:t>
      </w:r>
      <w:r w:rsidR="00C41FC6" w:rsidRPr="001E60C7">
        <w:rPr>
          <w:rFonts w:ascii="Times New Roman" w:hAnsi="Times New Roman"/>
          <w:color w:val="000000"/>
          <w:sz w:val="28"/>
          <w:szCs w:val="22"/>
          <w:lang w:eastAsia="en-US"/>
        </w:rPr>
        <w:t>ние</w:t>
      </w:r>
      <w:bookmarkEnd w:id="1"/>
      <w:r w:rsidRPr="001E60C7">
        <w:rPr>
          <w:rFonts w:ascii="Times New Roman" w:hAnsi="Times New Roman"/>
          <w:color w:val="000000"/>
          <w:sz w:val="28"/>
          <w:szCs w:val="22"/>
          <w:lang w:eastAsia="en-US"/>
        </w:rPr>
        <w:t xml:space="preserve"> Администрации Усольского муниципального района Иркутской области) на использование земель, земельного участка, или части земельного участка, находящихся в муниципальной собственности, по форме согласно Приложению 2 к настоящему Административному регламенту; </w:t>
      </w:r>
    </w:p>
    <w:p w:rsidR="001E60C7" w:rsidRPr="001E60C7" w:rsidRDefault="001E60C7" w:rsidP="001E60C7">
      <w:pPr>
        <w:spacing w:after="14" w:line="268" w:lineRule="auto"/>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2)разрешение (</w:t>
      </w:r>
      <w:r w:rsidR="00C41FC6" w:rsidRPr="00C41FC6">
        <w:rPr>
          <w:rFonts w:ascii="Times New Roman" w:hAnsi="Times New Roman"/>
          <w:color w:val="000000"/>
          <w:sz w:val="28"/>
          <w:szCs w:val="22"/>
          <w:lang w:eastAsia="en-US"/>
        </w:rPr>
        <w:t>распоряжение</w:t>
      </w:r>
      <w:r w:rsidRPr="001E60C7">
        <w:rPr>
          <w:rFonts w:ascii="Times New Roman" w:hAnsi="Times New Roman"/>
          <w:color w:val="000000"/>
          <w:sz w:val="28"/>
          <w:szCs w:val="22"/>
          <w:lang w:eastAsia="en-US"/>
        </w:rPr>
        <w:t xml:space="preserve"> Администрации Усольского муниципального района Иркутской области) на размещение объекта на землях, земельном участке или части земельного участка, находящихся в муниципальной собственности, по форме согласно Приложению  3 к настоящему Административному регламенту;  </w:t>
      </w:r>
    </w:p>
    <w:p w:rsidR="001E60C7" w:rsidRPr="001E60C7" w:rsidRDefault="001E60C7" w:rsidP="001E60C7">
      <w:pPr>
        <w:spacing w:after="14" w:line="268" w:lineRule="auto"/>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3)решение об отказе в предоставлении муниципальной услуги по форме согласно Приложению 4 к настоящему Административному регламенту. </w:t>
      </w:r>
    </w:p>
    <w:p w:rsidR="001E60C7" w:rsidRPr="001E60C7" w:rsidRDefault="001E60C7" w:rsidP="001E60C7">
      <w:pPr>
        <w:spacing w:after="24" w:line="261" w:lineRule="auto"/>
        <w:ind w:left="10" w:right="63" w:firstLine="685"/>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10.Результаты муниципальной услуги, указанные в пункте 9 настоящего Административного регламента, могут быть получены Заявителем способом, указанным в Заявлении о предоставлении муниципальной услуги (далее – Заявление) согласно Приложению 5 к настоящему Административному регламенту: </w:t>
      </w:r>
    </w:p>
    <w:p w:rsidR="001E60C7" w:rsidRPr="001E60C7" w:rsidRDefault="001E60C7" w:rsidP="001E60C7">
      <w:pPr>
        <w:spacing w:after="24" w:line="261" w:lineRule="auto"/>
        <w:ind w:left="10" w:right="63" w:firstLine="685"/>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а)посредством федеральной государственной информационной системы «Единый портал государственных и муниципальных услуг (функций)» в форме электронного документа, подписанного усиленной квалифицированной электронной подписью (далее соответственно – ЕПГУ, УКЭП) должностного лица, уполномоченного на принятие решения;</w:t>
      </w:r>
    </w:p>
    <w:p w:rsidR="001E60C7" w:rsidRPr="001E60C7" w:rsidRDefault="001E60C7" w:rsidP="001E60C7">
      <w:pPr>
        <w:spacing w:after="24" w:line="261" w:lineRule="auto"/>
        <w:ind w:left="10" w:right="63" w:firstLine="685"/>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б)в МФЦ (при  наличии Соглашения о взаимодействии);</w:t>
      </w:r>
    </w:p>
    <w:p w:rsidR="001E60C7" w:rsidRPr="001E60C7" w:rsidRDefault="001E60C7" w:rsidP="001E60C7">
      <w:pPr>
        <w:spacing w:after="24" w:line="261" w:lineRule="auto"/>
        <w:ind w:left="10" w:right="63" w:firstLine="685"/>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в)посредством личного обращения в Уполномоченный орган;</w:t>
      </w:r>
    </w:p>
    <w:p w:rsidR="001E60C7" w:rsidRPr="001E60C7" w:rsidRDefault="001E60C7" w:rsidP="001E60C7">
      <w:pPr>
        <w:spacing w:after="24" w:line="261" w:lineRule="auto"/>
        <w:ind w:left="10" w:right="63" w:firstLine="685"/>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г)почтовым отправлением.</w:t>
      </w:r>
    </w:p>
    <w:p w:rsidR="001E60C7" w:rsidRPr="001E60C7" w:rsidRDefault="001E60C7" w:rsidP="001E60C7">
      <w:pPr>
        <w:spacing w:after="24" w:line="261" w:lineRule="auto"/>
        <w:ind w:left="10" w:right="63" w:firstLine="685"/>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 </w:t>
      </w:r>
      <w:r w:rsidRPr="001E60C7">
        <w:rPr>
          <w:rFonts w:ascii="Times New Roman" w:hAnsi="Times New Roman"/>
          <w:b/>
          <w:color w:val="000000"/>
          <w:sz w:val="28"/>
          <w:szCs w:val="22"/>
          <w:lang w:eastAsia="en-US"/>
        </w:rPr>
        <w:t xml:space="preserve"> </w:t>
      </w:r>
    </w:p>
    <w:p w:rsidR="001E60C7" w:rsidRPr="001E60C7" w:rsidRDefault="001E60C7" w:rsidP="001E60C7">
      <w:pPr>
        <w:keepNext/>
        <w:keepLines/>
        <w:spacing w:after="14" w:line="271" w:lineRule="auto"/>
        <w:ind w:left="159" w:right="223" w:hanging="10"/>
        <w:jc w:val="center"/>
        <w:outlineLvl w:val="0"/>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Срок предоставления  муниципальной  услуги</w:t>
      </w:r>
    </w:p>
    <w:p w:rsidR="001E60C7" w:rsidRPr="001E60C7" w:rsidRDefault="001E60C7" w:rsidP="001E60C7">
      <w:pPr>
        <w:keepNext/>
        <w:keepLines/>
        <w:spacing w:after="14" w:line="271" w:lineRule="auto"/>
        <w:ind w:left="159" w:right="223" w:hanging="10"/>
        <w:jc w:val="center"/>
        <w:outlineLvl w:val="0"/>
        <w:rPr>
          <w:rFonts w:ascii="Times New Roman" w:hAnsi="Times New Roman"/>
          <w:b/>
          <w:color w:val="000000"/>
          <w:sz w:val="28"/>
          <w:szCs w:val="22"/>
          <w:lang w:eastAsia="en-US"/>
        </w:rPr>
      </w:pPr>
      <w:r w:rsidRPr="001E60C7">
        <w:rPr>
          <w:rFonts w:ascii="Times New Roman" w:hAnsi="Times New Roman"/>
          <w:color w:val="000000"/>
          <w:sz w:val="28"/>
          <w:szCs w:val="22"/>
          <w:lang w:eastAsia="en-US"/>
        </w:rPr>
        <w:t xml:space="preserve"> </w:t>
      </w:r>
    </w:p>
    <w:p w:rsidR="001E60C7" w:rsidRPr="001E60C7" w:rsidRDefault="001E60C7" w:rsidP="001E60C7">
      <w:pPr>
        <w:spacing w:after="14" w:line="268" w:lineRule="auto"/>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11.Максимальный срок предоставления муниципальной услуги при обращении в целях получения разрешения на использование земель составляет 25 календарных дней со дня поступления Заявления в Уполномоченный орган  в соответствии с постановлением Правительства Российской Федерации от 27 ноября 2014 года №1244</w:t>
      </w:r>
      <w:r w:rsidRPr="001E60C7">
        <w:rPr>
          <w:rFonts w:ascii="Times New Roman" w:hAnsi="Times New Roman"/>
          <w:sz w:val="28"/>
          <w:szCs w:val="28"/>
        </w:rPr>
        <w:t xml:space="preserve"> </w:t>
      </w:r>
      <w:r w:rsidRPr="001E60C7">
        <w:rPr>
          <w:rFonts w:ascii="Times New Roman" w:hAnsi="Times New Roman"/>
          <w:color w:val="000000"/>
          <w:sz w:val="28"/>
          <w:szCs w:val="22"/>
          <w:lang w:eastAsia="en-US"/>
        </w:rPr>
        <w:t xml:space="preserve">«Об утверждении Правил выдачи разрешения на использование земель или земельного участка, находящихся в государственной или муниципальной собственности» (далее - постановление Правительства Российской Федерации от 27 ноября 2014 года №1244).  </w:t>
      </w:r>
    </w:p>
    <w:p w:rsidR="001E60C7" w:rsidRPr="001E60C7" w:rsidRDefault="001E60C7" w:rsidP="001E60C7">
      <w:pPr>
        <w:spacing w:after="583"/>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12.Максимальный срок предоставления муниципальной услуги при обращении в целях получения разрешения на размещение объектов определяется в соответствии с постановлением Правительства Иркутской области от 4 июня 2015 года №271-пп:                                                                                                                                      1)в течение 30 календарных дней со дня регистрации Заявления, за исключением случаев размещения объектов, указанных в </w:t>
      </w:r>
      <w:hyperlink r:id="rId9" w:history="1">
        <w:r w:rsidRPr="001E60C7">
          <w:rPr>
            <w:rFonts w:ascii="Times New Roman" w:hAnsi="Times New Roman"/>
            <w:sz w:val="28"/>
            <w:szCs w:val="22"/>
            <w:lang w:eastAsia="en-US"/>
          </w:rPr>
          <w:t>пунктах 5</w:t>
        </w:r>
      </w:hyperlink>
      <w:r w:rsidRPr="001E60C7">
        <w:rPr>
          <w:rFonts w:ascii="Times New Roman" w:hAnsi="Times New Roman"/>
          <w:sz w:val="28"/>
          <w:szCs w:val="22"/>
          <w:lang w:eastAsia="en-US"/>
        </w:rPr>
        <w:t xml:space="preserve">, </w:t>
      </w:r>
      <w:hyperlink r:id="rId10" w:history="1">
        <w:r w:rsidRPr="001E60C7">
          <w:rPr>
            <w:rFonts w:ascii="Times New Roman" w:hAnsi="Times New Roman"/>
            <w:sz w:val="28"/>
            <w:szCs w:val="22"/>
            <w:lang w:eastAsia="en-US"/>
          </w:rPr>
          <w:t>19</w:t>
        </w:r>
      </w:hyperlink>
      <w:r w:rsidRPr="001E60C7">
        <w:rPr>
          <w:rFonts w:ascii="Times New Roman" w:hAnsi="Times New Roman"/>
          <w:sz w:val="28"/>
          <w:szCs w:val="22"/>
          <w:lang w:eastAsia="en-US"/>
        </w:rPr>
        <w:t xml:space="preserve">, </w:t>
      </w:r>
      <w:hyperlink r:id="rId11" w:history="1">
        <w:r w:rsidRPr="001E60C7">
          <w:rPr>
            <w:rFonts w:ascii="Times New Roman" w:hAnsi="Times New Roman"/>
            <w:sz w:val="28"/>
            <w:szCs w:val="22"/>
            <w:lang w:eastAsia="en-US"/>
          </w:rPr>
          <w:t>23</w:t>
        </w:r>
      </w:hyperlink>
      <w:r w:rsidRPr="001E60C7">
        <w:rPr>
          <w:rFonts w:ascii="Times New Roman" w:hAnsi="Times New Roman"/>
          <w:sz w:val="28"/>
          <w:szCs w:val="22"/>
          <w:lang w:eastAsia="en-US"/>
        </w:rPr>
        <w:t xml:space="preserve"> - </w:t>
      </w:r>
      <w:hyperlink r:id="rId12" w:history="1">
        <w:r w:rsidRPr="001E60C7">
          <w:rPr>
            <w:rFonts w:ascii="Times New Roman" w:hAnsi="Times New Roman"/>
            <w:sz w:val="28"/>
            <w:szCs w:val="22"/>
            <w:lang w:eastAsia="en-US"/>
          </w:rPr>
          <w:t>25</w:t>
        </w:r>
      </w:hyperlink>
      <w:r w:rsidRPr="001E60C7">
        <w:rPr>
          <w:rFonts w:ascii="Times New Roman" w:hAnsi="Times New Roman"/>
          <w:sz w:val="28"/>
          <w:szCs w:val="22"/>
          <w:lang w:eastAsia="en-US"/>
        </w:rPr>
        <w:t xml:space="preserve">, </w:t>
      </w:r>
      <w:hyperlink r:id="rId13" w:history="1">
        <w:r w:rsidRPr="001E60C7">
          <w:rPr>
            <w:rFonts w:ascii="Times New Roman" w:hAnsi="Times New Roman"/>
            <w:sz w:val="28"/>
            <w:szCs w:val="22"/>
            <w:lang w:eastAsia="en-US"/>
          </w:rPr>
          <w:t>28</w:t>
        </w:r>
      </w:hyperlink>
      <w:r w:rsidRPr="001E60C7">
        <w:rPr>
          <w:rFonts w:ascii="Times New Roman" w:hAnsi="Times New Roman"/>
          <w:sz w:val="28"/>
          <w:szCs w:val="22"/>
          <w:lang w:eastAsia="en-US"/>
        </w:rPr>
        <w:t xml:space="preserve"> - </w:t>
      </w:r>
      <w:hyperlink r:id="rId14" w:history="1">
        <w:r w:rsidRPr="001E60C7">
          <w:rPr>
            <w:rFonts w:ascii="Times New Roman" w:hAnsi="Times New Roman"/>
            <w:sz w:val="28"/>
            <w:szCs w:val="22"/>
            <w:lang w:eastAsia="en-US"/>
          </w:rPr>
          <w:t>30</w:t>
        </w:r>
      </w:hyperlink>
      <w:r w:rsidRPr="001E60C7">
        <w:rPr>
          <w:rFonts w:ascii="Times New Roman" w:hAnsi="Times New Roman"/>
          <w:color w:val="000000"/>
          <w:sz w:val="28"/>
          <w:szCs w:val="22"/>
          <w:lang w:eastAsia="en-US"/>
        </w:rPr>
        <w:t xml:space="preserve"> </w:t>
      </w:r>
      <w:r w:rsidRPr="001E60C7">
        <w:rPr>
          <w:rFonts w:ascii="Times New Roman" w:hAnsi="Times New Roman"/>
          <w:color w:val="000000"/>
          <w:sz w:val="28"/>
          <w:szCs w:val="22"/>
          <w:lang w:eastAsia="en-US"/>
        </w:rPr>
        <w:lastRenderedPageBreak/>
        <w:t xml:space="preserve">Постановления Правительства Российской Федерации от 3 декабря 2014 года №1300.                                                                                                                                        2)в течение 10 рабочих дней со дня регистрации Заявления для размещения объектов, указанных в </w:t>
      </w:r>
      <w:hyperlink r:id="rId15" w:history="1">
        <w:r w:rsidRPr="001E60C7">
          <w:rPr>
            <w:rFonts w:ascii="Times New Roman" w:hAnsi="Times New Roman"/>
            <w:sz w:val="28"/>
            <w:szCs w:val="22"/>
            <w:lang w:eastAsia="en-US"/>
          </w:rPr>
          <w:t>пункте 5</w:t>
        </w:r>
      </w:hyperlink>
      <w:r w:rsidRPr="001E60C7">
        <w:rPr>
          <w:rFonts w:ascii="Times New Roman" w:hAnsi="Times New Roman"/>
          <w:color w:val="000000"/>
          <w:sz w:val="28"/>
          <w:szCs w:val="22"/>
          <w:lang w:eastAsia="en-US"/>
        </w:rPr>
        <w:t xml:space="preserve"> Постановления Правительства Российской Федерации от 3 декабря 2014 года №1300.</w:t>
      </w:r>
    </w:p>
    <w:p w:rsidR="001E60C7" w:rsidRPr="001E60C7" w:rsidRDefault="001E60C7" w:rsidP="001E60C7">
      <w:pPr>
        <w:spacing w:after="583"/>
        <w:ind w:left="-15" w:right="65" w:firstLine="710"/>
        <w:jc w:val="center"/>
        <w:rPr>
          <w:rFonts w:ascii="Times New Roman" w:hAnsi="Times New Roman"/>
          <w:color w:val="000000"/>
          <w:sz w:val="28"/>
          <w:szCs w:val="22"/>
          <w:lang w:eastAsia="en-US"/>
        </w:rPr>
      </w:pPr>
      <w:r w:rsidRPr="001E60C7">
        <w:rPr>
          <w:rFonts w:ascii="Times New Roman" w:hAnsi="Times New Roman"/>
          <w:b/>
          <w:color w:val="000000"/>
          <w:sz w:val="28"/>
          <w:szCs w:val="22"/>
          <w:lang w:eastAsia="en-US"/>
        </w:rPr>
        <w:t>Правовые основания для предоставления муниципальной  услуги</w:t>
      </w:r>
    </w:p>
    <w:p w:rsidR="001E60C7" w:rsidRPr="001E60C7" w:rsidRDefault="001E60C7" w:rsidP="001E60C7">
      <w:pPr>
        <w:widowControl w:val="0"/>
        <w:tabs>
          <w:tab w:val="left" w:pos="142"/>
        </w:tabs>
        <w:autoSpaceDE w:val="0"/>
        <w:autoSpaceDN w:val="0"/>
        <w:spacing w:before="6"/>
        <w:ind w:right="141" w:firstLine="708"/>
        <w:jc w:val="both"/>
        <w:rPr>
          <w:rFonts w:ascii="Times New Roman" w:hAnsi="Times New Roman"/>
          <w:i/>
          <w:color w:val="000000"/>
          <w:sz w:val="28"/>
          <w:szCs w:val="22"/>
          <w:lang w:eastAsia="en-US"/>
        </w:rPr>
      </w:pPr>
      <w:r w:rsidRPr="001E60C7">
        <w:rPr>
          <w:rFonts w:ascii="Times New Roman" w:hAnsi="Times New Roman"/>
          <w:color w:val="000000"/>
          <w:sz w:val="28"/>
          <w:szCs w:val="22"/>
          <w:lang w:eastAsia="en-US"/>
        </w:rPr>
        <w:t>13.Перечень нормативных правовых актов, регулирующих предоставление</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муниципальной</w:t>
      </w:r>
      <w:r w:rsidRPr="001E60C7">
        <w:rPr>
          <w:rFonts w:ascii="Times New Roman" w:hAnsi="Times New Roman"/>
          <w:color w:val="000000"/>
          <w:spacing w:val="-6"/>
          <w:sz w:val="28"/>
          <w:szCs w:val="22"/>
          <w:lang w:eastAsia="en-US"/>
        </w:rPr>
        <w:t xml:space="preserve"> </w:t>
      </w:r>
      <w:r w:rsidRPr="001E60C7">
        <w:rPr>
          <w:rFonts w:ascii="Times New Roman" w:hAnsi="Times New Roman"/>
          <w:color w:val="000000"/>
          <w:sz w:val="28"/>
          <w:szCs w:val="22"/>
          <w:lang w:eastAsia="en-US"/>
        </w:rPr>
        <w:t>услуги</w:t>
      </w:r>
      <w:r w:rsidRPr="001E60C7">
        <w:rPr>
          <w:rFonts w:ascii="Times New Roman" w:hAnsi="Times New Roman"/>
          <w:color w:val="000000"/>
          <w:spacing w:val="-6"/>
          <w:sz w:val="28"/>
          <w:szCs w:val="22"/>
          <w:lang w:eastAsia="en-US"/>
        </w:rPr>
        <w:t xml:space="preserve"> </w:t>
      </w:r>
      <w:r w:rsidRPr="001E60C7">
        <w:rPr>
          <w:rFonts w:ascii="Times New Roman" w:hAnsi="Times New Roman"/>
          <w:color w:val="000000"/>
          <w:sz w:val="28"/>
          <w:szCs w:val="22"/>
          <w:lang w:eastAsia="en-US"/>
        </w:rPr>
        <w:t>(с</w:t>
      </w:r>
      <w:r w:rsidRPr="001E60C7">
        <w:rPr>
          <w:rFonts w:ascii="Times New Roman" w:hAnsi="Times New Roman"/>
          <w:color w:val="000000"/>
          <w:spacing w:val="-5"/>
          <w:sz w:val="28"/>
          <w:szCs w:val="22"/>
          <w:lang w:eastAsia="en-US"/>
        </w:rPr>
        <w:t xml:space="preserve"> </w:t>
      </w:r>
      <w:r w:rsidRPr="001E60C7">
        <w:rPr>
          <w:rFonts w:ascii="Times New Roman" w:hAnsi="Times New Roman"/>
          <w:color w:val="000000"/>
          <w:sz w:val="28"/>
          <w:szCs w:val="22"/>
          <w:lang w:eastAsia="en-US"/>
        </w:rPr>
        <w:t>указанием</w:t>
      </w:r>
      <w:r w:rsidRPr="001E60C7">
        <w:rPr>
          <w:rFonts w:ascii="Times New Roman" w:hAnsi="Times New Roman"/>
          <w:color w:val="000000"/>
          <w:spacing w:val="-9"/>
          <w:sz w:val="28"/>
          <w:szCs w:val="22"/>
          <w:lang w:eastAsia="en-US"/>
        </w:rPr>
        <w:t xml:space="preserve"> </w:t>
      </w:r>
      <w:r w:rsidRPr="001E60C7">
        <w:rPr>
          <w:rFonts w:ascii="Times New Roman" w:hAnsi="Times New Roman"/>
          <w:color w:val="000000"/>
          <w:sz w:val="28"/>
          <w:szCs w:val="22"/>
          <w:lang w:eastAsia="en-US"/>
        </w:rPr>
        <w:t>их</w:t>
      </w:r>
      <w:r w:rsidRPr="001E60C7">
        <w:rPr>
          <w:rFonts w:ascii="Times New Roman" w:hAnsi="Times New Roman"/>
          <w:color w:val="000000"/>
          <w:spacing w:val="-7"/>
          <w:sz w:val="28"/>
          <w:szCs w:val="22"/>
          <w:lang w:eastAsia="en-US"/>
        </w:rPr>
        <w:t xml:space="preserve"> </w:t>
      </w:r>
      <w:r w:rsidRPr="001E60C7">
        <w:rPr>
          <w:rFonts w:ascii="Times New Roman" w:hAnsi="Times New Roman"/>
          <w:color w:val="000000"/>
          <w:sz w:val="28"/>
          <w:szCs w:val="22"/>
          <w:lang w:eastAsia="en-US"/>
        </w:rPr>
        <w:t>реквизитов</w:t>
      </w:r>
      <w:r w:rsidRPr="001E60C7">
        <w:rPr>
          <w:rFonts w:ascii="Times New Roman" w:hAnsi="Times New Roman"/>
          <w:color w:val="000000"/>
          <w:spacing w:val="-9"/>
          <w:sz w:val="28"/>
          <w:szCs w:val="22"/>
          <w:lang w:eastAsia="en-US"/>
        </w:rPr>
        <w:t xml:space="preserve"> </w:t>
      </w:r>
      <w:r w:rsidRPr="001E60C7">
        <w:rPr>
          <w:rFonts w:ascii="Times New Roman" w:hAnsi="Times New Roman"/>
          <w:color w:val="000000"/>
          <w:sz w:val="28"/>
          <w:szCs w:val="22"/>
          <w:lang w:eastAsia="en-US"/>
        </w:rPr>
        <w:t>и</w:t>
      </w:r>
      <w:r w:rsidRPr="001E60C7">
        <w:rPr>
          <w:rFonts w:ascii="Times New Roman" w:hAnsi="Times New Roman"/>
          <w:color w:val="000000"/>
          <w:spacing w:val="-6"/>
          <w:sz w:val="28"/>
          <w:szCs w:val="22"/>
          <w:lang w:eastAsia="en-US"/>
        </w:rPr>
        <w:t xml:space="preserve"> </w:t>
      </w:r>
      <w:r w:rsidRPr="001E60C7">
        <w:rPr>
          <w:rFonts w:ascii="Times New Roman" w:hAnsi="Times New Roman"/>
          <w:color w:val="000000"/>
          <w:sz w:val="28"/>
          <w:szCs w:val="22"/>
          <w:lang w:eastAsia="en-US"/>
        </w:rPr>
        <w:t>источников</w:t>
      </w:r>
      <w:r w:rsidRPr="001E60C7">
        <w:rPr>
          <w:rFonts w:ascii="Times New Roman" w:hAnsi="Times New Roman"/>
          <w:color w:val="000000"/>
          <w:spacing w:val="-67"/>
          <w:sz w:val="28"/>
          <w:szCs w:val="22"/>
          <w:lang w:eastAsia="en-US"/>
        </w:rPr>
        <w:t xml:space="preserve"> </w:t>
      </w:r>
      <w:r w:rsidRPr="001E60C7">
        <w:rPr>
          <w:rFonts w:ascii="Times New Roman" w:hAnsi="Times New Roman"/>
          <w:color w:val="000000"/>
          <w:sz w:val="28"/>
          <w:szCs w:val="22"/>
          <w:lang w:eastAsia="en-US"/>
        </w:rPr>
        <w:t>официального опубликования), информация о порядке досудебного (внесудебного)</w:t>
      </w:r>
      <w:r w:rsidRPr="001E60C7">
        <w:rPr>
          <w:rFonts w:ascii="Times New Roman" w:hAnsi="Times New Roman"/>
          <w:color w:val="000000"/>
          <w:spacing w:val="-67"/>
          <w:sz w:val="28"/>
          <w:szCs w:val="22"/>
          <w:lang w:eastAsia="en-US"/>
        </w:rPr>
        <w:t xml:space="preserve"> </w:t>
      </w:r>
      <w:r w:rsidRPr="001E60C7">
        <w:rPr>
          <w:rFonts w:ascii="Times New Roman" w:hAnsi="Times New Roman"/>
          <w:color w:val="000000"/>
          <w:sz w:val="28"/>
          <w:szCs w:val="22"/>
          <w:lang w:eastAsia="en-US"/>
        </w:rPr>
        <w:t>обжалования</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решений</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и</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действий</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(бездействия)</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органов,</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предоставляющих</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муниципальную</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услугу,</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а</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также</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их</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должностных</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лиц,</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муниципальных</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служащих,</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работников</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размещен</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val="x-none" w:eastAsia="en-US"/>
        </w:rPr>
        <w:t>в сетевом издании «Официальный сайт администрации Усольского района» в информационно-телекоммуникационной сети «Интернет» (</w:t>
      </w:r>
      <w:hyperlink r:id="rId16" w:history="1">
        <w:r w:rsidRPr="001E60C7">
          <w:rPr>
            <w:rFonts w:ascii="Times New Roman" w:hAnsi="Times New Roman"/>
            <w:sz w:val="28"/>
            <w:szCs w:val="22"/>
            <w:lang w:val="x-none" w:eastAsia="en-US"/>
          </w:rPr>
          <w:t>www.usolie-raion.ru</w:t>
        </w:r>
      </w:hyperlink>
      <w:r w:rsidRPr="001E60C7">
        <w:rPr>
          <w:rFonts w:ascii="Times New Roman" w:hAnsi="Times New Roman"/>
          <w:color w:val="000000"/>
          <w:sz w:val="28"/>
          <w:szCs w:val="22"/>
          <w:lang w:val="x-none" w:eastAsia="en-US"/>
        </w:rPr>
        <w:t>)</w:t>
      </w:r>
      <w:r w:rsidRPr="001E60C7">
        <w:rPr>
          <w:rFonts w:ascii="Times New Roman" w:hAnsi="Times New Roman"/>
          <w:color w:val="000000"/>
          <w:sz w:val="28"/>
          <w:szCs w:val="22"/>
          <w:lang w:eastAsia="en-US"/>
        </w:rPr>
        <w:t xml:space="preserve"> и  на ЕПГУ</w:t>
      </w:r>
      <w:r w:rsidRPr="001E60C7">
        <w:rPr>
          <w:rFonts w:ascii="Times New Roman" w:hAnsi="Times New Roman"/>
          <w:color w:val="000000"/>
          <w:sz w:val="28"/>
          <w:szCs w:val="22"/>
          <w:lang w:val="x-none" w:eastAsia="en-US"/>
        </w:rPr>
        <w:t>.</w:t>
      </w:r>
    </w:p>
    <w:p w:rsidR="001E60C7" w:rsidRPr="001E60C7" w:rsidRDefault="001E60C7" w:rsidP="001E60C7">
      <w:pPr>
        <w:spacing w:line="259" w:lineRule="auto"/>
        <w:ind w:left="720"/>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 </w:t>
      </w:r>
    </w:p>
    <w:p w:rsidR="001E60C7" w:rsidRPr="001E60C7" w:rsidRDefault="001E60C7" w:rsidP="001E60C7">
      <w:pPr>
        <w:spacing w:after="26" w:line="259" w:lineRule="auto"/>
        <w:jc w:val="center"/>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Исчерпывающий перечень документов,  необходимых для предоставления муниципальной  услуги</w:t>
      </w:r>
    </w:p>
    <w:p w:rsidR="001E60C7" w:rsidRPr="001E60C7" w:rsidRDefault="001E60C7" w:rsidP="001E60C7">
      <w:pPr>
        <w:spacing w:after="26" w:line="259" w:lineRule="auto"/>
        <w:jc w:val="center"/>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  </w:t>
      </w:r>
    </w:p>
    <w:p w:rsidR="001E60C7" w:rsidRPr="001E60C7" w:rsidRDefault="001E60C7" w:rsidP="001E60C7">
      <w:pPr>
        <w:widowControl w:val="0"/>
        <w:tabs>
          <w:tab w:val="left" w:pos="1494"/>
        </w:tabs>
        <w:autoSpaceDE w:val="0"/>
        <w:autoSpaceDN w:val="0"/>
        <w:ind w:right="140" w:firstLine="70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14.Для</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получения</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муниципальной</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услуги</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Заявитель</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представляет</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в</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Уполномоченный</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орган</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заявление</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о</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предоставлении</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муниципальной услуги по форме согласно Приложению 5 к</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настоящему Административному регламенту</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одним</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из</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следующих</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способов</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по</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личному</w:t>
      </w:r>
      <w:r w:rsidRPr="001E60C7">
        <w:rPr>
          <w:rFonts w:ascii="Times New Roman" w:hAnsi="Times New Roman"/>
          <w:color w:val="000000"/>
          <w:spacing w:val="-3"/>
          <w:sz w:val="28"/>
          <w:szCs w:val="22"/>
          <w:lang w:eastAsia="en-US"/>
        </w:rPr>
        <w:t xml:space="preserve"> </w:t>
      </w:r>
      <w:r w:rsidRPr="001E60C7">
        <w:rPr>
          <w:rFonts w:ascii="Times New Roman" w:hAnsi="Times New Roman"/>
          <w:color w:val="000000"/>
          <w:sz w:val="28"/>
          <w:szCs w:val="22"/>
          <w:lang w:eastAsia="en-US"/>
        </w:rPr>
        <w:t>усмотрению:</w:t>
      </w:r>
    </w:p>
    <w:p w:rsidR="001E60C7" w:rsidRPr="001E60C7" w:rsidRDefault="001E60C7" w:rsidP="001E60C7">
      <w:pPr>
        <w:widowControl w:val="0"/>
        <w:tabs>
          <w:tab w:val="left" w:pos="1494"/>
        </w:tabs>
        <w:autoSpaceDE w:val="0"/>
        <w:autoSpaceDN w:val="0"/>
        <w:ind w:right="140" w:firstLine="70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1)в электронной форме посредством ЕПГУ: </w:t>
      </w:r>
    </w:p>
    <w:p w:rsidR="001E60C7" w:rsidRPr="001E60C7" w:rsidRDefault="001E60C7" w:rsidP="001E60C7">
      <w:pPr>
        <w:spacing w:after="14" w:line="268" w:lineRule="auto"/>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а)в случае представления Заявления и прилагаемых к нему документов указанным способом Заявитель,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заполняет форму указанного Заявления с использованием интерактивной формы в электронном виде, без необходимости дополнительной подачи Заявления в какой- либо иной форме.</w:t>
      </w:r>
    </w:p>
    <w:p w:rsidR="001E60C7" w:rsidRPr="001E60C7" w:rsidRDefault="001E60C7" w:rsidP="001E60C7">
      <w:pPr>
        <w:spacing w:after="14" w:line="268" w:lineRule="auto"/>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б)заявление направляется Заявителем вместе с прикрепленными электронными документами, указанными в подпунктах 2 – 5 пункта 16 настоящего Административного регламента. Заявление подписывается Заявителем, уполномоченным на подписание такого Заявления, УКЭП либо усиленной </w:t>
      </w:r>
      <w:r w:rsidRPr="001E60C7">
        <w:rPr>
          <w:rFonts w:ascii="Times New Roman" w:hAnsi="Times New Roman"/>
          <w:color w:val="000000"/>
          <w:sz w:val="28"/>
          <w:szCs w:val="22"/>
          <w:lang w:eastAsia="en-US"/>
        </w:rPr>
        <w:lastRenderedPageBreak/>
        <w:t>неквалифицированной электронной подписью (далее – УНЭП),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2011года №63-ФЗ «Об электронной подписи», а также при наличии у владельца сертификата ключа проверки ключа простой электронной подписи (далее – ЭП), выданного ему при личном приеме в соответствии с Правилами использования простой ЭП при оказании государственных и муниципальных услуг, утвержденными постановлением Правительства Российской Федерации от 25 января 2013 года №33,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года №634;</w:t>
      </w:r>
    </w:p>
    <w:p w:rsidR="001E60C7" w:rsidRPr="001E60C7" w:rsidRDefault="001E60C7" w:rsidP="001E60C7">
      <w:pPr>
        <w:spacing w:after="14" w:line="268" w:lineRule="auto"/>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 2)на бумажном носителе посредством личного обращения в Уполномоченный орган, в том числе через МФЦ в соответствии с Соглашением о взаимодействии, либо посредством почтового отправления с уведомлением о вручении.</w:t>
      </w:r>
    </w:p>
    <w:p w:rsidR="001E60C7" w:rsidRPr="001E60C7" w:rsidRDefault="001E60C7" w:rsidP="001E60C7">
      <w:pPr>
        <w:spacing w:after="14" w:line="268" w:lineRule="auto"/>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15.Заявитель самостоятельно предоставляет следующие документы, необходимые для оказания муниципальной услуги и обязательные для предоставления:</w:t>
      </w:r>
    </w:p>
    <w:p w:rsidR="001E60C7" w:rsidRPr="001E60C7" w:rsidRDefault="001E60C7" w:rsidP="001E60C7">
      <w:pPr>
        <w:spacing w:after="24" w:line="261" w:lineRule="auto"/>
        <w:ind w:left="710" w:right="65"/>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1)заявление о предоставлении муниципальной услуги.  </w:t>
      </w:r>
    </w:p>
    <w:p w:rsidR="001E60C7" w:rsidRPr="001E60C7" w:rsidRDefault="001E60C7" w:rsidP="001E60C7">
      <w:pPr>
        <w:spacing w:after="14" w:line="268" w:lineRule="auto"/>
        <w:ind w:left="-15" w:right="65" w:firstLine="725"/>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В случае подачи заявления в электронной форме посредством ЕПГУ в соответствии с подпунктом «а» подпункта 1 пункта 14 настоящего Административного регламента указанное заявление заполняется путем внесения соответствующих сведений  в интерактивную форму на ЕПГУ, без необходимости предоставления в иной форме; </w:t>
      </w:r>
    </w:p>
    <w:p w:rsidR="001E60C7" w:rsidRPr="001E60C7" w:rsidRDefault="001E60C7" w:rsidP="001E60C7">
      <w:pPr>
        <w:spacing w:after="14" w:line="268" w:lineRule="auto"/>
        <w:ind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2)документ, удостоверяющий личность Заявителя (предоставляется в случае личного обращения в Уполномоченный орган либо МФЦ). </w:t>
      </w:r>
    </w:p>
    <w:p w:rsidR="001E60C7" w:rsidRPr="001E60C7" w:rsidRDefault="001E60C7" w:rsidP="001E60C7">
      <w:pPr>
        <w:spacing w:after="14" w:line="268" w:lineRule="auto"/>
        <w:ind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В случае направления Заявления посредством ЕПГУ сведения из документа, удостоверяющего личность Заинтересованного лица,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федеральной государственной информационной системы «Единая система межведомственного электронного взаимодействия» (далее – СМЭВ);</w:t>
      </w:r>
    </w:p>
    <w:p w:rsidR="001E60C7" w:rsidRPr="001E60C7" w:rsidRDefault="001E60C7" w:rsidP="001E60C7">
      <w:pPr>
        <w:spacing w:after="14" w:line="268" w:lineRule="auto"/>
        <w:ind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В случае направления почтовым отправлением с уведомлением о вручении копия документа, удостоверяющего личность Заявителя, должна быть заверена в установленном порядке. </w:t>
      </w:r>
    </w:p>
    <w:p w:rsidR="001E60C7" w:rsidRPr="001E60C7" w:rsidRDefault="001E60C7" w:rsidP="001E60C7">
      <w:pPr>
        <w:spacing w:after="14" w:line="268" w:lineRule="auto"/>
        <w:ind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lastRenderedPageBreak/>
        <w:t xml:space="preserve">3)документ, подтверждающий полномочия представителя действовать  от имени заявителя – в случае, если заявление подается представителем. </w:t>
      </w:r>
    </w:p>
    <w:p w:rsidR="001E60C7" w:rsidRPr="001E60C7" w:rsidRDefault="001E60C7" w:rsidP="001E60C7">
      <w:pPr>
        <w:spacing w:after="14" w:line="268" w:lineRule="auto"/>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w:t>
      </w:r>
    </w:p>
    <w:p w:rsidR="001E60C7" w:rsidRPr="001E60C7" w:rsidRDefault="001E60C7" w:rsidP="001E60C7">
      <w:pPr>
        <w:spacing w:after="14" w:line="268" w:lineRule="auto"/>
        <w:ind w:left="739" w:right="65"/>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При обращении посредством ЕПГУ указанный документ, выданный:  </w:t>
      </w:r>
    </w:p>
    <w:p w:rsidR="001E60C7" w:rsidRPr="001E60C7" w:rsidRDefault="001E60C7" w:rsidP="001E60C7">
      <w:pPr>
        <w:spacing w:after="14" w:line="268" w:lineRule="auto"/>
        <w:ind w:left="739" w:right="65"/>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а) организацией, удостоверяется УКЭП правомочного должностного лица </w:t>
      </w:r>
    </w:p>
    <w:p w:rsidR="001E60C7" w:rsidRPr="001E60C7" w:rsidRDefault="001E60C7" w:rsidP="001E60C7">
      <w:pPr>
        <w:spacing w:after="14" w:line="268" w:lineRule="auto"/>
        <w:ind w:left="-15" w:right="65"/>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организации; </w:t>
      </w:r>
    </w:p>
    <w:p w:rsidR="001E60C7" w:rsidRPr="001E60C7" w:rsidRDefault="001E60C7" w:rsidP="001E60C7">
      <w:pPr>
        <w:spacing w:after="14" w:line="268" w:lineRule="auto"/>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б)  физическим лицом, - УКЭП нотариуса с приложением файла открепленной УКЭП в формате </w:t>
      </w:r>
      <w:r w:rsidRPr="001E60C7">
        <w:rPr>
          <w:rFonts w:ascii="Times New Roman" w:hAnsi="Times New Roman"/>
          <w:color w:val="000000"/>
          <w:sz w:val="28"/>
          <w:szCs w:val="22"/>
          <w:lang w:val="en-US" w:eastAsia="en-US"/>
        </w:rPr>
        <w:t>sig</w:t>
      </w:r>
      <w:r w:rsidRPr="001E60C7">
        <w:rPr>
          <w:rFonts w:ascii="Times New Roman" w:hAnsi="Times New Roman"/>
          <w:color w:val="000000"/>
          <w:sz w:val="28"/>
          <w:szCs w:val="22"/>
          <w:lang w:eastAsia="en-US"/>
        </w:rPr>
        <w:t xml:space="preserve">; </w:t>
      </w:r>
    </w:p>
    <w:p w:rsidR="001E60C7" w:rsidRPr="001E60C7" w:rsidRDefault="001E60C7" w:rsidP="001E60C7">
      <w:pPr>
        <w:spacing w:after="14" w:line="268" w:lineRule="auto"/>
        <w:ind w:right="65" w:firstLine="695"/>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4)схему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при обращении в целях получения разрешения на использование земель, если планируется использовать земли или часть земельного участка; </w:t>
      </w:r>
    </w:p>
    <w:p w:rsidR="001E60C7" w:rsidRPr="001E60C7" w:rsidRDefault="001E60C7" w:rsidP="001E60C7">
      <w:pPr>
        <w:spacing w:after="14" w:line="268" w:lineRule="auto"/>
        <w:ind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5)документы, предусмотренные в соответствии с постановлением Правительства Иркутской области от 4 июня 2015 года  №271-пп  – при обращении в целях получения разрешения на размещение объектов:</w:t>
      </w:r>
    </w:p>
    <w:p w:rsidR="001E60C7" w:rsidRPr="001E60C7" w:rsidRDefault="001E60C7" w:rsidP="001E60C7">
      <w:pPr>
        <w:spacing w:after="14" w:line="268" w:lineRule="auto"/>
        <w:ind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а)</w:t>
      </w:r>
      <w:r w:rsidR="00C41FC6">
        <w:rPr>
          <w:rFonts w:ascii="Times New Roman" w:hAnsi="Times New Roman"/>
          <w:color w:val="000000"/>
          <w:sz w:val="28"/>
          <w:szCs w:val="22"/>
          <w:lang w:eastAsia="en-US"/>
        </w:rPr>
        <w:t xml:space="preserve">исключен; </w:t>
      </w:r>
    </w:p>
    <w:p w:rsidR="001E60C7" w:rsidRPr="001E60C7" w:rsidRDefault="001E60C7" w:rsidP="001E60C7">
      <w:pPr>
        <w:spacing w:after="14" w:line="268" w:lineRule="auto"/>
        <w:ind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б)подготовленная в соответствии </w:t>
      </w:r>
      <w:r w:rsidR="00C41FC6" w:rsidRPr="00C41FC6">
        <w:rPr>
          <w:rFonts w:ascii="Times New Roman" w:hAnsi="Times New Roman"/>
          <w:color w:val="000000"/>
          <w:sz w:val="28"/>
          <w:szCs w:val="22"/>
          <w:lang w:eastAsia="en-US"/>
        </w:rPr>
        <w:t xml:space="preserve">с </w:t>
      </w:r>
      <w:r w:rsidR="00C41FC6" w:rsidRPr="00C41FC6">
        <w:rPr>
          <w:rFonts w:ascii="Times New Roman" w:eastAsia="Calibri" w:hAnsi="Times New Roman"/>
          <w:sz w:val="28"/>
          <w:szCs w:val="28"/>
        </w:rPr>
        <w:t>приказом Федеральной службы государственной регистрации, кадастра и картографии  от 19.04.2022г. №П/0148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r w:rsidRPr="001E60C7">
        <w:rPr>
          <w:rFonts w:ascii="Times New Roman" w:hAnsi="Times New Roman"/>
          <w:color w:val="000000"/>
          <w:sz w:val="28"/>
          <w:szCs w:val="22"/>
          <w:lang w:eastAsia="en-US"/>
        </w:rPr>
        <w:t xml:space="preserve"> схема границ предполагаемых к использованию в целях размещения объектов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размещать объект на землях или части земельного участка (с использованием системы координат, применяемой при ведении Единого государственного реестра недвижимости);</w:t>
      </w:r>
    </w:p>
    <w:p w:rsidR="001E60C7" w:rsidRPr="001E60C7" w:rsidRDefault="001E60C7" w:rsidP="001E60C7">
      <w:pPr>
        <w:spacing w:after="14" w:line="268" w:lineRule="auto"/>
        <w:ind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в)пояснительная записка, содержащая обоснование площади, необходимой для размещения объектов, технические характеристики объектов (при наличии), схематичный план местоположения объектов с указанием их наименований, график и сроки выполнения работ (при наличии), сведения о возможности подключения (технологического присоединения) объектов, предусмотренных </w:t>
      </w:r>
      <w:hyperlink r:id="rId17" w:history="1">
        <w:r w:rsidRPr="001E60C7">
          <w:rPr>
            <w:rFonts w:ascii="Times New Roman" w:hAnsi="Times New Roman"/>
            <w:sz w:val="28"/>
            <w:szCs w:val="22"/>
            <w:lang w:eastAsia="en-US"/>
          </w:rPr>
          <w:t>пунктами 1</w:t>
        </w:r>
      </w:hyperlink>
      <w:r w:rsidRPr="001E60C7">
        <w:rPr>
          <w:rFonts w:ascii="Times New Roman" w:hAnsi="Times New Roman"/>
          <w:sz w:val="28"/>
          <w:szCs w:val="22"/>
          <w:lang w:eastAsia="en-US"/>
        </w:rPr>
        <w:t xml:space="preserve"> - </w:t>
      </w:r>
      <w:hyperlink r:id="rId18" w:history="1">
        <w:r w:rsidRPr="001E60C7">
          <w:rPr>
            <w:rFonts w:ascii="Times New Roman" w:hAnsi="Times New Roman"/>
            <w:sz w:val="28"/>
            <w:szCs w:val="22"/>
            <w:lang w:eastAsia="en-US"/>
          </w:rPr>
          <w:t>3</w:t>
        </w:r>
      </w:hyperlink>
      <w:r w:rsidRPr="001E60C7">
        <w:rPr>
          <w:rFonts w:ascii="Times New Roman" w:hAnsi="Times New Roman"/>
          <w:sz w:val="28"/>
          <w:szCs w:val="22"/>
          <w:lang w:eastAsia="en-US"/>
        </w:rPr>
        <w:t xml:space="preserve">, </w:t>
      </w:r>
      <w:hyperlink r:id="rId19" w:history="1">
        <w:r w:rsidRPr="001E60C7">
          <w:rPr>
            <w:rFonts w:ascii="Times New Roman" w:hAnsi="Times New Roman"/>
            <w:sz w:val="28"/>
            <w:szCs w:val="22"/>
            <w:lang w:eastAsia="en-US"/>
          </w:rPr>
          <w:t>5</w:t>
        </w:r>
      </w:hyperlink>
      <w:r w:rsidRPr="001E60C7">
        <w:rPr>
          <w:rFonts w:ascii="Times New Roman" w:hAnsi="Times New Roman"/>
          <w:sz w:val="28"/>
          <w:szCs w:val="22"/>
          <w:lang w:eastAsia="en-US"/>
        </w:rPr>
        <w:t xml:space="preserve"> - </w:t>
      </w:r>
      <w:hyperlink r:id="rId20" w:history="1">
        <w:r w:rsidRPr="001E60C7">
          <w:rPr>
            <w:rFonts w:ascii="Times New Roman" w:hAnsi="Times New Roman"/>
            <w:sz w:val="28"/>
            <w:szCs w:val="22"/>
            <w:lang w:eastAsia="en-US"/>
          </w:rPr>
          <w:t>7</w:t>
        </w:r>
      </w:hyperlink>
      <w:r w:rsidRPr="001E60C7">
        <w:rPr>
          <w:rFonts w:ascii="Times New Roman" w:hAnsi="Times New Roman"/>
          <w:sz w:val="28"/>
          <w:szCs w:val="22"/>
          <w:lang w:eastAsia="en-US"/>
        </w:rPr>
        <w:t xml:space="preserve">, </w:t>
      </w:r>
      <w:hyperlink r:id="rId21" w:history="1">
        <w:r w:rsidRPr="001E60C7">
          <w:rPr>
            <w:rFonts w:ascii="Times New Roman" w:hAnsi="Times New Roman"/>
            <w:sz w:val="28"/>
            <w:szCs w:val="22"/>
            <w:lang w:eastAsia="en-US"/>
          </w:rPr>
          <w:t>11</w:t>
        </w:r>
      </w:hyperlink>
      <w:r w:rsidRPr="001E60C7">
        <w:rPr>
          <w:rFonts w:ascii="Times New Roman" w:hAnsi="Times New Roman"/>
          <w:color w:val="000000"/>
          <w:sz w:val="28"/>
          <w:szCs w:val="22"/>
          <w:lang w:eastAsia="en-US"/>
        </w:rPr>
        <w:t xml:space="preserve"> Постановления Правительства Российской Федерации от 3 декабря 2014 года №1300;</w:t>
      </w:r>
    </w:p>
    <w:p w:rsidR="001E60C7" w:rsidRPr="001E60C7" w:rsidRDefault="001E60C7" w:rsidP="001E60C7">
      <w:pPr>
        <w:spacing w:after="14" w:line="268" w:lineRule="auto"/>
        <w:ind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г)документы, подтверждающие право пользования поверхностным водным объектом или его частью (в случае подачи заявления о выдаче разрешения на использование земель или земельного участка для размещения объектов, предусмотренных </w:t>
      </w:r>
      <w:hyperlink r:id="rId22" w:history="1">
        <w:r w:rsidRPr="001E60C7">
          <w:rPr>
            <w:rFonts w:ascii="Times New Roman" w:hAnsi="Times New Roman"/>
            <w:sz w:val="28"/>
            <w:szCs w:val="22"/>
            <w:lang w:eastAsia="en-US"/>
          </w:rPr>
          <w:t>пунктом 20</w:t>
        </w:r>
      </w:hyperlink>
      <w:r w:rsidRPr="001E60C7">
        <w:rPr>
          <w:rFonts w:ascii="Times New Roman" w:hAnsi="Times New Roman"/>
          <w:color w:val="000000"/>
          <w:sz w:val="28"/>
          <w:szCs w:val="22"/>
          <w:lang w:eastAsia="en-US"/>
        </w:rPr>
        <w:t xml:space="preserve"> Постановления Правительства Российской Федерации от 3 декабря 2014 года №1300).</w:t>
      </w:r>
    </w:p>
    <w:p w:rsidR="001E60C7" w:rsidRPr="001E60C7" w:rsidRDefault="001E60C7" w:rsidP="001E60C7">
      <w:pPr>
        <w:spacing w:after="14" w:line="268" w:lineRule="auto"/>
        <w:ind w:right="65" w:firstLine="702"/>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16.С заявлением о предоставлении муниципальной услуги Заявитель по собственной инициативе, так как они подлежат предоставлению в рамках межведомственного информационного взаимодействия, предоставляет следующие документы, необходимые для оказания муниципальной услуги: </w:t>
      </w:r>
    </w:p>
    <w:p w:rsidR="001E60C7" w:rsidRPr="001E60C7" w:rsidRDefault="001E60C7" w:rsidP="001E60C7">
      <w:pPr>
        <w:spacing w:after="14" w:line="268" w:lineRule="auto"/>
        <w:ind w:left="739" w:right="65"/>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1)выписка из Единого государственного реестра юридических лиц; </w:t>
      </w:r>
    </w:p>
    <w:p w:rsidR="001E60C7" w:rsidRPr="001E60C7" w:rsidRDefault="001E60C7" w:rsidP="001E60C7">
      <w:pPr>
        <w:spacing w:after="14" w:line="268" w:lineRule="auto"/>
        <w:ind w:left="739" w:right="65"/>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2)выписка из Единого государственного реестра индивидуальных предпринимателей; </w:t>
      </w:r>
    </w:p>
    <w:p w:rsidR="001E60C7" w:rsidRPr="001E60C7" w:rsidRDefault="001E60C7" w:rsidP="001E60C7">
      <w:pPr>
        <w:spacing w:after="14" w:line="268" w:lineRule="auto"/>
        <w:ind w:left="739" w:right="65"/>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3)выписка из Единого государственного реестра недвижимости; </w:t>
      </w:r>
    </w:p>
    <w:p w:rsidR="001E60C7" w:rsidRPr="001E60C7" w:rsidRDefault="001E60C7" w:rsidP="001E60C7">
      <w:pPr>
        <w:spacing w:after="14" w:line="268" w:lineRule="auto"/>
        <w:ind w:left="739" w:right="65"/>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4)копия лицензии, удостоверяющей право пользования недрами;</w:t>
      </w:r>
    </w:p>
    <w:p w:rsidR="001E60C7" w:rsidRPr="001E60C7" w:rsidRDefault="001E60C7" w:rsidP="001E60C7">
      <w:pPr>
        <w:spacing w:after="14" w:line="268" w:lineRule="auto"/>
        <w:ind w:left="739" w:right="65"/>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5)</w:t>
      </w:r>
      <w:r w:rsidR="00B36754">
        <w:rPr>
          <w:rFonts w:ascii="Times New Roman" w:hAnsi="Times New Roman"/>
          <w:color w:val="000000"/>
          <w:sz w:val="28"/>
          <w:szCs w:val="22"/>
          <w:lang w:eastAsia="en-US"/>
        </w:rPr>
        <w:t>исключен</w:t>
      </w:r>
      <w:r w:rsidRPr="001E60C7">
        <w:rPr>
          <w:rFonts w:ascii="Times New Roman" w:hAnsi="Times New Roman"/>
          <w:color w:val="000000"/>
          <w:sz w:val="28"/>
          <w:szCs w:val="22"/>
          <w:lang w:eastAsia="en-US"/>
        </w:rPr>
        <w:t xml:space="preserve">; </w:t>
      </w:r>
    </w:p>
    <w:p w:rsidR="001E60C7" w:rsidRPr="001E60C7" w:rsidRDefault="001E60C7" w:rsidP="001E60C7">
      <w:pPr>
        <w:spacing w:after="14" w:line="268" w:lineRule="auto"/>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6)</w:t>
      </w:r>
      <w:r w:rsidRPr="001E60C7">
        <w:rPr>
          <w:rFonts w:ascii="Times New Roman" w:hAnsi="Times New Roman"/>
          <w:sz w:val="28"/>
          <w:szCs w:val="28"/>
        </w:rPr>
        <w:t xml:space="preserve"> </w:t>
      </w:r>
      <w:r w:rsidRPr="001E60C7">
        <w:rPr>
          <w:rFonts w:ascii="Times New Roman" w:hAnsi="Times New Roman"/>
          <w:color w:val="000000"/>
          <w:sz w:val="28"/>
          <w:szCs w:val="22"/>
          <w:lang w:eastAsia="en-US"/>
        </w:rPr>
        <w:t>иные документы, подтверждающие основания для размещения объектов</w:t>
      </w:r>
      <w:r w:rsidRPr="001E60C7">
        <w:rPr>
          <w:rFonts w:ascii="Times New Roman" w:hAnsi="Times New Roman"/>
          <w:sz w:val="28"/>
          <w:szCs w:val="28"/>
        </w:rPr>
        <w:t xml:space="preserve"> </w:t>
      </w:r>
      <w:r w:rsidRPr="001E60C7">
        <w:rPr>
          <w:rFonts w:ascii="Times New Roman" w:hAnsi="Times New Roman"/>
          <w:color w:val="000000"/>
          <w:sz w:val="28"/>
          <w:szCs w:val="22"/>
          <w:lang w:eastAsia="en-US"/>
        </w:rPr>
        <w:t xml:space="preserve">в целях, предусмотренных </w:t>
      </w:r>
      <w:hyperlink r:id="rId23" w:history="1">
        <w:r w:rsidRPr="001E60C7">
          <w:rPr>
            <w:rFonts w:ascii="Times New Roman" w:hAnsi="Times New Roman"/>
            <w:sz w:val="28"/>
            <w:szCs w:val="22"/>
            <w:lang w:eastAsia="en-US"/>
          </w:rPr>
          <w:t>пунктом 1 статьи 39.34</w:t>
        </w:r>
      </w:hyperlink>
      <w:r w:rsidRPr="001E60C7">
        <w:rPr>
          <w:rFonts w:ascii="Times New Roman" w:hAnsi="Times New Roman"/>
          <w:sz w:val="28"/>
          <w:szCs w:val="22"/>
          <w:lang w:eastAsia="en-US"/>
        </w:rPr>
        <w:t xml:space="preserve"> </w:t>
      </w:r>
      <w:r w:rsidRPr="001E60C7">
        <w:rPr>
          <w:rFonts w:ascii="Times New Roman" w:hAnsi="Times New Roman"/>
          <w:color w:val="000000"/>
          <w:sz w:val="28"/>
          <w:szCs w:val="22"/>
          <w:lang w:eastAsia="en-US"/>
        </w:rPr>
        <w:t>Земельного кодекса Российской Федерации.</w:t>
      </w:r>
    </w:p>
    <w:p w:rsidR="001E60C7" w:rsidRPr="001E60C7" w:rsidRDefault="001E60C7" w:rsidP="001E60C7">
      <w:pPr>
        <w:tabs>
          <w:tab w:val="left" w:pos="1270"/>
        </w:tabs>
        <w:spacing w:after="4" w:line="248" w:lineRule="auto"/>
        <w:ind w:left="142" w:right="151" w:firstLine="703"/>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17.Документы, прилагаемые Заявителем к Заявлению, представляемые в</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электронной</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форме,</w:t>
      </w:r>
      <w:r w:rsidRPr="001E60C7">
        <w:rPr>
          <w:rFonts w:ascii="Times New Roman" w:hAnsi="Times New Roman"/>
          <w:color w:val="000000"/>
          <w:spacing w:val="-3"/>
          <w:sz w:val="28"/>
          <w:szCs w:val="22"/>
          <w:lang w:eastAsia="en-US"/>
        </w:rPr>
        <w:t xml:space="preserve"> </w:t>
      </w:r>
      <w:r w:rsidRPr="001E60C7">
        <w:rPr>
          <w:rFonts w:ascii="Times New Roman" w:hAnsi="Times New Roman"/>
          <w:color w:val="000000"/>
          <w:sz w:val="28"/>
          <w:szCs w:val="22"/>
          <w:lang w:eastAsia="en-US"/>
        </w:rPr>
        <w:t>направляются</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в</w:t>
      </w:r>
      <w:r w:rsidRPr="001E60C7">
        <w:rPr>
          <w:rFonts w:ascii="Times New Roman" w:hAnsi="Times New Roman"/>
          <w:color w:val="000000"/>
          <w:spacing w:val="-3"/>
          <w:sz w:val="28"/>
          <w:szCs w:val="22"/>
          <w:lang w:eastAsia="en-US"/>
        </w:rPr>
        <w:t xml:space="preserve"> </w:t>
      </w:r>
      <w:r w:rsidRPr="001E60C7">
        <w:rPr>
          <w:rFonts w:ascii="Times New Roman" w:hAnsi="Times New Roman"/>
          <w:color w:val="000000"/>
          <w:sz w:val="28"/>
          <w:szCs w:val="22"/>
          <w:lang w:eastAsia="en-US"/>
        </w:rPr>
        <w:t>следующих</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форматах:</w:t>
      </w:r>
    </w:p>
    <w:p w:rsidR="001E60C7" w:rsidRPr="001E60C7" w:rsidRDefault="001E60C7" w:rsidP="001E60C7">
      <w:pPr>
        <w:widowControl w:val="0"/>
        <w:numPr>
          <w:ilvl w:val="0"/>
          <w:numId w:val="17"/>
        </w:numPr>
        <w:tabs>
          <w:tab w:val="left" w:pos="1182"/>
        </w:tabs>
        <w:autoSpaceDE w:val="0"/>
        <w:autoSpaceDN w:val="0"/>
        <w:spacing w:after="14" w:line="268" w:lineRule="auto"/>
        <w:ind w:right="150" w:firstLine="739"/>
        <w:jc w:val="both"/>
        <w:rPr>
          <w:rFonts w:ascii="Times New Roman" w:hAnsi="Times New Roman"/>
          <w:color w:val="000000"/>
          <w:sz w:val="28"/>
          <w:szCs w:val="22"/>
          <w:lang w:eastAsia="en-US"/>
        </w:rPr>
      </w:pPr>
      <w:r w:rsidRPr="001E60C7">
        <w:rPr>
          <w:rFonts w:ascii="Times New Roman" w:hAnsi="Times New Roman"/>
          <w:color w:val="000000"/>
          <w:sz w:val="28"/>
          <w:szCs w:val="22"/>
          <w:lang w:val="en-US" w:eastAsia="en-US"/>
        </w:rPr>
        <w:t>xml</w:t>
      </w:r>
      <w:r w:rsidRPr="001E60C7">
        <w:rPr>
          <w:rFonts w:ascii="Times New Roman" w:hAnsi="Times New Roman"/>
          <w:color w:val="000000"/>
          <w:sz w:val="28"/>
          <w:szCs w:val="22"/>
          <w:lang w:eastAsia="en-US"/>
        </w:rPr>
        <w:t xml:space="preserve"> –</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для</w:t>
      </w:r>
      <w:r w:rsidRPr="001E60C7">
        <w:rPr>
          <w:rFonts w:ascii="Times New Roman" w:hAnsi="Times New Roman"/>
          <w:color w:val="000000"/>
          <w:spacing w:val="131"/>
          <w:sz w:val="28"/>
          <w:szCs w:val="22"/>
          <w:lang w:eastAsia="en-US"/>
        </w:rPr>
        <w:t xml:space="preserve"> </w:t>
      </w:r>
      <w:r w:rsidRPr="001E60C7">
        <w:rPr>
          <w:rFonts w:ascii="Times New Roman" w:hAnsi="Times New Roman"/>
          <w:color w:val="000000"/>
          <w:sz w:val="28"/>
          <w:szCs w:val="22"/>
          <w:lang w:eastAsia="en-US"/>
        </w:rPr>
        <w:t>документов, в отношении которых утверждены формы</w:t>
      </w:r>
      <w:r w:rsidRPr="001E60C7">
        <w:rPr>
          <w:rFonts w:ascii="Times New Roman" w:hAnsi="Times New Roman"/>
          <w:color w:val="000000"/>
          <w:spacing w:val="-68"/>
          <w:sz w:val="28"/>
          <w:szCs w:val="22"/>
          <w:lang w:eastAsia="en-US"/>
        </w:rPr>
        <w:t xml:space="preserve"> </w:t>
      </w:r>
      <w:r w:rsidRPr="001E60C7">
        <w:rPr>
          <w:rFonts w:ascii="Times New Roman" w:hAnsi="Times New Roman"/>
          <w:color w:val="000000"/>
          <w:sz w:val="28"/>
          <w:szCs w:val="22"/>
          <w:lang w:eastAsia="en-US"/>
        </w:rPr>
        <w:t>и требования по формированию электронных документов в виде файлов в формате</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val="en-US" w:eastAsia="en-US"/>
        </w:rPr>
        <w:t>xml</w:t>
      </w:r>
      <w:r w:rsidRPr="001E60C7">
        <w:rPr>
          <w:rFonts w:ascii="Times New Roman" w:hAnsi="Times New Roman"/>
          <w:color w:val="000000"/>
          <w:sz w:val="28"/>
          <w:szCs w:val="22"/>
          <w:lang w:eastAsia="en-US"/>
        </w:rPr>
        <w:t>;</w:t>
      </w:r>
    </w:p>
    <w:p w:rsidR="001E60C7" w:rsidRPr="001E60C7" w:rsidRDefault="001E60C7" w:rsidP="001E60C7">
      <w:pPr>
        <w:widowControl w:val="0"/>
        <w:numPr>
          <w:ilvl w:val="0"/>
          <w:numId w:val="17"/>
        </w:numPr>
        <w:tabs>
          <w:tab w:val="left" w:pos="1182"/>
        </w:tabs>
        <w:autoSpaceDE w:val="0"/>
        <w:autoSpaceDN w:val="0"/>
        <w:spacing w:before="1" w:after="14" w:line="268" w:lineRule="auto"/>
        <w:ind w:right="146" w:firstLine="739"/>
        <w:jc w:val="both"/>
        <w:rPr>
          <w:rFonts w:ascii="Times New Roman" w:hAnsi="Times New Roman"/>
          <w:color w:val="000000"/>
          <w:sz w:val="28"/>
          <w:szCs w:val="22"/>
          <w:lang w:eastAsia="en-US"/>
        </w:rPr>
      </w:pPr>
      <w:r w:rsidRPr="001E60C7">
        <w:rPr>
          <w:rFonts w:ascii="Times New Roman" w:hAnsi="Times New Roman"/>
          <w:color w:val="000000"/>
          <w:sz w:val="28"/>
          <w:szCs w:val="22"/>
          <w:lang w:val="en-US" w:eastAsia="en-US"/>
        </w:rPr>
        <w:t>doc</w:t>
      </w:r>
      <w:r w:rsidRPr="001E60C7">
        <w:rPr>
          <w:rFonts w:ascii="Times New Roman" w:hAnsi="Times New Roman"/>
          <w:color w:val="000000"/>
          <w:sz w:val="28"/>
          <w:szCs w:val="22"/>
          <w:lang w:eastAsia="en-US"/>
        </w:rPr>
        <w:t>,</w:t>
      </w:r>
      <w:r w:rsidRPr="001E60C7">
        <w:rPr>
          <w:rFonts w:ascii="Times New Roman" w:hAnsi="Times New Roman"/>
          <w:color w:val="000000"/>
          <w:spacing w:val="-10"/>
          <w:sz w:val="28"/>
          <w:szCs w:val="22"/>
          <w:lang w:eastAsia="en-US"/>
        </w:rPr>
        <w:t xml:space="preserve"> </w:t>
      </w:r>
      <w:r w:rsidRPr="001E60C7">
        <w:rPr>
          <w:rFonts w:ascii="Times New Roman" w:hAnsi="Times New Roman"/>
          <w:color w:val="000000"/>
          <w:sz w:val="28"/>
          <w:szCs w:val="22"/>
          <w:lang w:val="en-US" w:eastAsia="en-US"/>
        </w:rPr>
        <w:t>docx</w:t>
      </w:r>
      <w:r w:rsidRPr="001E60C7">
        <w:rPr>
          <w:rFonts w:ascii="Times New Roman" w:hAnsi="Times New Roman"/>
          <w:color w:val="000000"/>
          <w:sz w:val="28"/>
          <w:szCs w:val="22"/>
          <w:lang w:eastAsia="en-US"/>
        </w:rPr>
        <w:t>,</w:t>
      </w:r>
      <w:r w:rsidRPr="001E60C7">
        <w:rPr>
          <w:rFonts w:ascii="Times New Roman" w:hAnsi="Times New Roman"/>
          <w:color w:val="000000"/>
          <w:spacing w:val="-11"/>
          <w:sz w:val="28"/>
          <w:szCs w:val="22"/>
          <w:lang w:eastAsia="en-US"/>
        </w:rPr>
        <w:t xml:space="preserve"> </w:t>
      </w:r>
      <w:r w:rsidRPr="001E60C7">
        <w:rPr>
          <w:rFonts w:ascii="Times New Roman" w:hAnsi="Times New Roman"/>
          <w:color w:val="000000"/>
          <w:sz w:val="28"/>
          <w:szCs w:val="22"/>
          <w:lang w:val="en-US" w:eastAsia="en-US"/>
        </w:rPr>
        <w:t>odt</w:t>
      </w:r>
      <w:r w:rsidRPr="001E60C7">
        <w:rPr>
          <w:rFonts w:ascii="Times New Roman" w:hAnsi="Times New Roman"/>
          <w:color w:val="000000"/>
          <w:sz w:val="28"/>
          <w:szCs w:val="22"/>
          <w:lang w:eastAsia="en-US"/>
        </w:rPr>
        <w:t xml:space="preserve"> –</w:t>
      </w:r>
      <w:r w:rsidRPr="001E60C7">
        <w:rPr>
          <w:rFonts w:ascii="Times New Roman" w:hAnsi="Times New Roman"/>
          <w:color w:val="000000"/>
          <w:spacing w:val="-3"/>
          <w:sz w:val="28"/>
          <w:szCs w:val="22"/>
          <w:lang w:eastAsia="en-US"/>
        </w:rPr>
        <w:t xml:space="preserve"> </w:t>
      </w:r>
      <w:r w:rsidRPr="001E60C7">
        <w:rPr>
          <w:rFonts w:ascii="Times New Roman" w:hAnsi="Times New Roman"/>
          <w:color w:val="000000"/>
          <w:sz w:val="28"/>
          <w:szCs w:val="22"/>
          <w:lang w:eastAsia="en-US"/>
        </w:rPr>
        <w:t>для</w:t>
      </w:r>
      <w:r w:rsidRPr="001E60C7">
        <w:rPr>
          <w:rFonts w:ascii="Times New Roman" w:hAnsi="Times New Roman"/>
          <w:color w:val="000000"/>
          <w:spacing w:val="-7"/>
          <w:sz w:val="28"/>
          <w:szCs w:val="22"/>
          <w:lang w:eastAsia="en-US"/>
        </w:rPr>
        <w:t xml:space="preserve"> </w:t>
      </w:r>
      <w:r w:rsidRPr="001E60C7">
        <w:rPr>
          <w:rFonts w:ascii="Times New Roman" w:hAnsi="Times New Roman"/>
          <w:color w:val="000000"/>
          <w:sz w:val="28"/>
          <w:szCs w:val="22"/>
          <w:lang w:eastAsia="en-US"/>
        </w:rPr>
        <w:t>документов</w:t>
      </w:r>
      <w:r w:rsidRPr="001E60C7">
        <w:rPr>
          <w:rFonts w:ascii="Times New Roman" w:hAnsi="Times New Roman"/>
          <w:color w:val="000000"/>
          <w:spacing w:val="-8"/>
          <w:sz w:val="28"/>
          <w:szCs w:val="22"/>
          <w:lang w:eastAsia="en-US"/>
        </w:rPr>
        <w:t xml:space="preserve"> </w:t>
      </w:r>
      <w:r w:rsidRPr="001E60C7">
        <w:rPr>
          <w:rFonts w:ascii="Times New Roman" w:hAnsi="Times New Roman"/>
          <w:color w:val="000000"/>
          <w:sz w:val="28"/>
          <w:szCs w:val="22"/>
          <w:lang w:eastAsia="en-US"/>
        </w:rPr>
        <w:t>с</w:t>
      </w:r>
      <w:r w:rsidRPr="001E60C7">
        <w:rPr>
          <w:rFonts w:ascii="Times New Roman" w:hAnsi="Times New Roman"/>
          <w:color w:val="000000"/>
          <w:spacing w:val="-8"/>
          <w:sz w:val="28"/>
          <w:szCs w:val="22"/>
          <w:lang w:eastAsia="en-US"/>
        </w:rPr>
        <w:t xml:space="preserve"> </w:t>
      </w:r>
      <w:r w:rsidRPr="001E60C7">
        <w:rPr>
          <w:rFonts w:ascii="Times New Roman" w:hAnsi="Times New Roman"/>
          <w:color w:val="000000"/>
          <w:sz w:val="28"/>
          <w:szCs w:val="22"/>
          <w:lang w:eastAsia="en-US"/>
        </w:rPr>
        <w:t>текстовым</w:t>
      </w:r>
      <w:r w:rsidRPr="001E60C7">
        <w:rPr>
          <w:rFonts w:ascii="Times New Roman" w:hAnsi="Times New Roman"/>
          <w:color w:val="000000"/>
          <w:spacing w:val="-9"/>
          <w:sz w:val="28"/>
          <w:szCs w:val="22"/>
          <w:lang w:eastAsia="en-US"/>
        </w:rPr>
        <w:t xml:space="preserve"> </w:t>
      </w:r>
      <w:r w:rsidRPr="001E60C7">
        <w:rPr>
          <w:rFonts w:ascii="Times New Roman" w:hAnsi="Times New Roman"/>
          <w:color w:val="000000"/>
          <w:sz w:val="28"/>
          <w:szCs w:val="22"/>
          <w:lang w:eastAsia="en-US"/>
        </w:rPr>
        <w:t>содержанием,</w:t>
      </w:r>
      <w:r w:rsidRPr="001E60C7">
        <w:rPr>
          <w:rFonts w:ascii="Times New Roman" w:hAnsi="Times New Roman"/>
          <w:color w:val="000000"/>
          <w:spacing w:val="-8"/>
          <w:sz w:val="28"/>
          <w:szCs w:val="22"/>
          <w:lang w:eastAsia="en-US"/>
        </w:rPr>
        <w:t xml:space="preserve"> </w:t>
      </w:r>
      <w:r w:rsidRPr="001E60C7">
        <w:rPr>
          <w:rFonts w:ascii="Times New Roman" w:hAnsi="Times New Roman"/>
          <w:color w:val="000000"/>
          <w:sz w:val="28"/>
          <w:szCs w:val="22"/>
          <w:lang w:eastAsia="en-US"/>
        </w:rPr>
        <w:t>не</w:t>
      </w:r>
      <w:r w:rsidRPr="001E60C7">
        <w:rPr>
          <w:rFonts w:ascii="Times New Roman" w:hAnsi="Times New Roman"/>
          <w:color w:val="000000"/>
          <w:spacing w:val="-8"/>
          <w:sz w:val="28"/>
          <w:szCs w:val="22"/>
          <w:lang w:eastAsia="en-US"/>
        </w:rPr>
        <w:t xml:space="preserve"> </w:t>
      </w:r>
      <w:r w:rsidRPr="001E60C7">
        <w:rPr>
          <w:rFonts w:ascii="Times New Roman" w:hAnsi="Times New Roman"/>
          <w:color w:val="000000"/>
          <w:sz w:val="28"/>
          <w:szCs w:val="22"/>
          <w:lang w:eastAsia="en-US"/>
        </w:rPr>
        <w:t>включающим</w:t>
      </w:r>
      <w:r w:rsidRPr="001E60C7">
        <w:rPr>
          <w:rFonts w:ascii="Times New Roman" w:hAnsi="Times New Roman"/>
          <w:color w:val="000000"/>
          <w:spacing w:val="-67"/>
          <w:sz w:val="28"/>
          <w:szCs w:val="22"/>
          <w:lang w:eastAsia="en-US"/>
        </w:rPr>
        <w:t xml:space="preserve"> </w:t>
      </w:r>
      <w:r w:rsidRPr="001E60C7">
        <w:rPr>
          <w:rFonts w:ascii="Times New Roman" w:hAnsi="Times New Roman"/>
          <w:color w:val="000000"/>
          <w:sz w:val="28"/>
          <w:szCs w:val="22"/>
          <w:lang w:eastAsia="en-US"/>
        </w:rPr>
        <w:t>формулы;</w:t>
      </w:r>
    </w:p>
    <w:p w:rsidR="001E60C7" w:rsidRPr="001E60C7" w:rsidRDefault="001E60C7" w:rsidP="001E60C7">
      <w:pPr>
        <w:widowControl w:val="0"/>
        <w:numPr>
          <w:ilvl w:val="0"/>
          <w:numId w:val="17"/>
        </w:numPr>
        <w:tabs>
          <w:tab w:val="left" w:pos="1182"/>
        </w:tabs>
        <w:autoSpaceDE w:val="0"/>
        <w:autoSpaceDN w:val="0"/>
        <w:spacing w:after="14" w:line="268" w:lineRule="auto"/>
        <w:ind w:right="146" w:firstLine="739"/>
        <w:jc w:val="both"/>
        <w:rPr>
          <w:rFonts w:ascii="Times New Roman" w:hAnsi="Times New Roman"/>
          <w:color w:val="000000"/>
          <w:sz w:val="28"/>
          <w:szCs w:val="22"/>
          <w:lang w:eastAsia="en-US"/>
        </w:rPr>
      </w:pPr>
      <w:r w:rsidRPr="001E60C7">
        <w:rPr>
          <w:rFonts w:ascii="Times New Roman" w:hAnsi="Times New Roman"/>
          <w:color w:val="000000"/>
          <w:sz w:val="28"/>
          <w:szCs w:val="22"/>
          <w:lang w:val="en-US" w:eastAsia="en-US"/>
        </w:rPr>
        <w:t>pdf</w:t>
      </w:r>
      <w:r w:rsidRPr="001E60C7">
        <w:rPr>
          <w:rFonts w:ascii="Times New Roman" w:hAnsi="Times New Roman"/>
          <w:color w:val="000000"/>
          <w:sz w:val="28"/>
          <w:szCs w:val="22"/>
          <w:lang w:eastAsia="en-US"/>
        </w:rPr>
        <w:t>,</w:t>
      </w:r>
      <w:r w:rsidRPr="001E60C7">
        <w:rPr>
          <w:rFonts w:ascii="Times New Roman" w:hAnsi="Times New Roman"/>
          <w:color w:val="000000"/>
          <w:spacing w:val="42"/>
          <w:sz w:val="28"/>
          <w:szCs w:val="22"/>
          <w:lang w:eastAsia="en-US"/>
        </w:rPr>
        <w:t xml:space="preserve"> </w:t>
      </w:r>
      <w:r w:rsidRPr="001E60C7">
        <w:rPr>
          <w:rFonts w:ascii="Times New Roman" w:hAnsi="Times New Roman"/>
          <w:color w:val="000000"/>
          <w:sz w:val="28"/>
          <w:szCs w:val="22"/>
          <w:lang w:val="en-US" w:eastAsia="en-US"/>
        </w:rPr>
        <w:t>jpg</w:t>
      </w:r>
      <w:r w:rsidRPr="001E60C7">
        <w:rPr>
          <w:rFonts w:ascii="Times New Roman" w:hAnsi="Times New Roman"/>
          <w:color w:val="000000"/>
          <w:sz w:val="28"/>
          <w:szCs w:val="22"/>
          <w:lang w:eastAsia="en-US"/>
        </w:rPr>
        <w:t>,</w:t>
      </w:r>
      <w:r w:rsidRPr="001E60C7">
        <w:rPr>
          <w:rFonts w:ascii="Times New Roman" w:hAnsi="Times New Roman"/>
          <w:color w:val="000000"/>
          <w:spacing w:val="43"/>
          <w:sz w:val="28"/>
          <w:szCs w:val="22"/>
          <w:lang w:eastAsia="en-US"/>
        </w:rPr>
        <w:t xml:space="preserve"> </w:t>
      </w:r>
      <w:r w:rsidRPr="001E60C7">
        <w:rPr>
          <w:rFonts w:ascii="Times New Roman" w:hAnsi="Times New Roman"/>
          <w:color w:val="000000"/>
          <w:sz w:val="28"/>
          <w:szCs w:val="22"/>
          <w:lang w:val="en-US" w:eastAsia="en-US"/>
        </w:rPr>
        <w:t>jpeg</w:t>
      </w:r>
      <w:r w:rsidRPr="001E60C7">
        <w:rPr>
          <w:rFonts w:ascii="Times New Roman" w:hAnsi="Times New Roman"/>
          <w:color w:val="000000"/>
          <w:sz w:val="28"/>
          <w:szCs w:val="22"/>
          <w:lang w:eastAsia="en-US"/>
        </w:rPr>
        <w:t>,</w:t>
      </w:r>
      <w:r w:rsidRPr="001E60C7">
        <w:rPr>
          <w:rFonts w:ascii="Times New Roman" w:hAnsi="Times New Roman"/>
          <w:color w:val="000000"/>
          <w:spacing w:val="43"/>
          <w:sz w:val="28"/>
          <w:szCs w:val="22"/>
          <w:lang w:eastAsia="en-US"/>
        </w:rPr>
        <w:t xml:space="preserve"> </w:t>
      </w:r>
      <w:r w:rsidRPr="001E60C7">
        <w:rPr>
          <w:rFonts w:ascii="Times New Roman" w:hAnsi="Times New Roman"/>
          <w:color w:val="000000"/>
          <w:sz w:val="28"/>
          <w:szCs w:val="22"/>
          <w:lang w:val="en-US" w:eastAsia="en-US"/>
        </w:rPr>
        <w:t>png</w:t>
      </w:r>
      <w:r w:rsidRPr="001E60C7">
        <w:rPr>
          <w:rFonts w:ascii="Times New Roman" w:hAnsi="Times New Roman"/>
          <w:color w:val="000000"/>
          <w:sz w:val="28"/>
          <w:szCs w:val="22"/>
          <w:lang w:eastAsia="en-US"/>
        </w:rPr>
        <w:t>,</w:t>
      </w:r>
      <w:r w:rsidRPr="001E60C7">
        <w:rPr>
          <w:rFonts w:ascii="Times New Roman" w:hAnsi="Times New Roman"/>
          <w:color w:val="000000"/>
          <w:spacing w:val="42"/>
          <w:sz w:val="28"/>
          <w:szCs w:val="22"/>
          <w:lang w:eastAsia="en-US"/>
        </w:rPr>
        <w:t xml:space="preserve"> </w:t>
      </w:r>
      <w:r w:rsidRPr="001E60C7">
        <w:rPr>
          <w:rFonts w:ascii="Times New Roman" w:hAnsi="Times New Roman"/>
          <w:color w:val="000000"/>
          <w:sz w:val="28"/>
          <w:szCs w:val="22"/>
          <w:lang w:val="en-US" w:eastAsia="en-US"/>
        </w:rPr>
        <w:t>bmp</w:t>
      </w:r>
      <w:r w:rsidRPr="001E60C7">
        <w:rPr>
          <w:rFonts w:ascii="Times New Roman" w:hAnsi="Times New Roman"/>
          <w:color w:val="000000"/>
          <w:sz w:val="28"/>
          <w:szCs w:val="22"/>
          <w:lang w:eastAsia="en-US"/>
        </w:rPr>
        <w:t>,</w:t>
      </w:r>
      <w:r w:rsidRPr="001E60C7">
        <w:rPr>
          <w:rFonts w:ascii="Times New Roman" w:hAnsi="Times New Roman"/>
          <w:color w:val="000000"/>
          <w:spacing w:val="43"/>
          <w:sz w:val="28"/>
          <w:szCs w:val="22"/>
          <w:lang w:eastAsia="en-US"/>
        </w:rPr>
        <w:t xml:space="preserve"> </w:t>
      </w:r>
      <w:r w:rsidRPr="001E60C7">
        <w:rPr>
          <w:rFonts w:ascii="Times New Roman" w:hAnsi="Times New Roman"/>
          <w:color w:val="000000"/>
          <w:sz w:val="28"/>
          <w:szCs w:val="22"/>
          <w:lang w:val="en-US" w:eastAsia="en-US"/>
        </w:rPr>
        <w:t>tiff</w:t>
      </w:r>
      <w:r w:rsidRPr="001E60C7">
        <w:rPr>
          <w:rFonts w:ascii="Times New Roman" w:hAnsi="Times New Roman"/>
          <w:color w:val="000000"/>
          <w:spacing w:val="2"/>
          <w:sz w:val="28"/>
          <w:szCs w:val="22"/>
          <w:lang w:eastAsia="en-US"/>
        </w:rPr>
        <w:t xml:space="preserve"> </w:t>
      </w:r>
      <w:r w:rsidRPr="001E60C7">
        <w:rPr>
          <w:rFonts w:ascii="Times New Roman" w:hAnsi="Times New Roman"/>
          <w:color w:val="000000"/>
          <w:sz w:val="28"/>
          <w:szCs w:val="22"/>
          <w:lang w:eastAsia="en-US"/>
        </w:rPr>
        <w:t>–</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для</w:t>
      </w:r>
      <w:r w:rsidRPr="001E60C7">
        <w:rPr>
          <w:rFonts w:ascii="Times New Roman" w:hAnsi="Times New Roman"/>
          <w:color w:val="000000"/>
          <w:spacing w:val="44"/>
          <w:sz w:val="28"/>
          <w:szCs w:val="22"/>
          <w:lang w:eastAsia="en-US"/>
        </w:rPr>
        <w:t xml:space="preserve"> </w:t>
      </w:r>
      <w:r w:rsidRPr="001E60C7">
        <w:rPr>
          <w:rFonts w:ascii="Times New Roman" w:hAnsi="Times New Roman"/>
          <w:color w:val="000000"/>
          <w:sz w:val="28"/>
          <w:szCs w:val="22"/>
          <w:lang w:eastAsia="en-US"/>
        </w:rPr>
        <w:t>документов</w:t>
      </w:r>
      <w:r w:rsidRPr="001E60C7">
        <w:rPr>
          <w:rFonts w:ascii="Times New Roman" w:hAnsi="Times New Roman"/>
          <w:color w:val="000000"/>
          <w:spacing w:val="43"/>
          <w:sz w:val="28"/>
          <w:szCs w:val="22"/>
          <w:lang w:eastAsia="en-US"/>
        </w:rPr>
        <w:t xml:space="preserve"> </w:t>
      </w:r>
      <w:r w:rsidRPr="001E60C7">
        <w:rPr>
          <w:rFonts w:ascii="Times New Roman" w:hAnsi="Times New Roman"/>
          <w:color w:val="000000"/>
          <w:sz w:val="28"/>
          <w:szCs w:val="22"/>
          <w:lang w:eastAsia="en-US"/>
        </w:rPr>
        <w:t>с</w:t>
      </w:r>
      <w:r w:rsidRPr="001E60C7">
        <w:rPr>
          <w:rFonts w:ascii="Times New Roman" w:hAnsi="Times New Roman"/>
          <w:color w:val="000000"/>
          <w:spacing w:val="44"/>
          <w:sz w:val="28"/>
          <w:szCs w:val="22"/>
          <w:lang w:eastAsia="en-US"/>
        </w:rPr>
        <w:t xml:space="preserve"> </w:t>
      </w:r>
      <w:r w:rsidRPr="001E60C7">
        <w:rPr>
          <w:rFonts w:ascii="Times New Roman" w:hAnsi="Times New Roman"/>
          <w:color w:val="000000"/>
          <w:sz w:val="28"/>
          <w:szCs w:val="22"/>
          <w:lang w:eastAsia="en-US"/>
        </w:rPr>
        <w:t>текстовым</w:t>
      </w:r>
      <w:r w:rsidRPr="001E60C7">
        <w:rPr>
          <w:rFonts w:ascii="Times New Roman" w:hAnsi="Times New Roman"/>
          <w:color w:val="000000"/>
          <w:spacing w:val="42"/>
          <w:sz w:val="28"/>
          <w:szCs w:val="22"/>
          <w:lang w:eastAsia="en-US"/>
        </w:rPr>
        <w:t xml:space="preserve"> </w:t>
      </w:r>
      <w:r w:rsidRPr="001E60C7">
        <w:rPr>
          <w:rFonts w:ascii="Times New Roman" w:hAnsi="Times New Roman"/>
          <w:color w:val="000000"/>
          <w:sz w:val="28"/>
          <w:szCs w:val="22"/>
          <w:lang w:eastAsia="en-US"/>
        </w:rPr>
        <w:t>содержанием,</w:t>
      </w:r>
      <w:r w:rsidRPr="001E60C7">
        <w:rPr>
          <w:rFonts w:ascii="Times New Roman" w:hAnsi="Times New Roman"/>
          <w:color w:val="000000"/>
          <w:spacing w:val="-67"/>
          <w:sz w:val="28"/>
          <w:szCs w:val="22"/>
          <w:lang w:eastAsia="en-US"/>
        </w:rPr>
        <w:t xml:space="preserve"> </w:t>
      </w:r>
      <w:r w:rsidRPr="001E60C7">
        <w:rPr>
          <w:rFonts w:ascii="Times New Roman" w:hAnsi="Times New Roman"/>
          <w:color w:val="000000"/>
          <w:sz w:val="28"/>
          <w:szCs w:val="22"/>
          <w:lang w:eastAsia="en-US"/>
        </w:rPr>
        <w:t>в</w:t>
      </w:r>
      <w:r w:rsidRPr="001E60C7">
        <w:rPr>
          <w:rFonts w:ascii="Times New Roman" w:hAnsi="Times New Roman"/>
          <w:color w:val="000000"/>
          <w:spacing w:val="132"/>
          <w:sz w:val="28"/>
          <w:szCs w:val="22"/>
          <w:lang w:eastAsia="en-US"/>
        </w:rPr>
        <w:t xml:space="preserve"> </w:t>
      </w:r>
      <w:r w:rsidRPr="001E60C7">
        <w:rPr>
          <w:rFonts w:ascii="Times New Roman" w:hAnsi="Times New Roman"/>
          <w:color w:val="000000"/>
          <w:sz w:val="28"/>
          <w:szCs w:val="22"/>
          <w:lang w:eastAsia="en-US"/>
        </w:rPr>
        <w:t>том числе включающих формулы и (или) графические изображения,</w:t>
      </w:r>
      <w:r w:rsidRPr="001E60C7">
        <w:rPr>
          <w:rFonts w:ascii="Times New Roman" w:hAnsi="Times New Roman"/>
          <w:color w:val="000000"/>
          <w:spacing w:val="-68"/>
          <w:sz w:val="28"/>
          <w:szCs w:val="22"/>
          <w:lang w:eastAsia="en-US"/>
        </w:rPr>
        <w:t xml:space="preserve"> </w:t>
      </w:r>
      <w:r w:rsidRPr="001E60C7">
        <w:rPr>
          <w:rFonts w:ascii="Times New Roman" w:hAnsi="Times New Roman"/>
          <w:color w:val="000000"/>
          <w:sz w:val="28"/>
          <w:szCs w:val="22"/>
          <w:lang w:eastAsia="en-US"/>
        </w:rPr>
        <w:t>а</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также</w:t>
      </w:r>
      <w:r w:rsidRPr="001E60C7">
        <w:rPr>
          <w:rFonts w:ascii="Times New Roman" w:hAnsi="Times New Roman"/>
          <w:color w:val="000000"/>
          <w:spacing w:val="-3"/>
          <w:sz w:val="28"/>
          <w:szCs w:val="22"/>
          <w:lang w:eastAsia="en-US"/>
        </w:rPr>
        <w:t xml:space="preserve"> </w:t>
      </w:r>
      <w:r w:rsidRPr="001E60C7">
        <w:rPr>
          <w:rFonts w:ascii="Times New Roman" w:hAnsi="Times New Roman"/>
          <w:color w:val="000000"/>
          <w:sz w:val="28"/>
          <w:szCs w:val="22"/>
          <w:lang w:eastAsia="en-US"/>
        </w:rPr>
        <w:t>документов</w:t>
      </w:r>
      <w:r w:rsidRPr="001E60C7">
        <w:rPr>
          <w:rFonts w:ascii="Times New Roman" w:hAnsi="Times New Roman"/>
          <w:color w:val="000000"/>
          <w:spacing w:val="-4"/>
          <w:sz w:val="28"/>
          <w:szCs w:val="22"/>
          <w:lang w:eastAsia="en-US"/>
        </w:rPr>
        <w:t xml:space="preserve"> </w:t>
      </w:r>
      <w:r w:rsidRPr="001E60C7">
        <w:rPr>
          <w:rFonts w:ascii="Times New Roman" w:hAnsi="Times New Roman"/>
          <w:color w:val="000000"/>
          <w:sz w:val="28"/>
          <w:szCs w:val="22"/>
          <w:lang w:eastAsia="en-US"/>
        </w:rPr>
        <w:t>с графическим содержанием;</w:t>
      </w:r>
    </w:p>
    <w:p w:rsidR="001E60C7" w:rsidRPr="001E60C7" w:rsidRDefault="001E60C7" w:rsidP="001E60C7">
      <w:pPr>
        <w:widowControl w:val="0"/>
        <w:numPr>
          <w:ilvl w:val="0"/>
          <w:numId w:val="17"/>
        </w:numPr>
        <w:tabs>
          <w:tab w:val="left" w:pos="1182"/>
        </w:tabs>
        <w:autoSpaceDE w:val="0"/>
        <w:autoSpaceDN w:val="0"/>
        <w:spacing w:before="1" w:after="14" w:line="322" w:lineRule="exact"/>
        <w:ind w:left="1181" w:right="72" w:hanging="306"/>
        <w:jc w:val="both"/>
        <w:rPr>
          <w:rFonts w:ascii="Times New Roman" w:hAnsi="Times New Roman"/>
          <w:color w:val="000000"/>
          <w:sz w:val="28"/>
          <w:szCs w:val="22"/>
          <w:lang w:eastAsia="en-US"/>
        </w:rPr>
      </w:pPr>
      <w:r w:rsidRPr="001E60C7">
        <w:rPr>
          <w:rFonts w:ascii="Times New Roman" w:hAnsi="Times New Roman"/>
          <w:color w:val="000000"/>
          <w:sz w:val="28"/>
          <w:szCs w:val="22"/>
          <w:lang w:val="en-US" w:eastAsia="en-US"/>
        </w:rPr>
        <w:t>zip</w:t>
      </w:r>
      <w:r w:rsidRPr="001E60C7">
        <w:rPr>
          <w:rFonts w:ascii="Times New Roman" w:hAnsi="Times New Roman"/>
          <w:color w:val="000000"/>
          <w:sz w:val="28"/>
          <w:szCs w:val="22"/>
          <w:lang w:eastAsia="en-US"/>
        </w:rPr>
        <w:t>,</w:t>
      </w:r>
      <w:r w:rsidRPr="001E60C7">
        <w:rPr>
          <w:rFonts w:ascii="Times New Roman" w:hAnsi="Times New Roman"/>
          <w:color w:val="000000"/>
          <w:spacing w:val="-2"/>
          <w:sz w:val="28"/>
          <w:szCs w:val="22"/>
          <w:lang w:eastAsia="en-US"/>
        </w:rPr>
        <w:t xml:space="preserve"> </w:t>
      </w:r>
      <w:r w:rsidRPr="001E60C7">
        <w:rPr>
          <w:rFonts w:ascii="Times New Roman" w:hAnsi="Times New Roman"/>
          <w:color w:val="000000"/>
          <w:sz w:val="28"/>
          <w:szCs w:val="22"/>
          <w:lang w:val="en-US" w:eastAsia="en-US"/>
        </w:rPr>
        <w:t>rar</w:t>
      </w:r>
      <w:r w:rsidRPr="001E60C7">
        <w:rPr>
          <w:rFonts w:ascii="Times New Roman" w:hAnsi="Times New Roman"/>
          <w:color w:val="000000"/>
          <w:spacing w:val="-4"/>
          <w:sz w:val="28"/>
          <w:szCs w:val="22"/>
          <w:lang w:eastAsia="en-US"/>
        </w:rPr>
        <w:t xml:space="preserve"> </w:t>
      </w:r>
      <w:r w:rsidRPr="001E60C7">
        <w:rPr>
          <w:rFonts w:ascii="Times New Roman" w:hAnsi="Times New Roman"/>
          <w:color w:val="000000"/>
          <w:sz w:val="28"/>
          <w:szCs w:val="22"/>
          <w:lang w:eastAsia="en-US"/>
        </w:rPr>
        <w:t>–</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для</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сжатых</w:t>
      </w:r>
      <w:r w:rsidRPr="001E60C7">
        <w:rPr>
          <w:rFonts w:ascii="Times New Roman" w:hAnsi="Times New Roman"/>
          <w:color w:val="000000"/>
          <w:spacing w:val="-4"/>
          <w:sz w:val="28"/>
          <w:szCs w:val="22"/>
          <w:lang w:eastAsia="en-US"/>
        </w:rPr>
        <w:t xml:space="preserve"> </w:t>
      </w:r>
      <w:r w:rsidRPr="001E60C7">
        <w:rPr>
          <w:rFonts w:ascii="Times New Roman" w:hAnsi="Times New Roman"/>
          <w:color w:val="000000"/>
          <w:sz w:val="28"/>
          <w:szCs w:val="22"/>
          <w:lang w:eastAsia="en-US"/>
        </w:rPr>
        <w:t>документов</w:t>
      </w:r>
      <w:r w:rsidRPr="001E60C7">
        <w:rPr>
          <w:rFonts w:ascii="Times New Roman" w:hAnsi="Times New Roman"/>
          <w:color w:val="000000"/>
          <w:spacing w:val="-3"/>
          <w:sz w:val="28"/>
          <w:szCs w:val="22"/>
          <w:lang w:eastAsia="en-US"/>
        </w:rPr>
        <w:t xml:space="preserve"> </w:t>
      </w:r>
      <w:r w:rsidRPr="001E60C7">
        <w:rPr>
          <w:rFonts w:ascii="Times New Roman" w:hAnsi="Times New Roman"/>
          <w:color w:val="000000"/>
          <w:sz w:val="28"/>
          <w:szCs w:val="22"/>
          <w:lang w:eastAsia="en-US"/>
        </w:rPr>
        <w:t>в</w:t>
      </w:r>
      <w:r w:rsidRPr="001E60C7">
        <w:rPr>
          <w:rFonts w:ascii="Times New Roman" w:hAnsi="Times New Roman"/>
          <w:color w:val="000000"/>
          <w:spacing w:val="-3"/>
          <w:sz w:val="28"/>
          <w:szCs w:val="22"/>
          <w:lang w:eastAsia="en-US"/>
        </w:rPr>
        <w:t xml:space="preserve"> </w:t>
      </w:r>
      <w:r w:rsidRPr="001E60C7">
        <w:rPr>
          <w:rFonts w:ascii="Times New Roman" w:hAnsi="Times New Roman"/>
          <w:color w:val="000000"/>
          <w:sz w:val="28"/>
          <w:szCs w:val="22"/>
          <w:lang w:eastAsia="en-US"/>
        </w:rPr>
        <w:t>один</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файл;</w:t>
      </w:r>
    </w:p>
    <w:p w:rsidR="001E60C7" w:rsidRPr="001E60C7" w:rsidRDefault="001E60C7" w:rsidP="001E60C7">
      <w:pPr>
        <w:widowControl w:val="0"/>
        <w:numPr>
          <w:ilvl w:val="0"/>
          <w:numId w:val="17"/>
        </w:numPr>
        <w:tabs>
          <w:tab w:val="left" w:pos="1182"/>
        </w:tabs>
        <w:autoSpaceDE w:val="0"/>
        <w:autoSpaceDN w:val="0"/>
        <w:spacing w:after="14" w:line="322" w:lineRule="exact"/>
        <w:ind w:left="1181" w:right="72" w:hanging="306"/>
        <w:jc w:val="both"/>
        <w:rPr>
          <w:rFonts w:ascii="Times New Roman" w:hAnsi="Times New Roman"/>
          <w:color w:val="000000"/>
          <w:sz w:val="28"/>
          <w:szCs w:val="22"/>
          <w:lang w:val="en-US" w:eastAsia="en-US"/>
        </w:rPr>
      </w:pPr>
      <w:r w:rsidRPr="001E60C7">
        <w:rPr>
          <w:rFonts w:ascii="Times New Roman" w:hAnsi="Times New Roman"/>
          <w:color w:val="000000"/>
          <w:sz w:val="28"/>
          <w:szCs w:val="22"/>
          <w:lang w:val="en-US" w:eastAsia="en-US"/>
        </w:rPr>
        <w:t>sig</w:t>
      </w:r>
      <w:r w:rsidRPr="001E60C7">
        <w:rPr>
          <w:rFonts w:ascii="Times New Roman" w:hAnsi="Times New Roman"/>
          <w:color w:val="000000"/>
          <w:spacing w:val="-5"/>
          <w:sz w:val="28"/>
          <w:szCs w:val="22"/>
          <w:lang w:val="en-US" w:eastAsia="en-US"/>
        </w:rPr>
        <w:t xml:space="preserve"> </w:t>
      </w:r>
      <w:r w:rsidRPr="001E60C7">
        <w:rPr>
          <w:rFonts w:ascii="Times New Roman" w:hAnsi="Times New Roman"/>
          <w:color w:val="000000"/>
          <w:sz w:val="28"/>
          <w:szCs w:val="22"/>
          <w:lang w:val="en-US" w:eastAsia="en-US"/>
        </w:rPr>
        <w:t>–</w:t>
      </w:r>
      <w:r w:rsidRPr="001E60C7">
        <w:rPr>
          <w:rFonts w:ascii="Times New Roman" w:hAnsi="Times New Roman"/>
          <w:color w:val="000000"/>
          <w:spacing w:val="-2"/>
          <w:sz w:val="28"/>
          <w:szCs w:val="22"/>
          <w:lang w:val="en-US" w:eastAsia="en-US"/>
        </w:rPr>
        <w:t xml:space="preserve"> </w:t>
      </w:r>
      <w:r w:rsidRPr="001E60C7">
        <w:rPr>
          <w:rFonts w:ascii="Times New Roman" w:hAnsi="Times New Roman"/>
          <w:color w:val="000000"/>
          <w:sz w:val="28"/>
          <w:szCs w:val="22"/>
          <w:lang w:val="en-US" w:eastAsia="en-US"/>
        </w:rPr>
        <w:t>для</w:t>
      </w:r>
      <w:r w:rsidRPr="001E60C7">
        <w:rPr>
          <w:rFonts w:ascii="Times New Roman" w:hAnsi="Times New Roman"/>
          <w:color w:val="000000"/>
          <w:spacing w:val="-2"/>
          <w:sz w:val="28"/>
          <w:szCs w:val="22"/>
          <w:lang w:val="en-US" w:eastAsia="en-US"/>
        </w:rPr>
        <w:t xml:space="preserve"> </w:t>
      </w:r>
      <w:r w:rsidRPr="001E60C7">
        <w:rPr>
          <w:rFonts w:ascii="Times New Roman" w:hAnsi="Times New Roman"/>
          <w:color w:val="000000"/>
          <w:sz w:val="28"/>
          <w:szCs w:val="22"/>
          <w:lang w:val="en-US" w:eastAsia="en-US"/>
        </w:rPr>
        <w:t>открепленной</w:t>
      </w:r>
      <w:r w:rsidRPr="001E60C7">
        <w:rPr>
          <w:rFonts w:ascii="Times New Roman" w:hAnsi="Times New Roman"/>
          <w:color w:val="000000"/>
          <w:spacing w:val="-3"/>
          <w:sz w:val="28"/>
          <w:szCs w:val="22"/>
          <w:lang w:val="en-US" w:eastAsia="en-US"/>
        </w:rPr>
        <w:t xml:space="preserve"> </w:t>
      </w:r>
      <w:r w:rsidRPr="001E60C7">
        <w:rPr>
          <w:rFonts w:ascii="Times New Roman" w:hAnsi="Times New Roman"/>
          <w:color w:val="000000"/>
          <w:sz w:val="28"/>
          <w:szCs w:val="22"/>
          <w:lang w:val="en-US" w:eastAsia="en-US"/>
        </w:rPr>
        <w:t>УКЭП.</w:t>
      </w:r>
    </w:p>
    <w:p w:rsidR="001E60C7" w:rsidRPr="001E60C7" w:rsidRDefault="001E60C7" w:rsidP="001E60C7">
      <w:pPr>
        <w:spacing w:after="120"/>
        <w:ind w:left="137" w:right="144" w:firstLine="739"/>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18.В случае если оригиналы документов, прилагаемых к Заявлению, выданы и</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подписаны органом государственной власти или органом местного самоуправления</w:t>
      </w:r>
      <w:r w:rsidRPr="001E60C7">
        <w:rPr>
          <w:rFonts w:ascii="Times New Roman" w:hAnsi="Times New Roman"/>
          <w:color w:val="000000"/>
          <w:spacing w:val="-68"/>
          <w:sz w:val="28"/>
          <w:szCs w:val="22"/>
          <w:lang w:eastAsia="en-US"/>
        </w:rPr>
        <w:t xml:space="preserve"> </w:t>
      </w:r>
      <w:r w:rsidRPr="001E60C7">
        <w:rPr>
          <w:rFonts w:ascii="Times New Roman" w:hAnsi="Times New Roman"/>
          <w:color w:val="000000"/>
          <w:sz w:val="28"/>
          <w:szCs w:val="22"/>
          <w:lang w:eastAsia="en-US"/>
        </w:rPr>
        <w:t>на</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бумажном</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носителе,</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допускается</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формирование</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таких</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документов,</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представляемых в</w:t>
      </w:r>
      <w:r w:rsidRPr="001E60C7">
        <w:rPr>
          <w:rFonts w:ascii="Times New Roman" w:hAnsi="Times New Roman"/>
          <w:color w:val="000000"/>
          <w:spacing w:val="70"/>
          <w:sz w:val="28"/>
          <w:szCs w:val="22"/>
          <w:lang w:eastAsia="en-US"/>
        </w:rPr>
        <w:t xml:space="preserve"> </w:t>
      </w:r>
      <w:r w:rsidRPr="001E60C7">
        <w:rPr>
          <w:rFonts w:ascii="Times New Roman" w:hAnsi="Times New Roman"/>
          <w:color w:val="000000"/>
          <w:sz w:val="28"/>
          <w:szCs w:val="22"/>
          <w:lang w:eastAsia="en-US"/>
        </w:rPr>
        <w:t>электронной форме, путем сканирования</w:t>
      </w:r>
      <w:r w:rsidRPr="001E60C7">
        <w:rPr>
          <w:rFonts w:ascii="Times New Roman" w:hAnsi="Times New Roman"/>
          <w:color w:val="000000"/>
          <w:spacing w:val="70"/>
          <w:sz w:val="28"/>
          <w:szCs w:val="22"/>
          <w:lang w:eastAsia="en-US"/>
        </w:rPr>
        <w:t xml:space="preserve"> </w:t>
      </w:r>
      <w:r w:rsidRPr="001E60C7">
        <w:rPr>
          <w:rFonts w:ascii="Times New Roman" w:hAnsi="Times New Roman"/>
          <w:color w:val="000000"/>
          <w:sz w:val="28"/>
          <w:szCs w:val="22"/>
          <w:lang w:eastAsia="en-US"/>
        </w:rPr>
        <w:t>непосредственно</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с</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оригинала</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документа</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(использование</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копий</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не</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допускается),</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которое</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осуществляется</w:t>
      </w:r>
      <w:r w:rsidRPr="001E60C7">
        <w:rPr>
          <w:rFonts w:ascii="Times New Roman" w:hAnsi="Times New Roman"/>
          <w:color w:val="000000"/>
          <w:spacing w:val="6"/>
          <w:sz w:val="28"/>
          <w:szCs w:val="22"/>
          <w:lang w:eastAsia="en-US"/>
        </w:rPr>
        <w:t xml:space="preserve"> </w:t>
      </w:r>
      <w:r w:rsidRPr="001E60C7">
        <w:rPr>
          <w:rFonts w:ascii="Times New Roman" w:hAnsi="Times New Roman"/>
          <w:color w:val="000000"/>
          <w:sz w:val="28"/>
          <w:szCs w:val="22"/>
          <w:lang w:eastAsia="en-US"/>
        </w:rPr>
        <w:t>с</w:t>
      </w:r>
      <w:r w:rsidRPr="001E60C7">
        <w:rPr>
          <w:rFonts w:ascii="Times New Roman" w:hAnsi="Times New Roman"/>
          <w:color w:val="000000"/>
          <w:spacing w:val="6"/>
          <w:sz w:val="28"/>
          <w:szCs w:val="22"/>
          <w:lang w:eastAsia="en-US"/>
        </w:rPr>
        <w:t xml:space="preserve"> </w:t>
      </w:r>
      <w:r w:rsidRPr="001E60C7">
        <w:rPr>
          <w:rFonts w:ascii="Times New Roman" w:hAnsi="Times New Roman"/>
          <w:color w:val="000000"/>
          <w:sz w:val="28"/>
          <w:szCs w:val="22"/>
          <w:lang w:eastAsia="en-US"/>
        </w:rPr>
        <w:t>сохранением</w:t>
      </w:r>
      <w:r w:rsidRPr="001E60C7">
        <w:rPr>
          <w:rFonts w:ascii="Times New Roman" w:hAnsi="Times New Roman"/>
          <w:color w:val="000000"/>
          <w:spacing w:val="6"/>
          <w:sz w:val="28"/>
          <w:szCs w:val="22"/>
          <w:lang w:eastAsia="en-US"/>
        </w:rPr>
        <w:t xml:space="preserve"> </w:t>
      </w:r>
      <w:r w:rsidRPr="001E60C7">
        <w:rPr>
          <w:rFonts w:ascii="Times New Roman" w:hAnsi="Times New Roman"/>
          <w:color w:val="000000"/>
          <w:sz w:val="28"/>
          <w:szCs w:val="22"/>
          <w:lang w:eastAsia="en-US"/>
        </w:rPr>
        <w:t>ориентации</w:t>
      </w:r>
      <w:r w:rsidRPr="001E60C7">
        <w:rPr>
          <w:rFonts w:ascii="Times New Roman" w:hAnsi="Times New Roman"/>
          <w:color w:val="000000"/>
          <w:spacing w:val="7"/>
          <w:sz w:val="28"/>
          <w:szCs w:val="22"/>
          <w:lang w:eastAsia="en-US"/>
        </w:rPr>
        <w:t xml:space="preserve"> </w:t>
      </w:r>
      <w:r w:rsidRPr="001E60C7">
        <w:rPr>
          <w:rFonts w:ascii="Times New Roman" w:hAnsi="Times New Roman"/>
          <w:color w:val="000000"/>
          <w:sz w:val="28"/>
          <w:szCs w:val="22"/>
          <w:lang w:eastAsia="en-US"/>
        </w:rPr>
        <w:t>оригинала</w:t>
      </w:r>
      <w:r w:rsidRPr="001E60C7">
        <w:rPr>
          <w:rFonts w:ascii="Times New Roman" w:hAnsi="Times New Roman"/>
          <w:color w:val="000000"/>
          <w:spacing w:val="2"/>
          <w:sz w:val="28"/>
          <w:szCs w:val="22"/>
          <w:lang w:eastAsia="en-US"/>
        </w:rPr>
        <w:t xml:space="preserve"> </w:t>
      </w:r>
      <w:r w:rsidRPr="001E60C7">
        <w:rPr>
          <w:rFonts w:ascii="Times New Roman" w:hAnsi="Times New Roman"/>
          <w:color w:val="000000"/>
          <w:sz w:val="28"/>
          <w:szCs w:val="22"/>
          <w:lang w:eastAsia="en-US"/>
        </w:rPr>
        <w:t>документа</w:t>
      </w:r>
      <w:r w:rsidRPr="001E60C7">
        <w:rPr>
          <w:rFonts w:ascii="Times New Roman" w:hAnsi="Times New Roman"/>
          <w:color w:val="000000"/>
          <w:spacing w:val="5"/>
          <w:sz w:val="28"/>
          <w:szCs w:val="22"/>
          <w:lang w:eastAsia="en-US"/>
        </w:rPr>
        <w:t xml:space="preserve"> </w:t>
      </w:r>
      <w:r w:rsidRPr="001E60C7">
        <w:rPr>
          <w:rFonts w:ascii="Times New Roman" w:hAnsi="Times New Roman"/>
          <w:color w:val="000000"/>
          <w:sz w:val="28"/>
          <w:szCs w:val="22"/>
          <w:lang w:eastAsia="en-US"/>
        </w:rPr>
        <w:t>в</w:t>
      </w:r>
      <w:r w:rsidRPr="001E60C7">
        <w:rPr>
          <w:rFonts w:ascii="Times New Roman" w:hAnsi="Times New Roman"/>
          <w:color w:val="000000"/>
          <w:spacing w:val="4"/>
          <w:sz w:val="28"/>
          <w:szCs w:val="22"/>
          <w:lang w:eastAsia="en-US"/>
        </w:rPr>
        <w:t xml:space="preserve"> </w:t>
      </w:r>
      <w:r w:rsidRPr="001E60C7">
        <w:rPr>
          <w:rFonts w:ascii="Times New Roman" w:hAnsi="Times New Roman"/>
          <w:color w:val="000000"/>
          <w:sz w:val="28"/>
          <w:szCs w:val="22"/>
          <w:lang w:eastAsia="en-US"/>
        </w:rPr>
        <w:t>разрешении</w:t>
      </w:r>
      <w:r w:rsidRPr="001E60C7">
        <w:rPr>
          <w:rFonts w:ascii="Times New Roman" w:hAnsi="Times New Roman"/>
          <w:color w:val="000000"/>
          <w:spacing w:val="4"/>
          <w:sz w:val="28"/>
          <w:szCs w:val="22"/>
          <w:lang w:eastAsia="en-US"/>
        </w:rPr>
        <w:t xml:space="preserve"> </w:t>
      </w:r>
      <w:r w:rsidRPr="001E60C7">
        <w:rPr>
          <w:rFonts w:ascii="Times New Roman" w:hAnsi="Times New Roman"/>
          <w:color w:val="000000"/>
          <w:sz w:val="28"/>
          <w:szCs w:val="22"/>
          <w:lang w:eastAsia="en-US"/>
        </w:rPr>
        <w:t xml:space="preserve">300-500 </w:t>
      </w:r>
      <w:r w:rsidRPr="001E60C7">
        <w:rPr>
          <w:rFonts w:ascii="Times New Roman" w:hAnsi="Times New Roman"/>
          <w:color w:val="000000"/>
          <w:sz w:val="28"/>
          <w:szCs w:val="22"/>
          <w:lang w:val="en-US" w:eastAsia="en-US"/>
        </w:rPr>
        <w:t>dpi</w:t>
      </w:r>
      <w:r w:rsidRPr="001E60C7">
        <w:rPr>
          <w:rFonts w:ascii="Times New Roman" w:hAnsi="Times New Roman"/>
          <w:color w:val="000000"/>
          <w:sz w:val="28"/>
          <w:szCs w:val="22"/>
          <w:lang w:eastAsia="en-US"/>
        </w:rPr>
        <w:t xml:space="preserve"> (масштаб 1:1) и всех аутентичных признаков подлинности (графической</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подписи</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лица,</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печати,</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углового</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штампа</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бланка),</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с</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использованием</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следующих</w:t>
      </w:r>
      <w:r w:rsidRPr="001E60C7">
        <w:rPr>
          <w:rFonts w:ascii="Times New Roman" w:hAnsi="Times New Roman"/>
          <w:color w:val="000000"/>
          <w:spacing w:val="-67"/>
          <w:sz w:val="28"/>
          <w:szCs w:val="22"/>
          <w:lang w:eastAsia="en-US"/>
        </w:rPr>
        <w:t xml:space="preserve"> </w:t>
      </w:r>
      <w:r w:rsidRPr="001E60C7">
        <w:rPr>
          <w:rFonts w:ascii="Times New Roman" w:hAnsi="Times New Roman"/>
          <w:color w:val="000000"/>
          <w:sz w:val="28"/>
          <w:szCs w:val="22"/>
          <w:lang w:eastAsia="en-US"/>
        </w:rPr>
        <w:t>режимов:</w:t>
      </w:r>
    </w:p>
    <w:p w:rsidR="001E60C7" w:rsidRPr="001E60C7" w:rsidRDefault="001E60C7" w:rsidP="001E60C7">
      <w:pPr>
        <w:widowControl w:val="0"/>
        <w:numPr>
          <w:ilvl w:val="0"/>
          <w:numId w:val="18"/>
        </w:numPr>
        <w:tabs>
          <w:tab w:val="left" w:pos="1182"/>
        </w:tabs>
        <w:autoSpaceDE w:val="0"/>
        <w:autoSpaceDN w:val="0"/>
        <w:spacing w:after="14" w:line="268" w:lineRule="auto"/>
        <w:ind w:right="586" w:firstLine="739"/>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«черно-белый»</w:t>
      </w:r>
      <w:r w:rsidRPr="001E60C7">
        <w:rPr>
          <w:rFonts w:ascii="Times New Roman" w:hAnsi="Times New Roman"/>
          <w:color w:val="000000"/>
          <w:spacing w:val="-5"/>
          <w:sz w:val="28"/>
          <w:szCs w:val="22"/>
          <w:lang w:eastAsia="en-US"/>
        </w:rPr>
        <w:t xml:space="preserve"> </w:t>
      </w:r>
      <w:r w:rsidRPr="001E60C7">
        <w:rPr>
          <w:rFonts w:ascii="Times New Roman" w:hAnsi="Times New Roman"/>
          <w:color w:val="000000"/>
          <w:sz w:val="28"/>
          <w:szCs w:val="22"/>
          <w:lang w:eastAsia="en-US"/>
        </w:rPr>
        <w:t>(при</w:t>
      </w:r>
      <w:r w:rsidRPr="001E60C7">
        <w:rPr>
          <w:rFonts w:ascii="Times New Roman" w:hAnsi="Times New Roman"/>
          <w:color w:val="000000"/>
          <w:spacing w:val="-6"/>
          <w:sz w:val="28"/>
          <w:szCs w:val="22"/>
          <w:lang w:eastAsia="en-US"/>
        </w:rPr>
        <w:t xml:space="preserve"> </w:t>
      </w:r>
      <w:r w:rsidRPr="001E60C7">
        <w:rPr>
          <w:rFonts w:ascii="Times New Roman" w:hAnsi="Times New Roman"/>
          <w:color w:val="000000"/>
          <w:sz w:val="28"/>
          <w:szCs w:val="22"/>
          <w:lang w:eastAsia="en-US"/>
        </w:rPr>
        <w:t>отсутствии</w:t>
      </w:r>
      <w:r w:rsidRPr="001E60C7">
        <w:rPr>
          <w:rFonts w:ascii="Times New Roman" w:hAnsi="Times New Roman"/>
          <w:color w:val="000000"/>
          <w:spacing w:val="-4"/>
          <w:sz w:val="28"/>
          <w:szCs w:val="22"/>
          <w:lang w:eastAsia="en-US"/>
        </w:rPr>
        <w:t xml:space="preserve"> </w:t>
      </w:r>
      <w:r w:rsidRPr="001E60C7">
        <w:rPr>
          <w:rFonts w:ascii="Times New Roman" w:hAnsi="Times New Roman"/>
          <w:color w:val="000000"/>
          <w:sz w:val="28"/>
          <w:szCs w:val="22"/>
          <w:lang w:eastAsia="en-US"/>
        </w:rPr>
        <w:t>в</w:t>
      </w:r>
      <w:r w:rsidRPr="001E60C7">
        <w:rPr>
          <w:rFonts w:ascii="Times New Roman" w:hAnsi="Times New Roman"/>
          <w:color w:val="000000"/>
          <w:spacing w:val="-5"/>
          <w:sz w:val="28"/>
          <w:szCs w:val="22"/>
          <w:lang w:eastAsia="en-US"/>
        </w:rPr>
        <w:t xml:space="preserve"> </w:t>
      </w:r>
      <w:r w:rsidRPr="001E60C7">
        <w:rPr>
          <w:rFonts w:ascii="Times New Roman" w:hAnsi="Times New Roman"/>
          <w:color w:val="000000"/>
          <w:sz w:val="28"/>
          <w:szCs w:val="22"/>
          <w:lang w:eastAsia="en-US"/>
        </w:rPr>
        <w:t>документе</w:t>
      </w:r>
      <w:r w:rsidRPr="001E60C7">
        <w:rPr>
          <w:rFonts w:ascii="Times New Roman" w:hAnsi="Times New Roman"/>
          <w:color w:val="000000"/>
          <w:spacing w:val="-3"/>
          <w:sz w:val="28"/>
          <w:szCs w:val="22"/>
          <w:lang w:eastAsia="en-US"/>
        </w:rPr>
        <w:t xml:space="preserve"> </w:t>
      </w:r>
      <w:r w:rsidRPr="001E60C7">
        <w:rPr>
          <w:rFonts w:ascii="Times New Roman" w:hAnsi="Times New Roman"/>
          <w:color w:val="000000"/>
          <w:sz w:val="28"/>
          <w:szCs w:val="22"/>
          <w:lang w:eastAsia="en-US"/>
        </w:rPr>
        <w:t>графических</w:t>
      </w:r>
      <w:r w:rsidRPr="001E60C7">
        <w:rPr>
          <w:rFonts w:ascii="Times New Roman" w:hAnsi="Times New Roman"/>
          <w:color w:val="000000"/>
          <w:spacing w:val="-5"/>
          <w:sz w:val="28"/>
          <w:szCs w:val="22"/>
          <w:lang w:eastAsia="en-US"/>
        </w:rPr>
        <w:t xml:space="preserve"> </w:t>
      </w:r>
      <w:r w:rsidRPr="001E60C7">
        <w:rPr>
          <w:rFonts w:ascii="Times New Roman" w:hAnsi="Times New Roman"/>
          <w:color w:val="000000"/>
          <w:sz w:val="28"/>
          <w:szCs w:val="22"/>
          <w:lang w:eastAsia="en-US"/>
        </w:rPr>
        <w:t>изображений</w:t>
      </w:r>
      <w:r w:rsidRPr="001E60C7">
        <w:rPr>
          <w:rFonts w:ascii="Times New Roman" w:hAnsi="Times New Roman"/>
          <w:color w:val="000000"/>
          <w:spacing w:val="-67"/>
          <w:sz w:val="28"/>
          <w:szCs w:val="22"/>
          <w:lang w:eastAsia="en-US"/>
        </w:rPr>
        <w:t xml:space="preserve"> </w:t>
      </w:r>
      <w:r w:rsidRPr="001E60C7">
        <w:rPr>
          <w:rFonts w:ascii="Times New Roman" w:hAnsi="Times New Roman"/>
          <w:color w:val="000000"/>
          <w:sz w:val="28"/>
          <w:szCs w:val="22"/>
          <w:lang w:eastAsia="en-US"/>
        </w:rPr>
        <w:t>и (или)</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цветного</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текста);</w:t>
      </w:r>
    </w:p>
    <w:p w:rsidR="001E60C7" w:rsidRPr="001E60C7" w:rsidRDefault="001E60C7" w:rsidP="001E60C7">
      <w:pPr>
        <w:widowControl w:val="0"/>
        <w:numPr>
          <w:ilvl w:val="0"/>
          <w:numId w:val="18"/>
        </w:numPr>
        <w:tabs>
          <w:tab w:val="left" w:pos="1182"/>
        </w:tabs>
        <w:autoSpaceDE w:val="0"/>
        <w:autoSpaceDN w:val="0"/>
        <w:spacing w:after="14" w:line="268" w:lineRule="auto"/>
        <w:ind w:right="575" w:firstLine="739"/>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«оттенки</w:t>
      </w:r>
      <w:r w:rsidRPr="001E60C7">
        <w:rPr>
          <w:rFonts w:ascii="Times New Roman" w:hAnsi="Times New Roman"/>
          <w:color w:val="000000"/>
          <w:spacing w:val="-3"/>
          <w:sz w:val="28"/>
          <w:szCs w:val="22"/>
          <w:lang w:eastAsia="en-US"/>
        </w:rPr>
        <w:t xml:space="preserve"> </w:t>
      </w:r>
      <w:r w:rsidRPr="001E60C7">
        <w:rPr>
          <w:rFonts w:ascii="Times New Roman" w:hAnsi="Times New Roman"/>
          <w:color w:val="000000"/>
          <w:sz w:val="28"/>
          <w:szCs w:val="22"/>
          <w:lang w:eastAsia="en-US"/>
        </w:rPr>
        <w:t>серого»</w:t>
      </w:r>
      <w:r w:rsidRPr="001E60C7">
        <w:rPr>
          <w:rFonts w:ascii="Times New Roman" w:hAnsi="Times New Roman"/>
          <w:color w:val="000000"/>
          <w:spacing w:val="-7"/>
          <w:sz w:val="28"/>
          <w:szCs w:val="22"/>
          <w:lang w:eastAsia="en-US"/>
        </w:rPr>
        <w:t xml:space="preserve"> </w:t>
      </w:r>
      <w:r w:rsidRPr="001E60C7">
        <w:rPr>
          <w:rFonts w:ascii="Times New Roman" w:hAnsi="Times New Roman"/>
          <w:color w:val="000000"/>
          <w:sz w:val="28"/>
          <w:szCs w:val="22"/>
          <w:lang w:eastAsia="en-US"/>
        </w:rPr>
        <w:t>(при</w:t>
      </w:r>
      <w:r w:rsidRPr="001E60C7">
        <w:rPr>
          <w:rFonts w:ascii="Times New Roman" w:hAnsi="Times New Roman"/>
          <w:color w:val="000000"/>
          <w:spacing w:val="-3"/>
          <w:sz w:val="28"/>
          <w:szCs w:val="22"/>
          <w:lang w:eastAsia="en-US"/>
        </w:rPr>
        <w:t xml:space="preserve"> </w:t>
      </w:r>
      <w:r w:rsidRPr="001E60C7">
        <w:rPr>
          <w:rFonts w:ascii="Times New Roman" w:hAnsi="Times New Roman"/>
          <w:color w:val="000000"/>
          <w:sz w:val="28"/>
          <w:szCs w:val="22"/>
          <w:lang w:eastAsia="en-US"/>
        </w:rPr>
        <w:t>наличии</w:t>
      </w:r>
      <w:r w:rsidRPr="001E60C7">
        <w:rPr>
          <w:rFonts w:ascii="Times New Roman" w:hAnsi="Times New Roman"/>
          <w:color w:val="000000"/>
          <w:spacing w:val="-2"/>
          <w:sz w:val="28"/>
          <w:szCs w:val="22"/>
          <w:lang w:eastAsia="en-US"/>
        </w:rPr>
        <w:t xml:space="preserve"> </w:t>
      </w:r>
      <w:r w:rsidRPr="001E60C7">
        <w:rPr>
          <w:rFonts w:ascii="Times New Roman" w:hAnsi="Times New Roman"/>
          <w:color w:val="000000"/>
          <w:sz w:val="28"/>
          <w:szCs w:val="22"/>
          <w:lang w:eastAsia="en-US"/>
        </w:rPr>
        <w:t>в</w:t>
      </w:r>
      <w:r w:rsidRPr="001E60C7">
        <w:rPr>
          <w:rFonts w:ascii="Times New Roman" w:hAnsi="Times New Roman"/>
          <w:color w:val="000000"/>
          <w:spacing w:val="-7"/>
          <w:sz w:val="28"/>
          <w:szCs w:val="22"/>
          <w:lang w:eastAsia="en-US"/>
        </w:rPr>
        <w:t xml:space="preserve"> </w:t>
      </w:r>
      <w:r w:rsidRPr="001E60C7">
        <w:rPr>
          <w:rFonts w:ascii="Times New Roman" w:hAnsi="Times New Roman"/>
          <w:color w:val="000000"/>
          <w:sz w:val="28"/>
          <w:szCs w:val="22"/>
          <w:lang w:eastAsia="en-US"/>
        </w:rPr>
        <w:t>документе</w:t>
      </w:r>
      <w:r w:rsidRPr="001E60C7">
        <w:rPr>
          <w:rFonts w:ascii="Times New Roman" w:hAnsi="Times New Roman"/>
          <w:color w:val="000000"/>
          <w:spacing w:val="-3"/>
          <w:sz w:val="28"/>
          <w:szCs w:val="22"/>
          <w:lang w:eastAsia="en-US"/>
        </w:rPr>
        <w:t xml:space="preserve"> </w:t>
      </w:r>
      <w:r w:rsidRPr="001E60C7">
        <w:rPr>
          <w:rFonts w:ascii="Times New Roman" w:hAnsi="Times New Roman"/>
          <w:color w:val="000000"/>
          <w:sz w:val="28"/>
          <w:szCs w:val="22"/>
          <w:lang w:eastAsia="en-US"/>
        </w:rPr>
        <w:t>графических</w:t>
      </w:r>
      <w:r w:rsidRPr="001E60C7">
        <w:rPr>
          <w:rFonts w:ascii="Times New Roman" w:hAnsi="Times New Roman"/>
          <w:color w:val="000000"/>
          <w:spacing w:val="-5"/>
          <w:sz w:val="28"/>
          <w:szCs w:val="22"/>
          <w:lang w:eastAsia="en-US"/>
        </w:rPr>
        <w:t xml:space="preserve"> </w:t>
      </w:r>
      <w:r w:rsidRPr="001E60C7">
        <w:rPr>
          <w:rFonts w:ascii="Times New Roman" w:hAnsi="Times New Roman"/>
          <w:color w:val="000000"/>
          <w:sz w:val="28"/>
          <w:szCs w:val="22"/>
          <w:lang w:eastAsia="en-US"/>
        </w:rPr>
        <w:t>изображений,</w:t>
      </w:r>
      <w:r w:rsidRPr="001E60C7">
        <w:rPr>
          <w:rFonts w:ascii="Times New Roman" w:hAnsi="Times New Roman"/>
          <w:color w:val="000000"/>
          <w:spacing w:val="-67"/>
          <w:sz w:val="28"/>
          <w:szCs w:val="22"/>
          <w:lang w:eastAsia="en-US"/>
        </w:rPr>
        <w:t xml:space="preserve"> </w:t>
      </w:r>
      <w:r w:rsidRPr="001E60C7">
        <w:rPr>
          <w:rFonts w:ascii="Times New Roman" w:hAnsi="Times New Roman"/>
          <w:color w:val="000000"/>
          <w:sz w:val="28"/>
          <w:szCs w:val="22"/>
          <w:lang w:eastAsia="en-US"/>
        </w:rPr>
        <w:t>отличных</w:t>
      </w:r>
      <w:r w:rsidRPr="001E60C7">
        <w:rPr>
          <w:rFonts w:ascii="Times New Roman" w:hAnsi="Times New Roman"/>
          <w:color w:val="000000"/>
          <w:spacing w:val="-4"/>
          <w:sz w:val="28"/>
          <w:szCs w:val="22"/>
          <w:lang w:eastAsia="en-US"/>
        </w:rPr>
        <w:t xml:space="preserve"> </w:t>
      </w:r>
      <w:r w:rsidRPr="001E60C7">
        <w:rPr>
          <w:rFonts w:ascii="Times New Roman" w:hAnsi="Times New Roman"/>
          <w:color w:val="000000"/>
          <w:sz w:val="28"/>
          <w:szCs w:val="22"/>
          <w:lang w:eastAsia="en-US"/>
        </w:rPr>
        <w:t>от</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цветного</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графического</w:t>
      </w:r>
      <w:r w:rsidRPr="001E60C7">
        <w:rPr>
          <w:rFonts w:ascii="Times New Roman" w:hAnsi="Times New Roman"/>
          <w:color w:val="000000"/>
          <w:spacing w:val="-3"/>
          <w:sz w:val="28"/>
          <w:szCs w:val="22"/>
          <w:lang w:eastAsia="en-US"/>
        </w:rPr>
        <w:t xml:space="preserve"> </w:t>
      </w:r>
      <w:r w:rsidRPr="001E60C7">
        <w:rPr>
          <w:rFonts w:ascii="Times New Roman" w:hAnsi="Times New Roman"/>
          <w:color w:val="000000"/>
          <w:sz w:val="28"/>
          <w:szCs w:val="22"/>
          <w:lang w:eastAsia="en-US"/>
        </w:rPr>
        <w:t>изображения);</w:t>
      </w:r>
    </w:p>
    <w:p w:rsidR="001E60C7" w:rsidRPr="001E60C7" w:rsidRDefault="001E60C7" w:rsidP="001E60C7">
      <w:pPr>
        <w:widowControl w:val="0"/>
        <w:numPr>
          <w:ilvl w:val="0"/>
          <w:numId w:val="18"/>
        </w:numPr>
        <w:tabs>
          <w:tab w:val="left" w:pos="1182"/>
        </w:tabs>
        <w:autoSpaceDE w:val="0"/>
        <w:autoSpaceDN w:val="0"/>
        <w:spacing w:after="14" w:line="268" w:lineRule="auto"/>
        <w:ind w:right="293" w:firstLine="739"/>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«цветной» или «режим полной цветопередачи» (при наличии в документе  </w:t>
      </w:r>
      <w:r w:rsidRPr="001E60C7">
        <w:rPr>
          <w:rFonts w:ascii="Times New Roman" w:hAnsi="Times New Roman"/>
          <w:color w:val="000000"/>
          <w:spacing w:val="-67"/>
          <w:sz w:val="28"/>
          <w:szCs w:val="22"/>
          <w:lang w:eastAsia="en-US"/>
        </w:rPr>
        <w:t xml:space="preserve"> </w:t>
      </w:r>
      <w:r w:rsidRPr="001E60C7">
        <w:rPr>
          <w:rFonts w:ascii="Times New Roman" w:hAnsi="Times New Roman"/>
          <w:color w:val="000000"/>
          <w:sz w:val="28"/>
          <w:szCs w:val="22"/>
          <w:lang w:eastAsia="en-US"/>
        </w:rPr>
        <w:t>цветных графических</w:t>
      </w:r>
      <w:r w:rsidRPr="001E60C7">
        <w:rPr>
          <w:rFonts w:ascii="Times New Roman" w:hAnsi="Times New Roman"/>
          <w:color w:val="000000"/>
          <w:spacing w:val="-3"/>
          <w:sz w:val="28"/>
          <w:szCs w:val="22"/>
          <w:lang w:eastAsia="en-US"/>
        </w:rPr>
        <w:t xml:space="preserve"> </w:t>
      </w:r>
      <w:r w:rsidRPr="001E60C7">
        <w:rPr>
          <w:rFonts w:ascii="Times New Roman" w:hAnsi="Times New Roman"/>
          <w:color w:val="000000"/>
          <w:sz w:val="28"/>
          <w:szCs w:val="22"/>
          <w:lang w:eastAsia="en-US"/>
        </w:rPr>
        <w:t>изображений</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либо цветного</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текста).</w:t>
      </w:r>
    </w:p>
    <w:p w:rsidR="001E60C7" w:rsidRPr="001E60C7" w:rsidRDefault="001E60C7" w:rsidP="001E60C7">
      <w:pPr>
        <w:tabs>
          <w:tab w:val="left" w:pos="851"/>
        </w:tabs>
        <w:spacing w:after="4"/>
        <w:ind w:left="142" w:right="293"/>
        <w:jc w:val="both"/>
        <w:rPr>
          <w:rFonts w:ascii="Times New Roman" w:hAnsi="Times New Roman"/>
          <w:color w:val="000000"/>
          <w:sz w:val="28"/>
          <w:szCs w:val="22"/>
          <w:lang w:eastAsia="en-US"/>
        </w:rPr>
      </w:pPr>
      <w:r w:rsidRPr="001E60C7">
        <w:rPr>
          <w:rFonts w:ascii="Times New Roman" w:hAnsi="Times New Roman"/>
          <w:color w:val="000000"/>
          <w:sz w:val="28"/>
          <w:szCs w:val="28"/>
          <w:lang w:eastAsia="en-US"/>
        </w:rPr>
        <w:tab/>
        <w:t>Количество</w:t>
      </w:r>
      <w:r w:rsidRPr="001E60C7">
        <w:rPr>
          <w:rFonts w:ascii="Times New Roman" w:hAnsi="Times New Roman"/>
          <w:color w:val="000000"/>
          <w:spacing w:val="4"/>
          <w:sz w:val="28"/>
          <w:szCs w:val="28"/>
          <w:lang w:eastAsia="en-US"/>
        </w:rPr>
        <w:t xml:space="preserve"> </w:t>
      </w:r>
      <w:r w:rsidRPr="001E60C7">
        <w:rPr>
          <w:rFonts w:ascii="Times New Roman" w:hAnsi="Times New Roman"/>
          <w:color w:val="000000"/>
          <w:sz w:val="28"/>
          <w:szCs w:val="28"/>
          <w:lang w:eastAsia="en-US"/>
        </w:rPr>
        <w:t>файлов</w:t>
      </w:r>
      <w:r w:rsidRPr="001E60C7">
        <w:rPr>
          <w:rFonts w:ascii="Times New Roman" w:hAnsi="Times New Roman"/>
          <w:color w:val="000000"/>
          <w:spacing w:val="1"/>
          <w:sz w:val="28"/>
          <w:szCs w:val="28"/>
          <w:lang w:eastAsia="en-US"/>
        </w:rPr>
        <w:t xml:space="preserve"> </w:t>
      </w:r>
      <w:r w:rsidRPr="001E60C7">
        <w:rPr>
          <w:rFonts w:ascii="Times New Roman" w:hAnsi="Times New Roman"/>
          <w:color w:val="000000"/>
          <w:sz w:val="28"/>
          <w:szCs w:val="28"/>
          <w:lang w:eastAsia="en-US"/>
        </w:rPr>
        <w:t>должно</w:t>
      </w:r>
      <w:r w:rsidRPr="001E60C7">
        <w:rPr>
          <w:rFonts w:ascii="Times New Roman" w:hAnsi="Times New Roman"/>
          <w:color w:val="000000"/>
          <w:spacing w:val="5"/>
          <w:sz w:val="28"/>
          <w:szCs w:val="28"/>
          <w:lang w:eastAsia="en-US"/>
        </w:rPr>
        <w:t xml:space="preserve"> </w:t>
      </w:r>
      <w:r w:rsidRPr="001E60C7">
        <w:rPr>
          <w:rFonts w:ascii="Times New Roman" w:hAnsi="Times New Roman"/>
          <w:color w:val="000000"/>
          <w:sz w:val="28"/>
          <w:szCs w:val="28"/>
          <w:lang w:eastAsia="en-US"/>
        </w:rPr>
        <w:t>соответствовать</w:t>
      </w:r>
      <w:r w:rsidRPr="001E60C7">
        <w:rPr>
          <w:rFonts w:ascii="Times New Roman" w:hAnsi="Times New Roman"/>
          <w:color w:val="000000"/>
          <w:spacing w:val="2"/>
          <w:sz w:val="28"/>
          <w:szCs w:val="28"/>
          <w:lang w:eastAsia="en-US"/>
        </w:rPr>
        <w:t xml:space="preserve"> </w:t>
      </w:r>
      <w:r w:rsidRPr="001E60C7">
        <w:rPr>
          <w:rFonts w:ascii="Times New Roman" w:hAnsi="Times New Roman"/>
          <w:color w:val="000000"/>
          <w:sz w:val="28"/>
          <w:szCs w:val="28"/>
          <w:lang w:eastAsia="en-US"/>
        </w:rPr>
        <w:t>количеству документов, каждый из</w:t>
      </w:r>
      <w:r w:rsidRPr="001E60C7">
        <w:rPr>
          <w:rFonts w:ascii="Times New Roman" w:hAnsi="Times New Roman"/>
          <w:color w:val="000000"/>
          <w:spacing w:val="-4"/>
          <w:sz w:val="28"/>
          <w:szCs w:val="28"/>
          <w:lang w:eastAsia="en-US"/>
        </w:rPr>
        <w:t xml:space="preserve"> </w:t>
      </w:r>
      <w:r w:rsidRPr="001E60C7">
        <w:rPr>
          <w:rFonts w:ascii="Times New Roman" w:hAnsi="Times New Roman"/>
          <w:color w:val="000000"/>
          <w:sz w:val="28"/>
          <w:szCs w:val="28"/>
          <w:lang w:eastAsia="en-US"/>
        </w:rPr>
        <w:t>которых</w:t>
      </w:r>
      <w:r w:rsidRPr="001E60C7">
        <w:rPr>
          <w:rFonts w:ascii="Times New Roman" w:hAnsi="Times New Roman"/>
          <w:color w:val="000000"/>
          <w:spacing w:val="-1"/>
          <w:sz w:val="28"/>
          <w:szCs w:val="28"/>
          <w:lang w:eastAsia="en-US"/>
        </w:rPr>
        <w:t xml:space="preserve"> </w:t>
      </w:r>
      <w:r w:rsidRPr="001E60C7">
        <w:rPr>
          <w:rFonts w:ascii="Times New Roman" w:hAnsi="Times New Roman"/>
          <w:color w:val="000000"/>
          <w:sz w:val="28"/>
          <w:szCs w:val="28"/>
          <w:lang w:eastAsia="en-US"/>
        </w:rPr>
        <w:t>содержит</w:t>
      </w:r>
      <w:r w:rsidRPr="001E60C7">
        <w:rPr>
          <w:rFonts w:ascii="Times New Roman" w:hAnsi="Times New Roman"/>
          <w:color w:val="000000"/>
          <w:spacing w:val="-1"/>
          <w:sz w:val="28"/>
          <w:szCs w:val="28"/>
          <w:lang w:eastAsia="en-US"/>
        </w:rPr>
        <w:t xml:space="preserve"> </w:t>
      </w:r>
      <w:r w:rsidRPr="001E60C7">
        <w:rPr>
          <w:rFonts w:ascii="Times New Roman" w:hAnsi="Times New Roman"/>
          <w:color w:val="000000"/>
          <w:sz w:val="28"/>
          <w:szCs w:val="28"/>
          <w:lang w:eastAsia="en-US"/>
        </w:rPr>
        <w:t>текстовую</w:t>
      </w:r>
      <w:r w:rsidRPr="001E60C7">
        <w:rPr>
          <w:rFonts w:ascii="Times New Roman" w:hAnsi="Times New Roman"/>
          <w:color w:val="000000"/>
          <w:spacing w:val="-3"/>
          <w:sz w:val="28"/>
          <w:szCs w:val="28"/>
          <w:lang w:eastAsia="en-US"/>
        </w:rPr>
        <w:t xml:space="preserve"> </w:t>
      </w:r>
      <w:r w:rsidRPr="001E60C7">
        <w:rPr>
          <w:rFonts w:ascii="Times New Roman" w:hAnsi="Times New Roman"/>
          <w:color w:val="000000"/>
          <w:sz w:val="28"/>
          <w:szCs w:val="28"/>
          <w:lang w:eastAsia="en-US"/>
        </w:rPr>
        <w:t>и (или)</w:t>
      </w:r>
      <w:r w:rsidRPr="001E60C7">
        <w:rPr>
          <w:rFonts w:ascii="Times New Roman" w:hAnsi="Times New Roman"/>
          <w:color w:val="000000"/>
          <w:spacing w:val="-5"/>
          <w:sz w:val="28"/>
          <w:szCs w:val="28"/>
          <w:lang w:eastAsia="en-US"/>
        </w:rPr>
        <w:t xml:space="preserve"> </w:t>
      </w:r>
      <w:r w:rsidRPr="001E60C7">
        <w:rPr>
          <w:rFonts w:ascii="Times New Roman" w:hAnsi="Times New Roman"/>
          <w:color w:val="000000"/>
          <w:sz w:val="28"/>
          <w:szCs w:val="28"/>
          <w:lang w:eastAsia="en-US"/>
        </w:rPr>
        <w:t>графическую</w:t>
      </w:r>
      <w:r w:rsidRPr="001E60C7">
        <w:rPr>
          <w:rFonts w:ascii="Times New Roman" w:hAnsi="Times New Roman"/>
          <w:color w:val="000000"/>
          <w:spacing w:val="-3"/>
          <w:sz w:val="28"/>
          <w:szCs w:val="28"/>
          <w:lang w:eastAsia="en-US"/>
        </w:rPr>
        <w:t xml:space="preserve"> </w:t>
      </w:r>
      <w:r w:rsidRPr="001E60C7">
        <w:rPr>
          <w:rFonts w:ascii="Times New Roman" w:hAnsi="Times New Roman"/>
          <w:color w:val="000000"/>
          <w:sz w:val="28"/>
          <w:szCs w:val="28"/>
          <w:lang w:eastAsia="en-US"/>
        </w:rPr>
        <w:t>информацию.</w:t>
      </w:r>
    </w:p>
    <w:p w:rsidR="001E60C7" w:rsidRPr="001E60C7" w:rsidRDefault="001E60C7" w:rsidP="001E60C7">
      <w:pPr>
        <w:tabs>
          <w:tab w:val="left" w:pos="851"/>
        </w:tabs>
        <w:spacing w:before="2" w:after="120"/>
        <w:ind w:left="136" w:right="142" w:firstLine="6"/>
        <w:contextualSpacing/>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ab/>
        <w:t>Документы,</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прилагаемые</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Заявителем</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к</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Заявлению,</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представляемые</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в</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электронной</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форме,</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должны</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обеспечивать</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возможность</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идентифицировать</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документ</w:t>
      </w:r>
      <w:r w:rsidRPr="001E60C7">
        <w:rPr>
          <w:rFonts w:ascii="Times New Roman" w:hAnsi="Times New Roman"/>
          <w:color w:val="000000"/>
          <w:spacing w:val="-2"/>
          <w:sz w:val="28"/>
          <w:szCs w:val="22"/>
          <w:lang w:eastAsia="en-US"/>
        </w:rPr>
        <w:t xml:space="preserve"> </w:t>
      </w:r>
      <w:r w:rsidRPr="001E60C7">
        <w:rPr>
          <w:rFonts w:ascii="Times New Roman" w:hAnsi="Times New Roman"/>
          <w:color w:val="000000"/>
          <w:sz w:val="28"/>
          <w:szCs w:val="22"/>
          <w:lang w:eastAsia="en-US"/>
        </w:rPr>
        <w:t>и количество</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листов</w:t>
      </w:r>
      <w:r w:rsidRPr="001E60C7">
        <w:rPr>
          <w:rFonts w:ascii="Times New Roman" w:hAnsi="Times New Roman"/>
          <w:color w:val="000000"/>
          <w:spacing w:val="-2"/>
          <w:sz w:val="28"/>
          <w:szCs w:val="22"/>
          <w:lang w:eastAsia="en-US"/>
        </w:rPr>
        <w:t xml:space="preserve"> </w:t>
      </w:r>
      <w:r w:rsidRPr="001E60C7">
        <w:rPr>
          <w:rFonts w:ascii="Times New Roman" w:hAnsi="Times New Roman"/>
          <w:color w:val="000000"/>
          <w:sz w:val="28"/>
          <w:szCs w:val="22"/>
          <w:lang w:eastAsia="en-US"/>
        </w:rPr>
        <w:t>в</w:t>
      </w:r>
      <w:r w:rsidRPr="001E60C7">
        <w:rPr>
          <w:rFonts w:ascii="Times New Roman" w:hAnsi="Times New Roman"/>
          <w:color w:val="000000"/>
          <w:spacing w:val="-2"/>
          <w:sz w:val="28"/>
          <w:szCs w:val="22"/>
          <w:lang w:eastAsia="en-US"/>
        </w:rPr>
        <w:t xml:space="preserve"> </w:t>
      </w:r>
      <w:r w:rsidRPr="001E60C7">
        <w:rPr>
          <w:rFonts w:ascii="Times New Roman" w:hAnsi="Times New Roman"/>
          <w:color w:val="000000"/>
          <w:sz w:val="28"/>
          <w:szCs w:val="22"/>
          <w:lang w:eastAsia="en-US"/>
        </w:rPr>
        <w:t>документе.</w:t>
      </w:r>
    </w:p>
    <w:p w:rsidR="001E60C7" w:rsidRPr="001E60C7" w:rsidRDefault="001E60C7" w:rsidP="001E60C7">
      <w:pPr>
        <w:tabs>
          <w:tab w:val="left" w:pos="851"/>
        </w:tabs>
        <w:spacing w:before="2" w:after="120"/>
        <w:ind w:left="136" w:right="142" w:firstLine="6"/>
        <w:contextualSpacing/>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ab/>
        <w:t>19.В целях предоставления муниципальной услуги Заявителю обеспечивается в МФЦ доступ к ЕПГУ, в соответствии с постановлением Правительства Российской Федерации от 22 декабря 2012года №1376 «Об утверждении Правил организации деятельности многофункциональных центров предоставления государственных и муниципальных услуг».</w:t>
      </w:r>
    </w:p>
    <w:p w:rsidR="001E60C7" w:rsidRPr="001E60C7" w:rsidRDefault="001E60C7" w:rsidP="001E60C7">
      <w:pPr>
        <w:spacing w:after="35" w:line="259" w:lineRule="auto"/>
        <w:ind w:left="739"/>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      </w:t>
      </w:r>
    </w:p>
    <w:p w:rsidR="001E60C7" w:rsidRPr="001E60C7" w:rsidRDefault="001E60C7" w:rsidP="001E60C7">
      <w:pPr>
        <w:spacing w:line="248" w:lineRule="auto"/>
        <w:ind w:left="240"/>
        <w:jc w:val="center"/>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Исчерпывающий перечень оснований для отказа в приеме документов, необходимых для предоставления  муниципальной услуги</w:t>
      </w:r>
    </w:p>
    <w:p w:rsidR="001E60C7" w:rsidRPr="001E60C7" w:rsidRDefault="001E60C7" w:rsidP="001E60C7">
      <w:pPr>
        <w:spacing w:line="259" w:lineRule="auto"/>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 </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 20.Основаниями для отказа в приеме к рассмотрению документов, необходимых для предоставления муниципальной услуги, являются:</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1)представление неполного комплекта документов;</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2)представленные документы утратили силу на момент обращения за муниципальной услугой;</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3)представленные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4)представленные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5)несоблюдение установленных статьей 11 Федерального закона от 6 апреля 2011г. №63-ФЗ «Об электронной подписи» условий признания действительности, усиленной квалифицированной электронной подписи;</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6)подача заявления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7)неполное заполнение полей в форме заявления, в том числе в интерактивной форме заявления на ЕПГУ;</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8)заявление подано в органы местного самоуправления, в полномочия которых не входит предоставление муниципальной   услуги.</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21.Решение об отказе в приеме документов, необходимых для предоставления муниципальной услуги, по форме, приведенной  в приложении 6 к настоящему Административному регламенту, направляется Заявителю способом, указанным в Заявлении о предоставлении муниципальной услуги: </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1)в личный кабинет Заявителя на ЕПГУ;</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2)в МФЦ (при наличии Соглашения о взаимодействии);</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3)почтовым отправлением;</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4)посредством личного обращения в Уполномоченный орган</w:t>
      </w:r>
    </w:p>
    <w:p w:rsidR="001E60C7" w:rsidRPr="001E60C7" w:rsidRDefault="001E60C7" w:rsidP="001E60C7">
      <w:pPr>
        <w:spacing w:after="14" w:line="268" w:lineRule="auto"/>
        <w:ind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22.Отказ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 </w:t>
      </w:r>
    </w:p>
    <w:p w:rsidR="001E60C7" w:rsidRPr="001E60C7" w:rsidRDefault="001E60C7" w:rsidP="001E60C7">
      <w:pPr>
        <w:spacing w:line="259" w:lineRule="auto"/>
        <w:ind w:left="708"/>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 </w:t>
      </w:r>
    </w:p>
    <w:p w:rsidR="001E60C7" w:rsidRPr="001E60C7" w:rsidRDefault="001E60C7" w:rsidP="001E60C7">
      <w:pPr>
        <w:spacing w:line="248" w:lineRule="auto"/>
        <w:jc w:val="center"/>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Исчерпывающий перечень оснований для приостановления или</w:t>
      </w:r>
    </w:p>
    <w:p w:rsidR="001E60C7" w:rsidRPr="001E60C7" w:rsidRDefault="001E60C7" w:rsidP="001E60C7">
      <w:pPr>
        <w:spacing w:line="248" w:lineRule="auto"/>
        <w:ind w:left="1301" w:hanging="593"/>
        <w:jc w:val="center"/>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отказа в предоставлении  муниципальной  услуги</w:t>
      </w:r>
    </w:p>
    <w:p w:rsidR="001E60C7" w:rsidRPr="001E60C7" w:rsidRDefault="001E60C7" w:rsidP="001E60C7">
      <w:pPr>
        <w:spacing w:line="248" w:lineRule="auto"/>
        <w:ind w:left="1301" w:hanging="593"/>
        <w:jc w:val="center"/>
        <w:rPr>
          <w:rFonts w:ascii="Times New Roman" w:hAnsi="Times New Roman"/>
          <w:color w:val="000000"/>
          <w:sz w:val="28"/>
          <w:szCs w:val="22"/>
          <w:lang w:eastAsia="en-US"/>
        </w:rPr>
      </w:pPr>
      <w:r w:rsidRPr="001E60C7">
        <w:rPr>
          <w:rFonts w:ascii="Times New Roman" w:hAnsi="Times New Roman"/>
          <w:b/>
          <w:color w:val="000000"/>
          <w:sz w:val="28"/>
          <w:szCs w:val="22"/>
          <w:lang w:eastAsia="en-US"/>
        </w:rPr>
        <w:t xml:space="preserve"> </w:t>
      </w:r>
    </w:p>
    <w:p w:rsidR="001E60C7" w:rsidRPr="001E60C7" w:rsidRDefault="001E60C7" w:rsidP="001E60C7">
      <w:pPr>
        <w:spacing w:after="14" w:line="268" w:lineRule="auto"/>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23.Основания  для приостановления предоставления муниципальной услуги:</w:t>
      </w:r>
    </w:p>
    <w:p w:rsidR="001E60C7" w:rsidRPr="001E60C7" w:rsidRDefault="001E60C7" w:rsidP="001E60C7">
      <w:pPr>
        <w:spacing w:after="14" w:line="268" w:lineRule="auto"/>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В случае, если заявление подано в отношении земель или земельного участка, в отношении которых ранее подано заявление иным заявителем, либо границы земель или земельного участка, указанные в приложенной к заявлению схеме границ предполагаемых к использованию в целях размещения объектов земель или части земельного участка на кадастровом плане, пересекаются с границами земель или земельного участка, в отношении которых ранее подано заявление иным заявителем (за исключением случаев размещения объектов, указанных в </w:t>
      </w:r>
      <w:hyperlink r:id="rId24" w:history="1">
        <w:r w:rsidRPr="001E60C7">
          <w:rPr>
            <w:rFonts w:ascii="Times New Roman" w:hAnsi="Times New Roman"/>
            <w:sz w:val="28"/>
            <w:szCs w:val="22"/>
            <w:lang w:eastAsia="en-US"/>
          </w:rPr>
          <w:t>пунктах 19</w:t>
        </w:r>
      </w:hyperlink>
      <w:r w:rsidRPr="001E60C7">
        <w:rPr>
          <w:rFonts w:ascii="Times New Roman" w:hAnsi="Times New Roman"/>
          <w:sz w:val="28"/>
          <w:szCs w:val="22"/>
          <w:lang w:eastAsia="en-US"/>
        </w:rPr>
        <w:t xml:space="preserve">, </w:t>
      </w:r>
      <w:hyperlink r:id="rId25" w:history="1">
        <w:r w:rsidRPr="001E60C7">
          <w:rPr>
            <w:rFonts w:ascii="Times New Roman" w:hAnsi="Times New Roman"/>
            <w:sz w:val="28"/>
            <w:szCs w:val="22"/>
            <w:lang w:eastAsia="en-US"/>
          </w:rPr>
          <w:t>23</w:t>
        </w:r>
      </w:hyperlink>
      <w:r w:rsidRPr="001E60C7">
        <w:rPr>
          <w:rFonts w:ascii="Times New Roman" w:hAnsi="Times New Roman"/>
          <w:sz w:val="28"/>
          <w:szCs w:val="22"/>
          <w:lang w:eastAsia="en-US"/>
        </w:rPr>
        <w:t xml:space="preserve"> - </w:t>
      </w:r>
      <w:hyperlink r:id="rId26" w:history="1">
        <w:r w:rsidRPr="001E60C7">
          <w:rPr>
            <w:rFonts w:ascii="Times New Roman" w:hAnsi="Times New Roman"/>
            <w:sz w:val="28"/>
            <w:szCs w:val="22"/>
            <w:lang w:eastAsia="en-US"/>
          </w:rPr>
          <w:t>25</w:t>
        </w:r>
      </w:hyperlink>
      <w:r w:rsidRPr="001E60C7">
        <w:rPr>
          <w:rFonts w:ascii="Times New Roman" w:hAnsi="Times New Roman"/>
          <w:sz w:val="28"/>
          <w:szCs w:val="22"/>
          <w:lang w:eastAsia="en-US"/>
        </w:rPr>
        <w:t xml:space="preserve">, </w:t>
      </w:r>
      <w:hyperlink r:id="rId27" w:history="1">
        <w:r w:rsidRPr="001E60C7">
          <w:rPr>
            <w:rFonts w:ascii="Times New Roman" w:hAnsi="Times New Roman"/>
            <w:sz w:val="28"/>
            <w:szCs w:val="22"/>
            <w:lang w:eastAsia="en-US"/>
          </w:rPr>
          <w:t>28</w:t>
        </w:r>
      </w:hyperlink>
      <w:r w:rsidRPr="001E60C7">
        <w:rPr>
          <w:rFonts w:ascii="Times New Roman" w:hAnsi="Times New Roman"/>
          <w:sz w:val="28"/>
          <w:szCs w:val="22"/>
          <w:lang w:eastAsia="en-US"/>
        </w:rPr>
        <w:t xml:space="preserve"> - </w:t>
      </w:r>
      <w:hyperlink r:id="rId28" w:history="1">
        <w:r w:rsidRPr="001E60C7">
          <w:rPr>
            <w:rFonts w:ascii="Times New Roman" w:hAnsi="Times New Roman"/>
            <w:sz w:val="28"/>
            <w:szCs w:val="22"/>
            <w:lang w:eastAsia="en-US"/>
          </w:rPr>
          <w:t>30</w:t>
        </w:r>
      </w:hyperlink>
      <w:r w:rsidRPr="001E60C7">
        <w:rPr>
          <w:rFonts w:ascii="Times New Roman" w:hAnsi="Times New Roman"/>
          <w:color w:val="000000"/>
          <w:sz w:val="28"/>
          <w:szCs w:val="22"/>
          <w:lang w:eastAsia="en-US"/>
        </w:rPr>
        <w:t xml:space="preserve"> Постановления Правительства Российской Федерации от 3 декабря 2014 года №1300), Уполномоченный орган при отсутствии оснований для отказа в выдаче разрешения на использование земель или земельного участка для размещения объектов, указанных в </w:t>
      </w:r>
      <w:hyperlink r:id="rId29" w:history="1">
        <w:r w:rsidRPr="001E60C7">
          <w:rPr>
            <w:rFonts w:ascii="Times New Roman" w:hAnsi="Times New Roman"/>
            <w:sz w:val="28"/>
            <w:szCs w:val="22"/>
            <w:lang w:eastAsia="en-US"/>
          </w:rPr>
          <w:t>пункте 55</w:t>
        </w:r>
      </w:hyperlink>
      <w:r w:rsidRPr="001E60C7">
        <w:rPr>
          <w:rFonts w:ascii="Times New Roman" w:hAnsi="Times New Roman"/>
          <w:sz w:val="28"/>
          <w:szCs w:val="22"/>
          <w:lang w:eastAsia="en-US"/>
        </w:rPr>
        <w:t xml:space="preserve"> </w:t>
      </w:r>
      <w:r w:rsidRPr="001E60C7">
        <w:rPr>
          <w:rFonts w:ascii="Times New Roman" w:hAnsi="Times New Roman"/>
          <w:color w:val="000000"/>
          <w:sz w:val="28"/>
          <w:szCs w:val="22"/>
          <w:lang w:eastAsia="en-US"/>
        </w:rPr>
        <w:t>постановления Правительства Иркутской области от 4 июня 2015 года №271-пп,  в течение 10 календарных дней со дня регистрации заявления направляет заявителю уведомление о приостановлении рассмотрения его заявления до принятия решения по ранее поступившему заявлению.</w:t>
      </w:r>
    </w:p>
    <w:p w:rsidR="001E60C7" w:rsidRPr="001E60C7" w:rsidRDefault="001E60C7" w:rsidP="001E60C7">
      <w:pPr>
        <w:spacing w:after="14" w:line="268" w:lineRule="auto"/>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После принятия решения о выдаче разрешения на использование земель или земельного участка для размещения объектов или отказе в выдаче разрешения по ранее поступившему заявлению, Уполномоченный орган принимает решение по заявлению, в отношении которого заявителю направлено уведомление о приостановлении рассмотрения его заявления, в установленные сроки, указанные в пунктах 11, 12 настоящего Административного регламента,  без учета периода времени, на который приостанавливалось рассмотрение.</w:t>
      </w:r>
    </w:p>
    <w:p w:rsidR="001E60C7" w:rsidRPr="001E60C7" w:rsidRDefault="001E60C7" w:rsidP="001E60C7">
      <w:pPr>
        <w:spacing w:after="14" w:line="268" w:lineRule="auto"/>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24.Основания для отказа в предоставлении муниципальной услуги: </w:t>
      </w:r>
    </w:p>
    <w:p w:rsidR="001E60C7" w:rsidRPr="001E60C7" w:rsidRDefault="001E60C7" w:rsidP="001E60C7">
      <w:pPr>
        <w:spacing w:after="14" w:line="268" w:lineRule="auto"/>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1)заявление подано с нарушением требований, установленных пунктами 3  и  4 Правил выдачи разрешения на использование земель или земельного участка, находящихся в государственной или муниципальной собственности, утвержденных постановлением Правительства Российской Федерации от 27 ноября 2014 года №1244 и пунктами 15 и 16 Положения о порядке и условиях размещения объектов, виды которых установлены Правительством Российской Федерации, на землях или земельных участках, находящихся в государственной или муниципальной собственности, без предоставления таких земельных участков и установления сервитутов на территории Иркутской области, утвержденного</w:t>
      </w:r>
      <w:r w:rsidRPr="001E60C7">
        <w:rPr>
          <w:rFonts w:ascii="Times New Roman" w:hAnsi="Times New Roman"/>
          <w:sz w:val="28"/>
          <w:szCs w:val="28"/>
        </w:rPr>
        <w:t xml:space="preserve"> </w:t>
      </w:r>
      <w:r w:rsidRPr="001E60C7">
        <w:rPr>
          <w:rFonts w:ascii="Times New Roman" w:hAnsi="Times New Roman"/>
          <w:color w:val="000000"/>
          <w:sz w:val="28"/>
          <w:szCs w:val="22"/>
          <w:lang w:eastAsia="en-US"/>
        </w:rPr>
        <w:t>Постановлением Правительства Иркутской области от 04.06.2015 №271-пп;</w:t>
      </w:r>
    </w:p>
    <w:p w:rsidR="001E60C7" w:rsidRPr="001E60C7" w:rsidRDefault="001E60C7" w:rsidP="001E60C7">
      <w:pPr>
        <w:spacing w:after="14" w:line="268" w:lineRule="auto"/>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2)в заявлении указан предполагаемый срок размещения объекта, который превышает установленный максимальный срок размещения объекта; </w:t>
      </w:r>
    </w:p>
    <w:p w:rsidR="001E60C7" w:rsidRPr="001E60C7" w:rsidRDefault="001E60C7" w:rsidP="001E60C7">
      <w:pPr>
        <w:spacing w:after="14" w:line="268" w:lineRule="auto"/>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3)в заявлении указаны цели использования земель или земельного участка или объекты, предполагаемые к размещению, не предусмотренные пунктом 1 статьи 39.34 Земельного кодекса Российской Федерации; </w:t>
      </w:r>
    </w:p>
    <w:p w:rsidR="001E60C7" w:rsidRPr="001E60C7" w:rsidRDefault="001E60C7" w:rsidP="001E60C7">
      <w:pPr>
        <w:spacing w:after="14" w:line="268" w:lineRule="auto"/>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4)</w:t>
      </w:r>
      <w:r w:rsidRPr="001E60C7">
        <w:rPr>
          <w:rFonts w:ascii="Times New Roman" w:hAnsi="Times New Roman"/>
          <w:sz w:val="28"/>
          <w:szCs w:val="28"/>
        </w:rPr>
        <w:t xml:space="preserve"> </w:t>
      </w:r>
      <w:r w:rsidRPr="001E60C7">
        <w:rPr>
          <w:rFonts w:ascii="Times New Roman" w:hAnsi="Times New Roman"/>
          <w:color w:val="000000"/>
          <w:sz w:val="28"/>
          <w:szCs w:val="22"/>
          <w:lang w:eastAsia="en-US"/>
        </w:rPr>
        <w:t>земельный участок, в отношении которого испрашивается разрешение на использование земель или земельного участка для размещения объектов, предоставлен физическому или юридическому лицу;</w:t>
      </w:r>
    </w:p>
    <w:p w:rsidR="001E60C7" w:rsidRPr="001E60C7" w:rsidRDefault="001E60C7" w:rsidP="001E60C7">
      <w:pPr>
        <w:spacing w:after="14" w:line="268" w:lineRule="auto"/>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5)на указанном в заявлении земельном участке не допускается размещение объектов в связи с наличием пересечения земельного участка с зонами  с особыми условиями использования территории; </w:t>
      </w:r>
    </w:p>
    <w:p w:rsidR="001E60C7" w:rsidRPr="001E60C7" w:rsidRDefault="001E60C7" w:rsidP="001E60C7">
      <w:pPr>
        <w:spacing w:after="14" w:line="268" w:lineRule="auto"/>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6)к заявлению не приложена схема границ земель или части земельного участка на кадастровом плане территории, на которых планируется размещение объекта, предусмотренного перечнем, утвержденным Постановлением Правительства Российской Федерации от 3 декабря 2014 года №1300, если предоставление такой схемы предусмотрено постановлением Правительства Иркутской области от 4 июня 2015 года №271-пп; </w:t>
      </w:r>
    </w:p>
    <w:p w:rsidR="001E60C7" w:rsidRPr="001E60C7" w:rsidRDefault="001E60C7" w:rsidP="001E60C7">
      <w:pPr>
        <w:spacing w:after="14" w:line="268" w:lineRule="auto"/>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7)в заявлении указаны предполагаемые к размещению объекты, виды которых не предусмотрены Постановлением Правительства Российской Федерации от 3 декабря 2014 года №1300; </w:t>
      </w:r>
    </w:p>
    <w:p w:rsidR="001E60C7" w:rsidRPr="001E60C7" w:rsidRDefault="001E60C7" w:rsidP="001E60C7">
      <w:pPr>
        <w:spacing w:after="14" w:line="268" w:lineRule="auto"/>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8)к заявлению не приложена пояснительная записка, содержащая обоснование площади, необходимой для размещения объектов, технические характеристики объектов (при наличии), схематичный план местоположения объектов с указанием их наименований, график и сроки выполнения работ (при наличии), сведения о возможности подключения (технологического присоединения) объектов, предусмотренных пунктами 1 - 3, 5 - 7, 11 Постановления Правительства Российской Федерации от 3 декабря 2014 года №1300;</w:t>
      </w:r>
    </w:p>
    <w:p w:rsidR="001E60C7" w:rsidRPr="001E60C7" w:rsidRDefault="001E60C7" w:rsidP="001E60C7">
      <w:pPr>
        <w:spacing w:after="14" w:line="268" w:lineRule="auto"/>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9)размещение такого объекта препятствует дальнейшему использованию земельного участка в соответствии с установленным целевым назначением и видом разрешенного использования такого земельного участка;</w:t>
      </w:r>
    </w:p>
    <w:p w:rsidR="001E60C7" w:rsidRPr="001E60C7" w:rsidRDefault="001E60C7" w:rsidP="001E60C7">
      <w:pPr>
        <w:spacing w:after="14" w:line="268" w:lineRule="auto"/>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10)размещение такого объекта противоречит документам территориального планирования, документации по планировке территории, правилам землепользования и застройки, землеустроительной документации;</w:t>
      </w:r>
    </w:p>
    <w:p w:rsidR="001E60C7" w:rsidRPr="001E60C7" w:rsidRDefault="001E60C7" w:rsidP="001E60C7">
      <w:pPr>
        <w:spacing w:after="14" w:line="268" w:lineRule="auto"/>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11)заявление о выдаче разрешения на использование земель или земельного участка для размещения объектов подано в отношении земель или земельного участка (его части), в отношении которых имеется действующее разрешение на использование земель или земельного участка для размещения объектов;</w:t>
      </w:r>
    </w:p>
    <w:p w:rsidR="001E60C7" w:rsidRPr="001E60C7" w:rsidRDefault="001E60C7" w:rsidP="001E60C7">
      <w:pPr>
        <w:spacing w:after="14" w:line="268" w:lineRule="auto"/>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12)отсутствие сведений в Едином государственном реестре недвижимости об объекте недвижимости;</w:t>
      </w:r>
    </w:p>
    <w:p w:rsidR="001E60C7" w:rsidRPr="001E60C7" w:rsidRDefault="001E60C7" w:rsidP="001E60C7">
      <w:pPr>
        <w:tabs>
          <w:tab w:val="left" w:pos="2694"/>
        </w:tabs>
        <w:spacing w:after="14" w:line="268" w:lineRule="auto"/>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13)отсутствие сведений в Едином государственном реестре юридических лиц, Едином государственном реестре индивидуальных предпринимателей о заявителе - юридическом лице, индивидуальном предпринимателе либо наличие сведений в Едином государственном реестре юридических лиц, Едином государственном реестре индивидуальных предпринимателей о прекращении юридического лица, прекращении физическим лицом деятельности в качестве индивидуального предпринимателя;</w:t>
      </w:r>
    </w:p>
    <w:p w:rsidR="001E60C7" w:rsidRPr="001E60C7" w:rsidRDefault="001E60C7" w:rsidP="001E60C7">
      <w:pPr>
        <w:spacing w:after="14" w:line="268" w:lineRule="auto"/>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14)отсутствие сведений о выдаче заявителю лицензии, удостоверяющей право пользования недрами, срок действия которой не истек;</w:t>
      </w:r>
    </w:p>
    <w:p w:rsidR="001E60C7" w:rsidRPr="001E60C7" w:rsidRDefault="001E60C7" w:rsidP="001E60C7">
      <w:pPr>
        <w:spacing w:after="14" w:line="268" w:lineRule="auto"/>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15)размещение такого объекта нарушает требования, установленные Земельным </w:t>
      </w:r>
      <w:hyperlink r:id="rId30" w:history="1">
        <w:r w:rsidRPr="001E60C7">
          <w:rPr>
            <w:rFonts w:ascii="Times New Roman" w:hAnsi="Times New Roman"/>
            <w:sz w:val="28"/>
            <w:szCs w:val="22"/>
            <w:lang w:eastAsia="en-US"/>
          </w:rPr>
          <w:t>кодексом</w:t>
        </w:r>
      </w:hyperlink>
      <w:r w:rsidRPr="001E60C7">
        <w:rPr>
          <w:rFonts w:ascii="Times New Roman" w:hAnsi="Times New Roman"/>
          <w:color w:val="000000"/>
          <w:sz w:val="28"/>
          <w:szCs w:val="22"/>
          <w:lang w:eastAsia="en-US"/>
        </w:rPr>
        <w:t xml:space="preserve"> Российской Федерации, другими федеральными законами, препятствует рациональному использованию и охране земель;</w:t>
      </w:r>
    </w:p>
    <w:p w:rsidR="001E60C7" w:rsidRPr="001E60C7" w:rsidRDefault="001E60C7" w:rsidP="001E60C7">
      <w:pPr>
        <w:spacing w:after="14" w:line="268" w:lineRule="auto"/>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16)заявление подано в орган, не уполномоченный на распоряжение земельными участками;</w:t>
      </w:r>
    </w:p>
    <w:p w:rsidR="001E60C7" w:rsidRPr="001E60C7" w:rsidRDefault="001E60C7" w:rsidP="001E60C7">
      <w:pPr>
        <w:spacing w:after="14" w:line="268" w:lineRule="auto"/>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17)лицо, получившее уведомление о необходимости внесения платы и получения разрешения, в течение срока, установленного </w:t>
      </w:r>
      <w:hyperlink r:id="rId31" w:history="1">
        <w:r w:rsidRPr="001E60C7">
          <w:rPr>
            <w:rFonts w:ascii="Times New Roman" w:hAnsi="Times New Roman"/>
            <w:sz w:val="28"/>
            <w:szCs w:val="22"/>
            <w:lang w:eastAsia="en-US"/>
          </w:rPr>
          <w:t>пунктом 53(2)</w:t>
        </w:r>
      </w:hyperlink>
      <w:r w:rsidRPr="001E60C7">
        <w:rPr>
          <w:rFonts w:ascii="Times New Roman" w:hAnsi="Times New Roman"/>
          <w:color w:val="000000"/>
          <w:sz w:val="28"/>
          <w:szCs w:val="22"/>
          <w:lang w:eastAsia="en-US"/>
        </w:rPr>
        <w:t xml:space="preserve"> постановления Правительства Иркутской области от 4 июня 2015 года №271-пп, не внесло плату за право на получение разрешения на использование земель или земельного участка для размещения объектов и (или) не обратилось после этого в уполномоченный орган для получения разрешения на использование земель или земельного участка;</w:t>
      </w:r>
    </w:p>
    <w:p w:rsidR="001E60C7" w:rsidRPr="001E60C7" w:rsidRDefault="001E60C7" w:rsidP="001E60C7">
      <w:pPr>
        <w:spacing w:after="14" w:line="268" w:lineRule="auto"/>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18)иные документы, подтверждающие право пользования поверхностным водным объектом или его частью (в случае подачи заявления о выдаче разрешения на использование земель или земельного участка для размещения объектов, предусмотренных </w:t>
      </w:r>
      <w:hyperlink r:id="rId32" w:history="1">
        <w:r w:rsidRPr="001E60C7">
          <w:rPr>
            <w:rFonts w:ascii="Times New Roman" w:hAnsi="Times New Roman"/>
            <w:sz w:val="28"/>
            <w:szCs w:val="22"/>
            <w:lang w:eastAsia="en-US"/>
          </w:rPr>
          <w:t>пунктом 20</w:t>
        </w:r>
      </w:hyperlink>
      <w:r w:rsidRPr="001E60C7">
        <w:rPr>
          <w:rFonts w:ascii="Times New Roman" w:hAnsi="Times New Roman"/>
          <w:sz w:val="28"/>
          <w:szCs w:val="22"/>
          <w:lang w:eastAsia="en-US"/>
        </w:rPr>
        <w:t xml:space="preserve"> </w:t>
      </w:r>
      <w:r w:rsidRPr="001E60C7">
        <w:rPr>
          <w:rFonts w:ascii="Times New Roman" w:hAnsi="Times New Roman"/>
          <w:color w:val="000000"/>
          <w:sz w:val="28"/>
          <w:szCs w:val="22"/>
          <w:lang w:eastAsia="en-US"/>
        </w:rPr>
        <w:t>Постановления Правительства Российской Федерации от 3 декабря 2014 года №1300).</w:t>
      </w:r>
    </w:p>
    <w:p w:rsidR="001E60C7" w:rsidRPr="001E60C7" w:rsidRDefault="001E60C7" w:rsidP="001E60C7">
      <w:pPr>
        <w:spacing w:after="29" w:line="259" w:lineRule="auto"/>
        <w:ind w:left="737"/>
        <w:rPr>
          <w:rFonts w:ascii="Times New Roman" w:hAnsi="Times New Roman"/>
          <w:color w:val="000000"/>
          <w:sz w:val="28"/>
          <w:szCs w:val="22"/>
          <w:lang w:eastAsia="en-US"/>
        </w:rPr>
      </w:pPr>
    </w:p>
    <w:p w:rsidR="001E60C7" w:rsidRPr="001E60C7" w:rsidRDefault="001E60C7" w:rsidP="001E60C7">
      <w:pPr>
        <w:spacing w:after="14" w:line="268" w:lineRule="auto"/>
        <w:ind w:left="-15" w:right="65" w:firstLine="710"/>
        <w:jc w:val="center"/>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Размер платы, взимаемой с заявителя  при предоставлении   муниципальной услуги, и способы ее взимания</w:t>
      </w:r>
    </w:p>
    <w:p w:rsidR="001E60C7" w:rsidRPr="001E60C7" w:rsidRDefault="001E60C7" w:rsidP="001E60C7">
      <w:pPr>
        <w:spacing w:after="14" w:line="268" w:lineRule="auto"/>
        <w:ind w:left="-15" w:right="65" w:firstLine="710"/>
        <w:jc w:val="center"/>
        <w:rPr>
          <w:rFonts w:ascii="Times New Roman" w:hAnsi="Times New Roman"/>
          <w:b/>
          <w:color w:val="000000"/>
          <w:sz w:val="28"/>
          <w:szCs w:val="22"/>
          <w:lang w:eastAsia="en-US"/>
        </w:rPr>
      </w:pPr>
    </w:p>
    <w:p w:rsidR="001E60C7" w:rsidRPr="001E60C7" w:rsidRDefault="001E60C7" w:rsidP="001E60C7">
      <w:pPr>
        <w:spacing w:after="14" w:line="268" w:lineRule="auto"/>
        <w:ind w:left="-15" w:right="65"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25.</w:t>
      </w:r>
      <w:r w:rsidRPr="001E60C7">
        <w:rPr>
          <w:rFonts w:ascii="Arial" w:eastAsia="Arial" w:hAnsi="Arial" w:cs="Arial"/>
          <w:color w:val="000000"/>
          <w:sz w:val="28"/>
          <w:szCs w:val="22"/>
          <w:lang w:eastAsia="en-US"/>
        </w:rPr>
        <w:t xml:space="preserve"> </w:t>
      </w:r>
      <w:r w:rsidRPr="001E60C7">
        <w:rPr>
          <w:rFonts w:ascii="Times New Roman" w:hAnsi="Times New Roman"/>
          <w:color w:val="000000"/>
          <w:sz w:val="28"/>
          <w:szCs w:val="22"/>
          <w:lang w:eastAsia="en-US"/>
        </w:rPr>
        <w:t xml:space="preserve">Предоставление муниципальной услуги осуществляется бесплатно. </w:t>
      </w:r>
    </w:p>
    <w:p w:rsidR="001E60C7" w:rsidRPr="001E60C7" w:rsidRDefault="001E60C7" w:rsidP="001E60C7">
      <w:pPr>
        <w:spacing w:line="259" w:lineRule="auto"/>
        <w:ind w:left="708"/>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 </w:t>
      </w:r>
    </w:p>
    <w:p w:rsidR="001E60C7" w:rsidRPr="001E60C7" w:rsidRDefault="001E60C7" w:rsidP="001E60C7">
      <w:pPr>
        <w:spacing w:line="259" w:lineRule="auto"/>
        <w:ind w:left="708"/>
        <w:jc w:val="center"/>
        <w:rPr>
          <w:rFonts w:ascii="Times New Roman" w:hAnsi="Times New Roman"/>
          <w:color w:val="000000"/>
          <w:sz w:val="28"/>
          <w:szCs w:val="22"/>
          <w:lang w:eastAsia="en-US"/>
        </w:rPr>
      </w:pPr>
      <w:r w:rsidRPr="001E60C7">
        <w:rPr>
          <w:rFonts w:ascii="Times New Roman" w:hAnsi="Times New Roman"/>
          <w:b/>
          <w:color w:val="000000"/>
          <w:sz w:val="28"/>
          <w:szCs w:val="22"/>
          <w:lang w:eastAsia="en-US"/>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1E60C7" w:rsidRPr="001E60C7" w:rsidRDefault="001E60C7" w:rsidP="001E60C7">
      <w:pPr>
        <w:spacing w:line="259" w:lineRule="auto"/>
        <w:ind w:left="708"/>
        <w:jc w:val="center"/>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 </w:t>
      </w:r>
    </w:p>
    <w:p w:rsidR="001E60C7" w:rsidRPr="001E60C7" w:rsidRDefault="001E60C7" w:rsidP="001E60C7">
      <w:pPr>
        <w:spacing w:line="259" w:lineRule="auto"/>
        <w:ind w:firstLine="70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26.Максимальное время ожидания в очереди при подаче заявления о предоставлении муниципальной услуги и документов составляет 15 минут.</w:t>
      </w:r>
    </w:p>
    <w:p w:rsidR="001E60C7" w:rsidRPr="001E60C7" w:rsidRDefault="001E60C7" w:rsidP="001E60C7">
      <w:pPr>
        <w:spacing w:line="259" w:lineRule="auto"/>
        <w:ind w:firstLine="70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27.Максимальное время ожидания в очереди при получении результата предоставления муниципальной услуги составляет 15 минут.</w:t>
      </w:r>
    </w:p>
    <w:p w:rsidR="001E60C7" w:rsidRPr="001E60C7" w:rsidRDefault="001E60C7" w:rsidP="001E60C7">
      <w:pPr>
        <w:spacing w:line="259" w:lineRule="auto"/>
        <w:ind w:left="708"/>
        <w:jc w:val="center"/>
        <w:rPr>
          <w:rFonts w:ascii="Times New Roman" w:hAnsi="Times New Roman"/>
          <w:color w:val="000000"/>
          <w:sz w:val="28"/>
          <w:szCs w:val="22"/>
          <w:lang w:eastAsia="en-US"/>
        </w:rPr>
      </w:pPr>
    </w:p>
    <w:p w:rsidR="001E60C7" w:rsidRPr="001E60C7" w:rsidRDefault="001E60C7" w:rsidP="001E60C7">
      <w:pPr>
        <w:keepNext/>
        <w:keepLines/>
        <w:spacing w:before="1" w:after="15" w:line="248" w:lineRule="auto"/>
        <w:ind w:hanging="10"/>
        <w:jc w:val="center"/>
        <w:outlineLvl w:val="0"/>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Срок</w:t>
      </w:r>
      <w:r w:rsidRPr="001E60C7">
        <w:rPr>
          <w:rFonts w:ascii="Times New Roman" w:hAnsi="Times New Roman"/>
          <w:b/>
          <w:color w:val="000000"/>
          <w:spacing w:val="60"/>
          <w:sz w:val="28"/>
          <w:szCs w:val="22"/>
          <w:lang w:eastAsia="en-US"/>
        </w:rPr>
        <w:t xml:space="preserve"> </w:t>
      </w:r>
      <w:r w:rsidRPr="001E60C7">
        <w:rPr>
          <w:rFonts w:ascii="Times New Roman" w:hAnsi="Times New Roman"/>
          <w:b/>
          <w:color w:val="000000"/>
          <w:sz w:val="28"/>
          <w:szCs w:val="22"/>
          <w:lang w:eastAsia="en-US"/>
        </w:rPr>
        <w:t>регистрации</w:t>
      </w:r>
      <w:r w:rsidRPr="001E60C7">
        <w:rPr>
          <w:rFonts w:ascii="Times New Roman" w:hAnsi="Times New Roman"/>
          <w:b/>
          <w:color w:val="000000"/>
          <w:spacing w:val="60"/>
          <w:sz w:val="28"/>
          <w:szCs w:val="22"/>
          <w:lang w:eastAsia="en-US"/>
        </w:rPr>
        <w:t xml:space="preserve"> </w:t>
      </w:r>
      <w:r w:rsidRPr="001E60C7">
        <w:rPr>
          <w:rFonts w:ascii="Times New Roman" w:hAnsi="Times New Roman"/>
          <w:b/>
          <w:color w:val="000000"/>
          <w:sz w:val="28"/>
          <w:szCs w:val="22"/>
          <w:lang w:eastAsia="en-US"/>
        </w:rPr>
        <w:t>запроса</w:t>
      </w:r>
      <w:r w:rsidRPr="001E60C7">
        <w:rPr>
          <w:rFonts w:ascii="Times New Roman" w:hAnsi="Times New Roman"/>
          <w:b/>
          <w:color w:val="000000"/>
          <w:spacing w:val="62"/>
          <w:sz w:val="28"/>
          <w:szCs w:val="22"/>
          <w:lang w:eastAsia="en-US"/>
        </w:rPr>
        <w:t xml:space="preserve"> </w:t>
      </w:r>
      <w:r w:rsidRPr="001E60C7">
        <w:rPr>
          <w:rFonts w:ascii="Times New Roman" w:hAnsi="Times New Roman"/>
          <w:b/>
          <w:color w:val="000000"/>
          <w:sz w:val="28"/>
          <w:szCs w:val="22"/>
          <w:lang w:eastAsia="en-US"/>
        </w:rPr>
        <w:t>заявителя</w:t>
      </w:r>
      <w:r w:rsidRPr="001E60C7">
        <w:rPr>
          <w:rFonts w:ascii="Times New Roman" w:hAnsi="Times New Roman"/>
          <w:b/>
          <w:color w:val="000000"/>
          <w:spacing w:val="60"/>
          <w:sz w:val="28"/>
          <w:szCs w:val="22"/>
          <w:lang w:eastAsia="en-US"/>
        </w:rPr>
        <w:t xml:space="preserve"> </w:t>
      </w:r>
      <w:r w:rsidRPr="001E60C7">
        <w:rPr>
          <w:rFonts w:ascii="Times New Roman" w:hAnsi="Times New Roman"/>
          <w:b/>
          <w:color w:val="000000"/>
          <w:sz w:val="28"/>
          <w:szCs w:val="22"/>
          <w:lang w:eastAsia="en-US"/>
        </w:rPr>
        <w:t>о</w:t>
      </w:r>
      <w:r w:rsidRPr="001E60C7">
        <w:rPr>
          <w:rFonts w:ascii="Times New Roman" w:hAnsi="Times New Roman"/>
          <w:b/>
          <w:color w:val="000000"/>
          <w:spacing w:val="62"/>
          <w:sz w:val="28"/>
          <w:szCs w:val="22"/>
          <w:lang w:eastAsia="en-US"/>
        </w:rPr>
        <w:t xml:space="preserve"> </w:t>
      </w:r>
      <w:r w:rsidRPr="001E60C7">
        <w:rPr>
          <w:rFonts w:ascii="Times New Roman" w:hAnsi="Times New Roman"/>
          <w:b/>
          <w:color w:val="000000"/>
          <w:sz w:val="28"/>
          <w:szCs w:val="22"/>
          <w:lang w:eastAsia="en-US"/>
        </w:rPr>
        <w:t>предоставлении</w:t>
      </w:r>
      <w:r w:rsidRPr="001E60C7">
        <w:rPr>
          <w:rFonts w:ascii="Times New Roman" w:hAnsi="Times New Roman"/>
          <w:b/>
          <w:color w:val="000000"/>
          <w:spacing w:val="-67"/>
          <w:sz w:val="28"/>
          <w:szCs w:val="22"/>
          <w:lang w:eastAsia="en-US"/>
        </w:rPr>
        <w:t xml:space="preserve"> </w:t>
      </w:r>
      <w:r w:rsidRPr="001E60C7">
        <w:rPr>
          <w:rFonts w:ascii="Times New Roman" w:hAnsi="Times New Roman"/>
          <w:b/>
          <w:color w:val="000000"/>
          <w:sz w:val="28"/>
          <w:szCs w:val="22"/>
          <w:lang w:eastAsia="en-US"/>
        </w:rPr>
        <w:t xml:space="preserve"> </w:t>
      </w:r>
    </w:p>
    <w:p w:rsidR="001E60C7" w:rsidRPr="001E60C7" w:rsidRDefault="001E60C7" w:rsidP="001E60C7">
      <w:pPr>
        <w:keepNext/>
        <w:keepLines/>
        <w:spacing w:before="1" w:after="15" w:line="248" w:lineRule="auto"/>
        <w:ind w:hanging="10"/>
        <w:jc w:val="center"/>
        <w:outlineLvl w:val="0"/>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муниципальной</w:t>
      </w:r>
      <w:r w:rsidRPr="001E60C7">
        <w:rPr>
          <w:rFonts w:ascii="Times New Roman" w:hAnsi="Times New Roman"/>
          <w:b/>
          <w:color w:val="000000"/>
          <w:spacing w:val="-2"/>
          <w:sz w:val="28"/>
          <w:szCs w:val="22"/>
          <w:lang w:eastAsia="en-US"/>
        </w:rPr>
        <w:t xml:space="preserve"> </w:t>
      </w:r>
      <w:r w:rsidRPr="001E60C7">
        <w:rPr>
          <w:rFonts w:ascii="Times New Roman" w:hAnsi="Times New Roman"/>
          <w:b/>
          <w:color w:val="000000"/>
          <w:sz w:val="28"/>
          <w:szCs w:val="22"/>
          <w:lang w:eastAsia="en-US"/>
        </w:rPr>
        <w:t>услуги</w:t>
      </w:r>
    </w:p>
    <w:p w:rsidR="001E60C7" w:rsidRPr="001E60C7" w:rsidRDefault="001E60C7" w:rsidP="001E60C7">
      <w:pPr>
        <w:spacing w:before="3" w:after="120" w:line="268" w:lineRule="auto"/>
        <w:ind w:right="71" w:firstLine="710"/>
        <w:jc w:val="both"/>
        <w:rPr>
          <w:rFonts w:ascii="Times New Roman" w:hAnsi="Times New Roman"/>
          <w:b/>
          <w:color w:val="000000"/>
          <w:sz w:val="27"/>
          <w:szCs w:val="22"/>
          <w:lang w:eastAsia="en-US"/>
        </w:rPr>
      </w:pPr>
    </w:p>
    <w:p w:rsidR="001E60C7" w:rsidRPr="001E60C7" w:rsidRDefault="001E60C7" w:rsidP="001E60C7">
      <w:pPr>
        <w:widowControl w:val="0"/>
        <w:tabs>
          <w:tab w:val="left" w:pos="1494"/>
        </w:tabs>
        <w:autoSpaceDE w:val="0"/>
        <w:autoSpaceDN w:val="0"/>
        <w:ind w:right="142" w:firstLine="851"/>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28.Регистрация</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направленного</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Заявителем</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заявления</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о</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предоставлении</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муниципальной услуги способами, указанными в подпунктах 1</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и</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2 пункта  14</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настоящего</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Административного</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регламента</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в</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Уполномоченном</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органе</w:t>
      </w:r>
      <w:r w:rsidRPr="001E60C7">
        <w:rPr>
          <w:rFonts w:ascii="Times New Roman" w:hAnsi="Times New Roman"/>
          <w:color w:val="000000"/>
          <w:spacing w:val="-67"/>
          <w:sz w:val="28"/>
          <w:szCs w:val="22"/>
          <w:lang w:eastAsia="en-US"/>
        </w:rPr>
        <w:t xml:space="preserve"> </w:t>
      </w:r>
      <w:r w:rsidRPr="001E60C7">
        <w:rPr>
          <w:rFonts w:ascii="Times New Roman" w:hAnsi="Times New Roman"/>
          <w:color w:val="000000"/>
          <w:sz w:val="28"/>
          <w:szCs w:val="22"/>
          <w:lang w:eastAsia="en-US"/>
        </w:rPr>
        <w:t>осуществляется</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не</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позднее</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1</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(одного)</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рабочего</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дня,</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следующего</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за</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днем</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его</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поступления.</w:t>
      </w:r>
    </w:p>
    <w:p w:rsidR="001E60C7" w:rsidRPr="001E60C7" w:rsidRDefault="001E60C7" w:rsidP="001E60C7">
      <w:pPr>
        <w:widowControl w:val="0"/>
        <w:tabs>
          <w:tab w:val="left" w:pos="1494"/>
        </w:tabs>
        <w:autoSpaceDE w:val="0"/>
        <w:autoSpaceDN w:val="0"/>
        <w:ind w:right="142" w:firstLine="851"/>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29.В</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случае</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направления</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Заявителем</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заявления</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о</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предоставлении</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муниципальной услуги способами, указанными в подпунктах 1 и 2 пункта 14 настоящего</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Административного</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регламента</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вне</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рабочего</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времени</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Уполномоченного органа либо в выходной, нерабочий праздничный день, днем</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получения заявления считается 1 (первый) рабочий день, следующий за днем его</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направления.</w:t>
      </w:r>
    </w:p>
    <w:p w:rsidR="001E60C7" w:rsidRPr="001E60C7" w:rsidRDefault="001E60C7" w:rsidP="001E60C7">
      <w:pPr>
        <w:spacing w:line="259" w:lineRule="auto"/>
        <w:ind w:left="708"/>
        <w:jc w:val="center"/>
        <w:rPr>
          <w:rFonts w:ascii="Times New Roman" w:hAnsi="Times New Roman"/>
          <w:color w:val="000000"/>
          <w:sz w:val="28"/>
          <w:szCs w:val="22"/>
          <w:lang w:eastAsia="en-US"/>
        </w:rPr>
      </w:pPr>
    </w:p>
    <w:p w:rsidR="001E60C7" w:rsidRPr="001E60C7" w:rsidRDefault="001E60C7" w:rsidP="001E60C7">
      <w:pPr>
        <w:spacing w:line="248" w:lineRule="auto"/>
        <w:ind w:left="749" w:hanging="10"/>
        <w:jc w:val="center"/>
        <w:rPr>
          <w:rFonts w:ascii="Times New Roman" w:hAnsi="Times New Roman"/>
          <w:color w:val="000000"/>
          <w:sz w:val="28"/>
          <w:szCs w:val="22"/>
          <w:lang w:eastAsia="en-US"/>
        </w:rPr>
      </w:pPr>
      <w:r w:rsidRPr="001E60C7">
        <w:rPr>
          <w:rFonts w:ascii="Times New Roman" w:hAnsi="Times New Roman"/>
          <w:b/>
          <w:color w:val="000000"/>
          <w:sz w:val="28"/>
          <w:szCs w:val="22"/>
          <w:lang w:eastAsia="en-US"/>
        </w:rPr>
        <w:t>Требования к помещениям, в которых предоставляется</w:t>
      </w:r>
    </w:p>
    <w:p w:rsidR="001E60C7" w:rsidRPr="001E60C7" w:rsidRDefault="001E60C7" w:rsidP="001E60C7">
      <w:pPr>
        <w:keepNext/>
        <w:keepLines/>
        <w:spacing w:after="15" w:line="248" w:lineRule="auto"/>
        <w:ind w:left="25" w:right="88"/>
        <w:jc w:val="center"/>
        <w:outlineLvl w:val="0"/>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 xml:space="preserve">муниципальная услуга </w:t>
      </w:r>
    </w:p>
    <w:p w:rsidR="001E60C7" w:rsidRPr="001E60C7" w:rsidRDefault="001E60C7" w:rsidP="001E60C7">
      <w:pPr>
        <w:spacing w:line="259" w:lineRule="auto"/>
        <w:ind w:right="3"/>
        <w:jc w:val="center"/>
        <w:rPr>
          <w:rFonts w:ascii="Times New Roman" w:hAnsi="Times New Roman"/>
          <w:color w:val="000000"/>
          <w:sz w:val="28"/>
          <w:szCs w:val="22"/>
          <w:lang w:eastAsia="en-US"/>
        </w:rPr>
      </w:pPr>
      <w:r w:rsidRPr="001E60C7">
        <w:rPr>
          <w:rFonts w:ascii="Times New Roman" w:hAnsi="Times New Roman"/>
          <w:b/>
          <w:color w:val="000000"/>
          <w:sz w:val="28"/>
          <w:szCs w:val="22"/>
          <w:lang w:eastAsia="en-US"/>
        </w:rPr>
        <w:t xml:space="preserve"> </w:t>
      </w:r>
    </w:p>
    <w:p w:rsidR="001E60C7" w:rsidRPr="001E60C7" w:rsidRDefault="001E60C7" w:rsidP="001E60C7">
      <w:pPr>
        <w:spacing w:after="4" w:line="248" w:lineRule="auto"/>
        <w:ind w:right="71" w:firstLine="851"/>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30.Административные здания, в которых предоставляется муниципальная услуга, должны обеспечивать удобные и комфортные условия для Заявителей.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 </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инвалидов.</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Центральный вход в здание Уполномоченного органа должен быть оборудован информационной табличкой (вывеской), содержащей информацию:</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наименование;</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местонахождение и юридический адрес;</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режим работы;</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график приема;</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номера телефонов для справок.</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Помещения, в которых предоставляется муниципальная услуга, должны соответствовать санитарно-эпидемиологическим правилам  и нормативам.</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Помещения, в которых предоставляется муниципальная   услуга, оснащаются:</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противопожарной системой и средствами пожаротушения;</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системой оповещения о возникновении чрезвычайной ситуации; </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средствами оказания первой медицинской помощи;</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туалетными комнатами для посетителей.</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Места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Места для заполнения заявлений оборудуются стульями, столами (стойками), бланками заявлений, письменными принадлежностями.</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Места приема Заявителей оборудуются информационными табличками (вывесками) с указанием:</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номера кабинета и наименования отдела;</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фамилии, имени и отчества (последнее - при наличии), должности ответственного лица за прием документов;</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графика приема Заявителей.</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При предоставлении муниципальной услуги инвалидам  обеспечиваются:</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возможность беспрепятственного доступа к объекту (зданию, помещению), в котором предоставляется муниципальная услуга;</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 коляски;</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сопровождение инвалидов, имеющих стойкие расстройства функции зрения и самостоятельного передвижения;</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допуск сурдопереводчика и тифлосурдопереводчика;</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допуск собаки-проводника при наличии документа, подтверждающего ее специальное обучение, на объекты (здания, помещения), в которых предоставляется муниципальная услуга;</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1E60C7" w:rsidRPr="001E60C7" w:rsidRDefault="001E60C7" w:rsidP="001E60C7">
      <w:pPr>
        <w:spacing w:after="4" w:line="248" w:lineRule="auto"/>
        <w:ind w:left="-15" w:right="71" w:firstLine="698"/>
        <w:jc w:val="both"/>
        <w:rPr>
          <w:rFonts w:ascii="Times New Roman" w:hAnsi="Times New Roman"/>
          <w:color w:val="000000"/>
          <w:sz w:val="28"/>
          <w:szCs w:val="22"/>
          <w:lang w:eastAsia="en-US"/>
        </w:rPr>
      </w:pPr>
      <w:r w:rsidRPr="001E60C7">
        <w:rPr>
          <w:rFonts w:ascii="Times New Roman" w:hAnsi="Times New Roman"/>
          <w:b/>
          <w:color w:val="000000"/>
          <w:sz w:val="24"/>
          <w:szCs w:val="22"/>
          <w:lang w:eastAsia="en-US"/>
        </w:rPr>
        <w:t xml:space="preserve"> </w:t>
      </w:r>
    </w:p>
    <w:p w:rsidR="001E60C7" w:rsidRPr="001E60C7" w:rsidRDefault="001E60C7" w:rsidP="001E60C7">
      <w:pPr>
        <w:spacing w:line="248" w:lineRule="auto"/>
        <w:ind w:left="4606" w:hanging="3759"/>
        <w:jc w:val="center"/>
        <w:rPr>
          <w:rFonts w:ascii="Times New Roman" w:hAnsi="Times New Roman"/>
          <w:color w:val="000000"/>
          <w:sz w:val="28"/>
          <w:szCs w:val="22"/>
          <w:lang w:eastAsia="en-US"/>
        </w:rPr>
      </w:pPr>
      <w:r w:rsidRPr="001E60C7">
        <w:rPr>
          <w:rFonts w:ascii="Times New Roman" w:hAnsi="Times New Roman"/>
          <w:b/>
          <w:color w:val="000000"/>
          <w:sz w:val="28"/>
          <w:szCs w:val="22"/>
          <w:lang w:eastAsia="en-US"/>
        </w:rPr>
        <w:t>Показатели доступности и качества  муниципальной  услуги</w:t>
      </w:r>
    </w:p>
    <w:p w:rsidR="001E60C7" w:rsidRPr="001E60C7" w:rsidRDefault="001E60C7" w:rsidP="001E60C7">
      <w:pPr>
        <w:spacing w:line="259" w:lineRule="auto"/>
        <w:ind w:left="708"/>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 </w:t>
      </w:r>
    </w:p>
    <w:p w:rsidR="001E60C7" w:rsidRPr="001E60C7" w:rsidRDefault="001E60C7" w:rsidP="001E60C7">
      <w:pPr>
        <w:tabs>
          <w:tab w:val="left" w:pos="0"/>
        </w:tabs>
        <w:spacing w:after="4" w:line="248" w:lineRule="auto"/>
        <w:ind w:left="142" w:right="145" w:firstLine="709"/>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31.Основными</w:t>
      </w:r>
      <w:r w:rsidRPr="001E60C7">
        <w:rPr>
          <w:rFonts w:ascii="Times New Roman" w:hAnsi="Times New Roman"/>
          <w:color w:val="000000"/>
          <w:spacing w:val="-11"/>
          <w:sz w:val="28"/>
          <w:szCs w:val="22"/>
          <w:lang w:eastAsia="en-US"/>
        </w:rPr>
        <w:t xml:space="preserve"> </w:t>
      </w:r>
      <w:r w:rsidRPr="001E60C7">
        <w:rPr>
          <w:rFonts w:ascii="Times New Roman" w:hAnsi="Times New Roman"/>
          <w:color w:val="000000"/>
          <w:sz w:val="28"/>
          <w:szCs w:val="22"/>
          <w:lang w:eastAsia="en-US"/>
        </w:rPr>
        <w:t>показателями</w:t>
      </w:r>
      <w:r w:rsidRPr="001E60C7">
        <w:rPr>
          <w:rFonts w:ascii="Times New Roman" w:hAnsi="Times New Roman"/>
          <w:color w:val="000000"/>
          <w:spacing w:val="-16"/>
          <w:sz w:val="28"/>
          <w:szCs w:val="22"/>
          <w:lang w:eastAsia="en-US"/>
        </w:rPr>
        <w:t xml:space="preserve"> </w:t>
      </w:r>
      <w:r w:rsidRPr="001E60C7">
        <w:rPr>
          <w:rFonts w:ascii="Times New Roman" w:hAnsi="Times New Roman"/>
          <w:color w:val="000000"/>
          <w:sz w:val="28"/>
          <w:szCs w:val="22"/>
          <w:lang w:eastAsia="en-US"/>
        </w:rPr>
        <w:t>доступности</w:t>
      </w:r>
      <w:r w:rsidRPr="001E60C7">
        <w:rPr>
          <w:rFonts w:ascii="Times New Roman" w:hAnsi="Times New Roman"/>
          <w:color w:val="000000"/>
          <w:spacing w:val="-13"/>
          <w:sz w:val="28"/>
          <w:szCs w:val="22"/>
          <w:lang w:eastAsia="en-US"/>
        </w:rPr>
        <w:t xml:space="preserve"> </w:t>
      </w:r>
      <w:r w:rsidRPr="001E60C7">
        <w:rPr>
          <w:rFonts w:ascii="Times New Roman" w:hAnsi="Times New Roman"/>
          <w:color w:val="000000"/>
          <w:sz w:val="28"/>
          <w:szCs w:val="22"/>
          <w:lang w:eastAsia="en-US"/>
        </w:rPr>
        <w:t>предоставления</w:t>
      </w:r>
      <w:r w:rsidRPr="001E60C7">
        <w:rPr>
          <w:rFonts w:ascii="Times New Roman" w:hAnsi="Times New Roman"/>
          <w:color w:val="000000"/>
          <w:spacing w:val="-14"/>
          <w:sz w:val="28"/>
          <w:szCs w:val="22"/>
          <w:lang w:eastAsia="en-US"/>
        </w:rPr>
        <w:t xml:space="preserve"> </w:t>
      </w:r>
      <w:r w:rsidRPr="001E60C7">
        <w:rPr>
          <w:rFonts w:ascii="Times New Roman" w:hAnsi="Times New Roman"/>
          <w:color w:val="000000"/>
          <w:sz w:val="28"/>
          <w:szCs w:val="22"/>
          <w:lang w:eastAsia="en-US"/>
        </w:rPr>
        <w:t>муниципальной</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услуги</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являются:</w:t>
      </w:r>
    </w:p>
    <w:p w:rsidR="001E60C7" w:rsidRPr="001E60C7" w:rsidRDefault="001E60C7" w:rsidP="001E60C7">
      <w:pPr>
        <w:tabs>
          <w:tab w:val="left" w:pos="1743"/>
        </w:tabs>
        <w:spacing w:after="4" w:line="248" w:lineRule="auto"/>
        <w:ind w:left="142" w:right="73" w:firstLine="709"/>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1)наличие полной и понятной информации о порядке, сроках и ходе</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предоставления</w:t>
      </w:r>
      <w:r w:rsidRPr="001E60C7">
        <w:rPr>
          <w:rFonts w:ascii="Times New Roman" w:hAnsi="Times New Roman"/>
          <w:color w:val="000000"/>
          <w:spacing w:val="-11"/>
          <w:sz w:val="28"/>
          <w:szCs w:val="22"/>
          <w:lang w:eastAsia="en-US"/>
        </w:rPr>
        <w:t xml:space="preserve"> </w:t>
      </w:r>
      <w:r w:rsidRPr="001E60C7">
        <w:rPr>
          <w:rFonts w:ascii="Times New Roman" w:hAnsi="Times New Roman"/>
          <w:color w:val="000000"/>
          <w:sz w:val="28"/>
          <w:szCs w:val="22"/>
          <w:lang w:eastAsia="en-US"/>
        </w:rPr>
        <w:t>муниципальной услуги</w:t>
      </w:r>
      <w:r w:rsidRPr="001E60C7">
        <w:rPr>
          <w:rFonts w:ascii="Times New Roman" w:hAnsi="Times New Roman"/>
          <w:color w:val="000000"/>
          <w:spacing w:val="-11"/>
          <w:sz w:val="28"/>
          <w:szCs w:val="22"/>
          <w:lang w:eastAsia="en-US"/>
        </w:rPr>
        <w:t xml:space="preserve"> </w:t>
      </w:r>
      <w:r w:rsidRPr="001E60C7">
        <w:rPr>
          <w:rFonts w:ascii="Times New Roman" w:hAnsi="Times New Roman"/>
          <w:color w:val="000000"/>
          <w:sz w:val="28"/>
          <w:szCs w:val="22"/>
          <w:lang w:eastAsia="en-US"/>
        </w:rPr>
        <w:t>в</w:t>
      </w:r>
      <w:r w:rsidRPr="001E60C7">
        <w:rPr>
          <w:rFonts w:ascii="Times New Roman" w:hAnsi="Times New Roman"/>
          <w:color w:val="000000"/>
          <w:spacing w:val="-12"/>
          <w:sz w:val="28"/>
          <w:szCs w:val="22"/>
          <w:lang w:eastAsia="en-US"/>
        </w:rPr>
        <w:t xml:space="preserve"> </w:t>
      </w:r>
      <w:r w:rsidRPr="001E60C7">
        <w:rPr>
          <w:rFonts w:ascii="Times New Roman" w:hAnsi="Times New Roman"/>
          <w:color w:val="000000"/>
          <w:sz w:val="28"/>
          <w:szCs w:val="22"/>
          <w:lang w:eastAsia="en-US"/>
        </w:rPr>
        <w:t>информационно-телекоммуникационной</w:t>
      </w:r>
      <w:r w:rsidRPr="001E60C7">
        <w:rPr>
          <w:rFonts w:ascii="Times New Roman" w:hAnsi="Times New Roman"/>
          <w:color w:val="000000"/>
          <w:spacing w:val="-68"/>
          <w:sz w:val="28"/>
          <w:szCs w:val="22"/>
          <w:lang w:eastAsia="en-US"/>
        </w:rPr>
        <w:t xml:space="preserve"> </w:t>
      </w:r>
      <w:r w:rsidRPr="001E60C7">
        <w:rPr>
          <w:rFonts w:ascii="Times New Roman" w:hAnsi="Times New Roman"/>
          <w:color w:val="000000"/>
          <w:sz w:val="28"/>
          <w:szCs w:val="22"/>
          <w:lang w:eastAsia="en-US"/>
        </w:rPr>
        <w:t>сети</w:t>
      </w:r>
      <w:r w:rsidRPr="001E60C7">
        <w:rPr>
          <w:rFonts w:ascii="Times New Roman" w:hAnsi="Times New Roman"/>
          <w:color w:val="000000"/>
          <w:spacing w:val="-2"/>
          <w:sz w:val="28"/>
          <w:szCs w:val="22"/>
          <w:lang w:eastAsia="en-US"/>
        </w:rPr>
        <w:t xml:space="preserve"> </w:t>
      </w:r>
      <w:r w:rsidRPr="001E60C7">
        <w:rPr>
          <w:rFonts w:ascii="Times New Roman" w:hAnsi="Times New Roman"/>
          <w:color w:val="000000"/>
          <w:sz w:val="28"/>
          <w:szCs w:val="22"/>
          <w:lang w:eastAsia="en-US"/>
        </w:rPr>
        <w:t>«Интернет»</w:t>
      </w:r>
      <w:r w:rsidRPr="001E60C7">
        <w:rPr>
          <w:rFonts w:ascii="Times New Roman" w:hAnsi="Times New Roman"/>
          <w:color w:val="000000"/>
          <w:spacing w:val="-3"/>
          <w:sz w:val="28"/>
          <w:szCs w:val="22"/>
          <w:lang w:eastAsia="en-US"/>
        </w:rPr>
        <w:t xml:space="preserve"> </w:t>
      </w:r>
      <w:r w:rsidRPr="001E60C7">
        <w:rPr>
          <w:rFonts w:ascii="Times New Roman" w:hAnsi="Times New Roman"/>
          <w:color w:val="000000"/>
          <w:sz w:val="28"/>
          <w:szCs w:val="22"/>
          <w:lang w:eastAsia="en-US"/>
        </w:rPr>
        <w:t>(далее</w:t>
      </w:r>
      <w:r w:rsidRPr="001E60C7">
        <w:rPr>
          <w:rFonts w:ascii="Times New Roman" w:hAnsi="Times New Roman"/>
          <w:color w:val="000000"/>
          <w:spacing w:val="-2"/>
          <w:sz w:val="28"/>
          <w:szCs w:val="22"/>
          <w:lang w:eastAsia="en-US"/>
        </w:rPr>
        <w:t xml:space="preserve"> </w:t>
      </w:r>
      <w:r w:rsidRPr="001E60C7">
        <w:rPr>
          <w:rFonts w:ascii="Times New Roman" w:hAnsi="Times New Roman"/>
          <w:color w:val="000000"/>
          <w:sz w:val="28"/>
          <w:szCs w:val="22"/>
          <w:lang w:eastAsia="en-US"/>
        </w:rPr>
        <w:t>–</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сеть</w:t>
      </w:r>
      <w:r w:rsidRPr="001E60C7">
        <w:rPr>
          <w:rFonts w:ascii="Times New Roman" w:hAnsi="Times New Roman"/>
          <w:color w:val="000000"/>
          <w:spacing w:val="-2"/>
          <w:sz w:val="28"/>
          <w:szCs w:val="22"/>
          <w:lang w:eastAsia="en-US"/>
        </w:rPr>
        <w:t xml:space="preserve"> </w:t>
      </w:r>
      <w:r w:rsidRPr="001E60C7">
        <w:rPr>
          <w:rFonts w:ascii="Times New Roman" w:hAnsi="Times New Roman"/>
          <w:color w:val="000000"/>
          <w:sz w:val="28"/>
          <w:szCs w:val="22"/>
          <w:lang w:eastAsia="en-US"/>
        </w:rPr>
        <w:t>«Интернет»),</w:t>
      </w:r>
      <w:r w:rsidRPr="001E60C7">
        <w:rPr>
          <w:rFonts w:ascii="Times New Roman" w:hAnsi="Times New Roman"/>
          <w:color w:val="000000"/>
          <w:spacing w:val="-2"/>
          <w:sz w:val="28"/>
          <w:szCs w:val="22"/>
          <w:lang w:eastAsia="en-US"/>
        </w:rPr>
        <w:t xml:space="preserve"> </w:t>
      </w:r>
      <w:r w:rsidRPr="001E60C7">
        <w:rPr>
          <w:rFonts w:ascii="Times New Roman" w:hAnsi="Times New Roman"/>
          <w:color w:val="000000"/>
          <w:sz w:val="28"/>
          <w:szCs w:val="22"/>
          <w:lang w:eastAsia="en-US"/>
        </w:rPr>
        <w:t>средствах</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массовой</w:t>
      </w:r>
      <w:r w:rsidRPr="001E60C7">
        <w:rPr>
          <w:rFonts w:ascii="Times New Roman" w:hAnsi="Times New Roman"/>
          <w:color w:val="000000"/>
          <w:spacing w:val="-3"/>
          <w:sz w:val="28"/>
          <w:szCs w:val="22"/>
          <w:lang w:eastAsia="en-US"/>
        </w:rPr>
        <w:t xml:space="preserve"> </w:t>
      </w:r>
      <w:r w:rsidRPr="001E60C7">
        <w:rPr>
          <w:rFonts w:ascii="Times New Roman" w:hAnsi="Times New Roman"/>
          <w:color w:val="000000"/>
          <w:sz w:val="28"/>
          <w:szCs w:val="22"/>
          <w:lang w:eastAsia="en-US"/>
        </w:rPr>
        <w:t>информации;</w:t>
      </w:r>
    </w:p>
    <w:p w:rsidR="001E60C7" w:rsidRPr="001E60C7" w:rsidRDefault="001E60C7" w:rsidP="001E60C7">
      <w:pPr>
        <w:tabs>
          <w:tab w:val="left" w:pos="1849"/>
        </w:tabs>
        <w:spacing w:before="1" w:after="4" w:line="248" w:lineRule="auto"/>
        <w:ind w:left="142" w:right="151" w:firstLine="709"/>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2)доступность</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электронных</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форм</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документов,</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необходимых</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для</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предоставления муниципальной</w:t>
      </w:r>
      <w:r w:rsidRPr="001E60C7">
        <w:rPr>
          <w:rFonts w:ascii="Times New Roman" w:hAnsi="Times New Roman"/>
          <w:color w:val="000000"/>
          <w:spacing w:val="3"/>
          <w:sz w:val="28"/>
          <w:szCs w:val="22"/>
          <w:lang w:eastAsia="en-US"/>
        </w:rPr>
        <w:t xml:space="preserve"> </w:t>
      </w:r>
      <w:r w:rsidRPr="001E60C7">
        <w:rPr>
          <w:rFonts w:ascii="Times New Roman" w:hAnsi="Times New Roman"/>
          <w:color w:val="000000"/>
          <w:sz w:val="28"/>
          <w:szCs w:val="22"/>
          <w:lang w:eastAsia="en-US"/>
        </w:rPr>
        <w:t>услуги;</w:t>
      </w:r>
    </w:p>
    <w:p w:rsidR="001E60C7" w:rsidRPr="001E60C7" w:rsidRDefault="001E60C7" w:rsidP="001E60C7">
      <w:pPr>
        <w:tabs>
          <w:tab w:val="left" w:pos="1858"/>
        </w:tabs>
        <w:spacing w:after="4" w:line="248" w:lineRule="auto"/>
        <w:ind w:left="142" w:right="141" w:firstLine="709"/>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3)возможность</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подачи</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заявления</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на</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получение</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муниципальной услуги</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и</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документов</w:t>
      </w:r>
      <w:r w:rsidRPr="001E60C7">
        <w:rPr>
          <w:rFonts w:ascii="Times New Roman" w:hAnsi="Times New Roman"/>
          <w:color w:val="000000"/>
          <w:spacing w:val="-2"/>
          <w:sz w:val="28"/>
          <w:szCs w:val="22"/>
          <w:lang w:eastAsia="en-US"/>
        </w:rPr>
        <w:t xml:space="preserve"> </w:t>
      </w:r>
      <w:r w:rsidRPr="001E60C7">
        <w:rPr>
          <w:rFonts w:ascii="Times New Roman" w:hAnsi="Times New Roman"/>
          <w:color w:val="000000"/>
          <w:sz w:val="28"/>
          <w:szCs w:val="22"/>
          <w:lang w:eastAsia="en-US"/>
        </w:rPr>
        <w:t>в</w:t>
      </w:r>
      <w:r w:rsidRPr="001E60C7">
        <w:rPr>
          <w:rFonts w:ascii="Times New Roman" w:hAnsi="Times New Roman"/>
          <w:color w:val="000000"/>
          <w:spacing w:val="-4"/>
          <w:sz w:val="28"/>
          <w:szCs w:val="22"/>
          <w:lang w:eastAsia="en-US"/>
        </w:rPr>
        <w:t xml:space="preserve"> </w:t>
      </w:r>
      <w:r w:rsidRPr="001E60C7">
        <w:rPr>
          <w:rFonts w:ascii="Times New Roman" w:hAnsi="Times New Roman"/>
          <w:color w:val="000000"/>
          <w:sz w:val="28"/>
          <w:szCs w:val="22"/>
          <w:lang w:eastAsia="en-US"/>
        </w:rPr>
        <w:t>электронной форме;</w:t>
      </w:r>
    </w:p>
    <w:p w:rsidR="001E60C7" w:rsidRPr="001E60C7" w:rsidRDefault="001E60C7" w:rsidP="001E60C7">
      <w:pPr>
        <w:tabs>
          <w:tab w:val="left" w:pos="1858"/>
        </w:tabs>
        <w:spacing w:after="4" w:line="248" w:lineRule="auto"/>
        <w:ind w:left="142" w:right="141" w:firstLine="709"/>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4)предоставление</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муниципальной</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услуги</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в</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соответствии</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с</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вариантом</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предоставления</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 xml:space="preserve">муниципальной </w:t>
      </w:r>
      <w:r w:rsidRPr="001E60C7">
        <w:rPr>
          <w:rFonts w:ascii="Times New Roman" w:hAnsi="Times New Roman"/>
          <w:color w:val="000000"/>
          <w:spacing w:val="-67"/>
          <w:sz w:val="28"/>
          <w:szCs w:val="22"/>
          <w:lang w:eastAsia="en-US"/>
        </w:rPr>
        <w:t xml:space="preserve"> </w:t>
      </w:r>
      <w:r w:rsidRPr="001E60C7">
        <w:rPr>
          <w:rFonts w:ascii="Times New Roman" w:hAnsi="Times New Roman"/>
          <w:color w:val="000000"/>
          <w:sz w:val="28"/>
          <w:szCs w:val="22"/>
          <w:lang w:eastAsia="en-US"/>
        </w:rPr>
        <w:t>услуги;</w:t>
      </w:r>
    </w:p>
    <w:p w:rsidR="001E60C7" w:rsidRPr="001E60C7" w:rsidRDefault="001E60C7" w:rsidP="001E60C7">
      <w:pPr>
        <w:tabs>
          <w:tab w:val="left" w:pos="1897"/>
        </w:tabs>
        <w:spacing w:after="4" w:line="248" w:lineRule="auto"/>
        <w:ind w:left="142" w:right="146" w:firstLine="709"/>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5)удобство</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информирования</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Заявителя</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о</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ходе</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предоставления</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муниципальной</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услуги,</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а</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также</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получения</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результата</w:t>
      </w:r>
      <w:r w:rsidRPr="001E60C7">
        <w:rPr>
          <w:rFonts w:ascii="Times New Roman" w:hAnsi="Times New Roman"/>
          <w:color w:val="000000"/>
          <w:spacing w:val="-67"/>
          <w:sz w:val="28"/>
          <w:szCs w:val="22"/>
          <w:lang w:eastAsia="en-US"/>
        </w:rPr>
        <w:t xml:space="preserve"> </w:t>
      </w:r>
      <w:r w:rsidRPr="001E60C7">
        <w:rPr>
          <w:rFonts w:ascii="Times New Roman" w:hAnsi="Times New Roman"/>
          <w:color w:val="000000"/>
          <w:sz w:val="28"/>
          <w:szCs w:val="22"/>
          <w:lang w:eastAsia="en-US"/>
        </w:rPr>
        <w:t>предоставления муниципальной услуги;</w:t>
      </w:r>
    </w:p>
    <w:p w:rsidR="001E60C7" w:rsidRPr="001E60C7" w:rsidRDefault="001E60C7" w:rsidP="001E60C7">
      <w:pPr>
        <w:tabs>
          <w:tab w:val="left" w:pos="1748"/>
        </w:tabs>
        <w:spacing w:after="4" w:line="248" w:lineRule="auto"/>
        <w:ind w:left="142" w:right="73" w:firstLine="709"/>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6)возможность получения Заявителем уведомлений о предоставлении</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муниципальной</w:t>
      </w:r>
      <w:r w:rsidRPr="001E60C7">
        <w:rPr>
          <w:rFonts w:ascii="Times New Roman" w:hAnsi="Times New Roman"/>
          <w:color w:val="000000"/>
          <w:spacing w:val="2"/>
          <w:sz w:val="28"/>
          <w:szCs w:val="22"/>
          <w:lang w:eastAsia="en-US"/>
        </w:rPr>
        <w:t xml:space="preserve"> </w:t>
      </w:r>
      <w:r w:rsidRPr="001E60C7">
        <w:rPr>
          <w:rFonts w:ascii="Times New Roman" w:hAnsi="Times New Roman"/>
          <w:color w:val="000000"/>
          <w:sz w:val="28"/>
          <w:szCs w:val="22"/>
          <w:lang w:eastAsia="en-US"/>
        </w:rPr>
        <w:t>услуги</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с</w:t>
      </w:r>
      <w:r w:rsidRPr="001E60C7">
        <w:rPr>
          <w:rFonts w:ascii="Times New Roman" w:hAnsi="Times New Roman"/>
          <w:color w:val="000000"/>
          <w:spacing w:val="-2"/>
          <w:sz w:val="28"/>
          <w:szCs w:val="22"/>
          <w:lang w:eastAsia="en-US"/>
        </w:rPr>
        <w:t xml:space="preserve"> </w:t>
      </w:r>
      <w:r w:rsidRPr="001E60C7">
        <w:rPr>
          <w:rFonts w:ascii="Times New Roman" w:hAnsi="Times New Roman"/>
          <w:color w:val="000000"/>
          <w:sz w:val="28"/>
          <w:szCs w:val="22"/>
          <w:lang w:eastAsia="en-US"/>
        </w:rPr>
        <w:t>помощью ЕПГУ;</w:t>
      </w:r>
    </w:p>
    <w:p w:rsidR="001E60C7" w:rsidRPr="001E60C7" w:rsidRDefault="001E60C7" w:rsidP="001E60C7">
      <w:pPr>
        <w:tabs>
          <w:tab w:val="left" w:pos="1897"/>
        </w:tabs>
        <w:spacing w:after="4" w:line="242" w:lineRule="auto"/>
        <w:ind w:left="142" w:right="148" w:firstLine="709"/>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7)возможность</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получения</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информации</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о</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ходе</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предоставления</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муниципальной</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услуги,</w:t>
      </w:r>
      <w:r w:rsidRPr="001E60C7">
        <w:rPr>
          <w:rFonts w:ascii="Times New Roman" w:hAnsi="Times New Roman"/>
          <w:color w:val="000000"/>
          <w:spacing w:val="-2"/>
          <w:sz w:val="28"/>
          <w:szCs w:val="22"/>
          <w:lang w:eastAsia="en-US"/>
        </w:rPr>
        <w:t xml:space="preserve"> </w:t>
      </w:r>
      <w:r w:rsidRPr="001E60C7">
        <w:rPr>
          <w:rFonts w:ascii="Times New Roman" w:hAnsi="Times New Roman"/>
          <w:color w:val="000000"/>
          <w:sz w:val="28"/>
          <w:szCs w:val="22"/>
          <w:lang w:eastAsia="en-US"/>
        </w:rPr>
        <w:t>в</w:t>
      </w:r>
      <w:r w:rsidRPr="001E60C7">
        <w:rPr>
          <w:rFonts w:ascii="Times New Roman" w:hAnsi="Times New Roman"/>
          <w:color w:val="000000"/>
          <w:spacing w:val="-3"/>
          <w:sz w:val="28"/>
          <w:szCs w:val="22"/>
          <w:lang w:eastAsia="en-US"/>
        </w:rPr>
        <w:t xml:space="preserve"> </w:t>
      </w:r>
      <w:r w:rsidRPr="001E60C7">
        <w:rPr>
          <w:rFonts w:ascii="Times New Roman" w:hAnsi="Times New Roman"/>
          <w:color w:val="000000"/>
          <w:sz w:val="28"/>
          <w:szCs w:val="22"/>
          <w:lang w:eastAsia="en-US"/>
        </w:rPr>
        <w:t>том числе</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с</w:t>
      </w:r>
      <w:r w:rsidRPr="001E60C7">
        <w:rPr>
          <w:rFonts w:ascii="Times New Roman" w:hAnsi="Times New Roman"/>
          <w:color w:val="000000"/>
          <w:spacing w:val="-5"/>
          <w:sz w:val="28"/>
          <w:szCs w:val="22"/>
          <w:lang w:eastAsia="en-US"/>
        </w:rPr>
        <w:t xml:space="preserve"> </w:t>
      </w:r>
      <w:r w:rsidRPr="001E60C7">
        <w:rPr>
          <w:rFonts w:ascii="Times New Roman" w:hAnsi="Times New Roman"/>
          <w:color w:val="000000"/>
          <w:sz w:val="28"/>
          <w:szCs w:val="22"/>
          <w:lang w:eastAsia="en-US"/>
        </w:rPr>
        <w:t>использованием</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сети «Интернет».</w:t>
      </w:r>
    </w:p>
    <w:p w:rsidR="001E60C7" w:rsidRPr="001E60C7" w:rsidRDefault="001E60C7" w:rsidP="001E60C7">
      <w:pPr>
        <w:tabs>
          <w:tab w:val="left" w:pos="1897"/>
        </w:tabs>
        <w:spacing w:after="4" w:line="242" w:lineRule="auto"/>
        <w:ind w:left="142" w:right="148" w:firstLine="709"/>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32.Основными</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показателями</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качества</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предоставления</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муниципальной услуги</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являются:</w:t>
      </w:r>
    </w:p>
    <w:p w:rsidR="001E60C7" w:rsidRPr="001E60C7" w:rsidRDefault="001E60C7" w:rsidP="001E60C7">
      <w:pPr>
        <w:tabs>
          <w:tab w:val="left" w:pos="1755"/>
        </w:tabs>
        <w:spacing w:after="4" w:line="248" w:lineRule="auto"/>
        <w:ind w:left="142" w:right="73" w:firstLine="709"/>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1)своевременность предоставления муниципальной</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услуги</w:t>
      </w:r>
      <w:r w:rsidRPr="001E60C7">
        <w:rPr>
          <w:rFonts w:ascii="Times New Roman" w:hAnsi="Times New Roman"/>
          <w:color w:val="000000"/>
          <w:spacing w:val="-10"/>
          <w:sz w:val="28"/>
          <w:szCs w:val="22"/>
          <w:lang w:eastAsia="en-US"/>
        </w:rPr>
        <w:t xml:space="preserve"> </w:t>
      </w:r>
      <w:r w:rsidRPr="001E60C7">
        <w:rPr>
          <w:rFonts w:ascii="Times New Roman" w:hAnsi="Times New Roman"/>
          <w:color w:val="000000"/>
          <w:sz w:val="28"/>
          <w:szCs w:val="22"/>
          <w:lang w:eastAsia="en-US"/>
        </w:rPr>
        <w:t>в</w:t>
      </w:r>
      <w:r w:rsidRPr="001E60C7">
        <w:rPr>
          <w:rFonts w:ascii="Times New Roman" w:hAnsi="Times New Roman"/>
          <w:color w:val="000000"/>
          <w:spacing w:val="-11"/>
          <w:sz w:val="28"/>
          <w:szCs w:val="22"/>
          <w:lang w:eastAsia="en-US"/>
        </w:rPr>
        <w:t xml:space="preserve"> </w:t>
      </w:r>
      <w:r w:rsidRPr="001E60C7">
        <w:rPr>
          <w:rFonts w:ascii="Times New Roman" w:hAnsi="Times New Roman"/>
          <w:color w:val="000000"/>
          <w:sz w:val="28"/>
          <w:szCs w:val="22"/>
          <w:lang w:eastAsia="en-US"/>
        </w:rPr>
        <w:t>соответствии</w:t>
      </w:r>
      <w:r w:rsidRPr="001E60C7">
        <w:rPr>
          <w:rFonts w:ascii="Times New Roman" w:hAnsi="Times New Roman"/>
          <w:color w:val="000000"/>
          <w:spacing w:val="-10"/>
          <w:sz w:val="28"/>
          <w:szCs w:val="22"/>
          <w:lang w:eastAsia="en-US"/>
        </w:rPr>
        <w:t xml:space="preserve"> </w:t>
      </w:r>
      <w:r w:rsidRPr="001E60C7">
        <w:rPr>
          <w:rFonts w:ascii="Times New Roman" w:hAnsi="Times New Roman"/>
          <w:color w:val="000000"/>
          <w:sz w:val="28"/>
          <w:szCs w:val="22"/>
          <w:lang w:eastAsia="en-US"/>
        </w:rPr>
        <w:t>со</w:t>
      </w:r>
      <w:r w:rsidRPr="001E60C7">
        <w:rPr>
          <w:rFonts w:ascii="Times New Roman" w:hAnsi="Times New Roman"/>
          <w:color w:val="000000"/>
          <w:spacing w:val="-9"/>
          <w:sz w:val="28"/>
          <w:szCs w:val="22"/>
          <w:lang w:eastAsia="en-US"/>
        </w:rPr>
        <w:t xml:space="preserve"> </w:t>
      </w:r>
      <w:r w:rsidRPr="001E60C7">
        <w:rPr>
          <w:rFonts w:ascii="Times New Roman" w:hAnsi="Times New Roman"/>
          <w:color w:val="000000"/>
          <w:sz w:val="28"/>
          <w:szCs w:val="22"/>
          <w:lang w:eastAsia="en-US"/>
        </w:rPr>
        <w:t>стандартом</w:t>
      </w:r>
      <w:r w:rsidRPr="001E60C7">
        <w:rPr>
          <w:rFonts w:ascii="Times New Roman" w:hAnsi="Times New Roman"/>
          <w:color w:val="000000"/>
          <w:spacing w:val="-11"/>
          <w:sz w:val="28"/>
          <w:szCs w:val="22"/>
          <w:lang w:eastAsia="en-US"/>
        </w:rPr>
        <w:t xml:space="preserve"> </w:t>
      </w:r>
      <w:r w:rsidRPr="001E60C7">
        <w:rPr>
          <w:rFonts w:ascii="Times New Roman" w:hAnsi="Times New Roman"/>
          <w:color w:val="000000"/>
          <w:sz w:val="28"/>
          <w:szCs w:val="22"/>
          <w:lang w:eastAsia="en-US"/>
        </w:rPr>
        <w:t>ее</w:t>
      </w:r>
      <w:r w:rsidRPr="001E60C7">
        <w:rPr>
          <w:rFonts w:ascii="Times New Roman" w:hAnsi="Times New Roman"/>
          <w:color w:val="000000"/>
          <w:spacing w:val="-12"/>
          <w:sz w:val="28"/>
          <w:szCs w:val="22"/>
          <w:lang w:eastAsia="en-US"/>
        </w:rPr>
        <w:t xml:space="preserve"> </w:t>
      </w:r>
      <w:r w:rsidRPr="001E60C7">
        <w:rPr>
          <w:rFonts w:ascii="Times New Roman" w:hAnsi="Times New Roman"/>
          <w:color w:val="000000"/>
          <w:sz w:val="28"/>
          <w:szCs w:val="22"/>
          <w:lang w:eastAsia="en-US"/>
        </w:rPr>
        <w:t>предоставления,</w:t>
      </w:r>
      <w:r w:rsidRPr="001E60C7">
        <w:rPr>
          <w:rFonts w:ascii="Times New Roman" w:hAnsi="Times New Roman"/>
          <w:color w:val="000000"/>
          <w:spacing w:val="-10"/>
          <w:sz w:val="28"/>
          <w:szCs w:val="22"/>
          <w:lang w:eastAsia="en-US"/>
        </w:rPr>
        <w:t xml:space="preserve"> </w:t>
      </w:r>
      <w:r w:rsidRPr="001E60C7">
        <w:rPr>
          <w:rFonts w:ascii="Times New Roman" w:hAnsi="Times New Roman"/>
          <w:color w:val="000000"/>
          <w:sz w:val="28"/>
          <w:szCs w:val="22"/>
          <w:lang w:eastAsia="en-US"/>
        </w:rPr>
        <w:t>установленным</w:t>
      </w:r>
      <w:r w:rsidRPr="001E60C7">
        <w:rPr>
          <w:rFonts w:ascii="Times New Roman" w:hAnsi="Times New Roman"/>
          <w:color w:val="000000"/>
          <w:spacing w:val="-14"/>
          <w:sz w:val="28"/>
          <w:szCs w:val="22"/>
          <w:lang w:eastAsia="en-US"/>
        </w:rPr>
        <w:t xml:space="preserve"> </w:t>
      </w:r>
      <w:r w:rsidRPr="001E60C7">
        <w:rPr>
          <w:rFonts w:ascii="Times New Roman" w:hAnsi="Times New Roman"/>
          <w:color w:val="000000"/>
          <w:sz w:val="28"/>
          <w:szCs w:val="22"/>
          <w:lang w:eastAsia="en-US"/>
        </w:rPr>
        <w:t>настоящим</w:t>
      </w:r>
      <w:r w:rsidRPr="001E60C7">
        <w:rPr>
          <w:rFonts w:ascii="Times New Roman" w:hAnsi="Times New Roman"/>
          <w:color w:val="000000"/>
          <w:spacing w:val="-67"/>
          <w:sz w:val="28"/>
          <w:szCs w:val="22"/>
          <w:lang w:eastAsia="en-US"/>
        </w:rPr>
        <w:t xml:space="preserve"> </w:t>
      </w:r>
      <w:r w:rsidRPr="001E60C7">
        <w:rPr>
          <w:rFonts w:ascii="Times New Roman" w:hAnsi="Times New Roman"/>
          <w:color w:val="000000"/>
          <w:sz w:val="28"/>
          <w:szCs w:val="22"/>
          <w:lang w:eastAsia="en-US"/>
        </w:rPr>
        <w:t>Административным</w:t>
      </w:r>
      <w:r w:rsidRPr="001E60C7">
        <w:rPr>
          <w:rFonts w:ascii="Times New Roman" w:hAnsi="Times New Roman"/>
          <w:color w:val="000000"/>
          <w:spacing w:val="-4"/>
          <w:sz w:val="28"/>
          <w:szCs w:val="22"/>
          <w:lang w:eastAsia="en-US"/>
        </w:rPr>
        <w:t xml:space="preserve"> </w:t>
      </w:r>
      <w:r w:rsidRPr="001E60C7">
        <w:rPr>
          <w:rFonts w:ascii="Times New Roman" w:hAnsi="Times New Roman"/>
          <w:color w:val="000000"/>
          <w:sz w:val="28"/>
          <w:szCs w:val="22"/>
          <w:lang w:eastAsia="en-US"/>
        </w:rPr>
        <w:t>регламентом;</w:t>
      </w:r>
    </w:p>
    <w:p w:rsidR="001E60C7" w:rsidRPr="001E60C7" w:rsidRDefault="001E60C7" w:rsidP="001E60C7">
      <w:pPr>
        <w:tabs>
          <w:tab w:val="left" w:pos="1755"/>
        </w:tabs>
        <w:spacing w:after="4" w:line="248" w:lineRule="auto"/>
        <w:ind w:left="142" w:right="141" w:firstLine="709"/>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2)минимально возможное количество взаимодействий гражданина</w:t>
      </w:r>
      <w:r w:rsidRPr="001E60C7">
        <w:rPr>
          <w:rFonts w:ascii="Times New Roman" w:hAnsi="Times New Roman"/>
          <w:color w:val="000000"/>
          <w:spacing w:val="-67"/>
          <w:sz w:val="28"/>
          <w:szCs w:val="22"/>
          <w:lang w:eastAsia="en-US"/>
        </w:rPr>
        <w:t xml:space="preserve"> </w:t>
      </w:r>
      <w:r w:rsidRPr="001E60C7">
        <w:rPr>
          <w:rFonts w:ascii="Times New Roman" w:hAnsi="Times New Roman"/>
          <w:color w:val="000000"/>
          <w:sz w:val="28"/>
          <w:szCs w:val="22"/>
          <w:lang w:eastAsia="en-US"/>
        </w:rPr>
        <w:t>с</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должностными</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лицами,</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участвующими</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в</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предоставлении</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муниципальной</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услуги;</w:t>
      </w:r>
    </w:p>
    <w:p w:rsidR="001E60C7" w:rsidRPr="001E60C7" w:rsidRDefault="001E60C7" w:rsidP="001E60C7">
      <w:pPr>
        <w:tabs>
          <w:tab w:val="left" w:pos="1755"/>
        </w:tabs>
        <w:spacing w:after="4" w:line="248" w:lineRule="auto"/>
        <w:ind w:left="142" w:right="148" w:firstLine="709"/>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3)отсутствие</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обоснованных</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жалоб</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на</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действия</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(бездействие)</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сотрудников</w:t>
      </w:r>
      <w:r w:rsidRPr="001E60C7">
        <w:rPr>
          <w:rFonts w:ascii="Times New Roman" w:hAnsi="Times New Roman"/>
          <w:color w:val="000000"/>
          <w:spacing w:val="-3"/>
          <w:sz w:val="28"/>
          <w:szCs w:val="22"/>
          <w:lang w:eastAsia="en-US"/>
        </w:rPr>
        <w:t xml:space="preserve"> </w:t>
      </w:r>
      <w:r w:rsidRPr="001E60C7">
        <w:rPr>
          <w:rFonts w:ascii="Times New Roman" w:hAnsi="Times New Roman"/>
          <w:color w:val="000000"/>
          <w:sz w:val="28"/>
          <w:szCs w:val="22"/>
          <w:lang w:eastAsia="en-US"/>
        </w:rPr>
        <w:t>и</w:t>
      </w:r>
      <w:r w:rsidRPr="001E60C7">
        <w:rPr>
          <w:rFonts w:ascii="Times New Roman" w:hAnsi="Times New Roman"/>
          <w:color w:val="000000"/>
          <w:spacing w:val="-4"/>
          <w:sz w:val="28"/>
          <w:szCs w:val="22"/>
          <w:lang w:eastAsia="en-US"/>
        </w:rPr>
        <w:t xml:space="preserve"> </w:t>
      </w:r>
      <w:r w:rsidRPr="001E60C7">
        <w:rPr>
          <w:rFonts w:ascii="Times New Roman" w:hAnsi="Times New Roman"/>
          <w:color w:val="000000"/>
          <w:sz w:val="28"/>
          <w:szCs w:val="22"/>
          <w:lang w:eastAsia="en-US"/>
        </w:rPr>
        <w:t>их</w:t>
      </w:r>
      <w:r w:rsidRPr="001E60C7">
        <w:rPr>
          <w:rFonts w:ascii="Times New Roman" w:hAnsi="Times New Roman"/>
          <w:color w:val="000000"/>
          <w:spacing w:val="-4"/>
          <w:sz w:val="28"/>
          <w:szCs w:val="22"/>
          <w:lang w:eastAsia="en-US"/>
        </w:rPr>
        <w:t xml:space="preserve"> </w:t>
      </w:r>
      <w:r w:rsidRPr="001E60C7">
        <w:rPr>
          <w:rFonts w:ascii="Times New Roman" w:hAnsi="Times New Roman"/>
          <w:color w:val="000000"/>
          <w:sz w:val="28"/>
          <w:szCs w:val="22"/>
          <w:lang w:eastAsia="en-US"/>
        </w:rPr>
        <w:t>некорректное</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(невнимательное)</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отношение</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к</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заявителям;</w:t>
      </w:r>
    </w:p>
    <w:p w:rsidR="001E60C7" w:rsidRPr="001E60C7" w:rsidRDefault="001E60C7" w:rsidP="001E60C7">
      <w:pPr>
        <w:tabs>
          <w:tab w:val="left" w:pos="1755"/>
        </w:tabs>
        <w:spacing w:after="4" w:line="248" w:lineRule="auto"/>
        <w:ind w:left="142" w:right="150" w:firstLine="709"/>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4)отсутствие</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нарушений</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установленных</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сроков</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в</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процессе</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предоставления</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муниципальной услуги;</w:t>
      </w:r>
    </w:p>
    <w:p w:rsidR="001E60C7" w:rsidRPr="001E60C7" w:rsidRDefault="001E60C7" w:rsidP="001E60C7">
      <w:pPr>
        <w:tabs>
          <w:tab w:val="left" w:pos="1755"/>
        </w:tabs>
        <w:spacing w:after="4" w:line="248" w:lineRule="auto"/>
        <w:ind w:left="142" w:right="142" w:firstLine="709"/>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5)отсутствие</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заявлений</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об</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оспаривании</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решений,</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действий</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(бездействия)</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Уполномоченного</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органа,</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его</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должностных</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лиц,</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принимаемых</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(совершенных)</w:t>
      </w:r>
      <w:r w:rsidRPr="001E60C7">
        <w:rPr>
          <w:rFonts w:ascii="Times New Roman" w:hAnsi="Times New Roman"/>
          <w:color w:val="000000"/>
          <w:spacing w:val="70"/>
          <w:sz w:val="28"/>
          <w:szCs w:val="22"/>
          <w:lang w:eastAsia="en-US"/>
        </w:rPr>
        <w:t xml:space="preserve"> </w:t>
      </w:r>
      <w:r w:rsidRPr="001E60C7">
        <w:rPr>
          <w:rFonts w:ascii="Times New Roman" w:hAnsi="Times New Roman"/>
          <w:color w:val="000000"/>
          <w:sz w:val="28"/>
          <w:szCs w:val="22"/>
          <w:lang w:eastAsia="en-US"/>
        </w:rPr>
        <w:t>при</w:t>
      </w:r>
      <w:r w:rsidRPr="001E60C7">
        <w:rPr>
          <w:rFonts w:ascii="Times New Roman" w:hAnsi="Times New Roman"/>
          <w:color w:val="000000"/>
          <w:spacing w:val="70"/>
          <w:sz w:val="28"/>
          <w:szCs w:val="22"/>
          <w:lang w:eastAsia="en-US"/>
        </w:rPr>
        <w:t xml:space="preserve"> </w:t>
      </w:r>
      <w:r w:rsidRPr="001E60C7">
        <w:rPr>
          <w:rFonts w:ascii="Times New Roman" w:hAnsi="Times New Roman"/>
          <w:color w:val="000000"/>
          <w:sz w:val="28"/>
          <w:szCs w:val="22"/>
          <w:lang w:eastAsia="en-US"/>
        </w:rPr>
        <w:t>предоставлении</w:t>
      </w:r>
      <w:r w:rsidRPr="001E60C7">
        <w:rPr>
          <w:rFonts w:ascii="Times New Roman" w:hAnsi="Times New Roman"/>
          <w:color w:val="000000"/>
          <w:spacing w:val="70"/>
          <w:sz w:val="28"/>
          <w:szCs w:val="22"/>
          <w:lang w:eastAsia="en-US"/>
        </w:rPr>
        <w:t xml:space="preserve"> </w:t>
      </w:r>
      <w:r w:rsidRPr="001E60C7">
        <w:rPr>
          <w:rFonts w:ascii="Times New Roman" w:hAnsi="Times New Roman"/>
          <w:color w:val="000000"/>
          <w:sz w:val="28"/>
          <w:szCs w:val="22"/>
          <w:lang w:eastAsia="en-US"/>
        </w:rPr>
        <w:t>муниципальной</w:t>
      </w:r>
      <w:r w:rsidRPr="001E60C7">
        <w:rPr>
          <w:rFonts w:ascii="Times New Roman" w:hAnsi="Times New Roman"/>
          <w:color w:val="000000"/>
          <w:spacing w:val="70"/>
          <w:sz w:val="28"/>
          <w:szCs w:val="22"/>
          <w:lang w:eastAsia="en-US"/>
        </w:rPr>
        <w:t xml:space="preserve"> </w:t>
      </w:r>
      <w:r w:rsidRPr="001E60C7">
        <w:rPr>
          <w:rFonts w:ascii="Times New Roman" w:hAnsi="Times New Roman"/>
          <w:color w:val="000000"/>
          <w:sz w:val="28"/>
          <w:szCs w:val="22"/>
          <w:lang w:eastAsia="en-US"/>
        </w:rPr>
        <w:t>услуги,</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по</w:t>
      </w:r>
      <w:r w:rsidRPr="001E60C7">
        <w:rPr>
          <w:rFonts w:ascii="Times New Roman" w:hAnsi="Times New Roman"/>
          <w:color w:val="000000"/>
          <w:spacing w:val="-10"/>
          <w:sz w:val="28"/>
          <w:szCs w:val="22"/>
          <w:lang w:eastAsia="en-US"/>
        </w:rPr>
        <w:t xml:space="preserve"> </w:t>
      </w:r>
      <w:r w:rsidRPr="001E60C7">
        <w:rPr>
          <w:rFonts w:ascii="Times New Roman" w:hAnsi="Times New Roman"/>
          <w:color w:val="000000"/>
          <w:sz w:val="28"/>
          <w:szCs w:val="22"/>
          <w:lang w:eastAsia="en-US"/>
        </w:rPr>
        <w:t>итогам</w:t>
      </w:r>
      <w:r w:rsidRPr="001E60C7">
        <w:rPr>
          <w:rFonts w:ascii="Times New Roman" w:hAnsi="Times New Roman"/>
          <w:color w:val="000000"/>
          <w:spacing w:val="-10"/>
          <w:sz w:val="28"/>
          <w:szCs w:val="22"/>
          <w:lang w:eastAsia="en-US"/>
        </w:rPr>
        <w:t xml:space="preserve"> </w:t>
      </w:r>
      <w:r w:rsidRPr="001E60C7">
        <w:rPr>
          <w:rFonts w:ascii="Times New Roman" w:hAnsi="Times New Roman"/>
          <w:color w:val="000000"/>
          <w:sz w:val="28"/>
          <w:szCs w:val="22"/>
          <w:lang w:eastAsia="en-US"/>
        </w:rPr>
        <w:t>рассмотрения</w:t>
      </w:r>
      <w:r w:rsidRPr="001E60C7">
        <w:rPr>
          <w:rFonts w:ascii="Times New Roman" w:hAnsi="Times New Roman"/>
          <w:color w:val="000000"/>
          <w:spacing w:val="-10"/>
          <w:sz w:val="28"/>
          <w:szCs w:val="22"/>
          <w:lang w:eastAsia="en-US"/>
        </w:rPr>
        <w:t xml:space="preserve"> </w:t>
      </w:r>
      <w:r w:rsidRPr="001E60C7">
        <w:rPr>
          <w:rFonts w:ascii="Times New Roman" w:hAnsi="Times New Roman"/>
          <w:color w:val="000000"/>
          <w:sz w:val="28"/>
          <w:szCs w:val="22"/>
          <w:lang w:eastAsia="en-US"/>
        </w:rPr>
        <w:t>которых</w:t>
      </w:r>
      <w:r w:rsidRPr="001E60C7">
        <w:rPr>
          <w:rFonts w:ascii="Times New Roman" w:hAnsi="Times New Roman"/>
          <w:color w:val="000000"/>
          <w:spacing w:val="-10"/>
          <w:sz w:val="28"/>
          <w:szCs w:val="22"/>
          <w:lang w:eastAsia="en-US"/>
        </w:rPr>
        <w:t xml:space="preserve"> </w:t>
      </w:r>
      <w:r w:rsidRPr="001E60C7">
        <w:rPr>
          <w:rFonts w:ascii="Times New Roman" w:hAnsi="Times New Roman"/>
          <w:color w:val="000000"/>
          <w:sz w:val="28"/>
          <w:szCs w:val="22"/>
          <w:lang w:eastAsia="en-US"/>
        </w:rPr>
        <w:t>вынесены</w:t>
      </w:r>
      <w:r w:rsidRPr="001E60C7">
        <w:rPr>
          <w:rFonts w:ascii="Times New Roman" w:hAnsi="Times New Roman"/>
          <w:color w:val="000000"/>
          <w:spacing w:val="-12"/>
          <w:sz w:val="28"/>
          <w:szCs w:val="22"/>
          <w:lang w:eastAsia="en-US"/>
        </w:rPr>
        <w:t xml:space="preserve"> </w:t>
      </w:r>
      <w:r w:rsidRPr="001E60C7">
        <w:rPr>
          <w:rFonts w:ascii="Times New Roman" w:hAnsi="Times New Roman"/>
          <w:color w:val="000000"/>
          <w:sz w:val="28"/>
          <w:szCs w:val="22"/>
          <w:lang w:eastAsia="en-US"/>
        </w:rPr>
        <w:t>решения</w:t>
      </w:r>
      <w:r w:rsidRPr="001E60C7">
        <w:rPr>
          <w:rFonts w:ascii="Times New Roman" w:hAnsi="Times New Roman"/>
          <w:color w:val="000000"/>
          <w:spacing w:val="-10"/>
          <w:sz w:val="28"/>
          <w:szCs w:val="22"/>
          <w:lang w:eastAsia="en-US"/>
        </w:rPr>
        <w:t xml:space="preserve"> </w:t>
      </w:r>
      <w:r w:rsidRPr="001E60C7">
        <w:rPr>
          <w:rFonts w:ascii="Times New Roman" w:hAnsi="Times New Roman"/>
          <w:color w:val="000000"/>
          <w:sz w:val="28"/>
          <w:szCs w:val="22"/>
          <w:lang w:eastAsia="en-US"/>
        </w:rPr>
        <w:t>об</w:t>
      </w:r>
      <w:r w:rsidRPr="001E60C7">
        <w:rPr>
          <w:rFonts w:ascii="Times New Roman" w:hAnsi="Times New Roman"/>
          <w:color w:val="000000"/>
          <w:spacing w:val="-9"/>
          <w:sz w:val="28"/>
          <w:szCs w:val="22"/>
          <w:lang w:eastAsia="en-US"/>
        </w:rPr>
        <w:t xml:space="preserve"> </w:t>
      </w:r>
      <w:r w:rsidRPr="001E60C7">
        <w:rPr>
          <w:rFonts w:ascii="Times New Roman" w:hAnsi="Times New Roman"/>
          <w:color w:val="000000"/>
          <w:sz w:val="28"/>
          <w:szCs w:val="22"/>
          <w:lang w:eastAsia="en-US"/>
        </w:rPr>
        <w:t>удовлетворении</w:t>
      </w:r>
      <w:r w:rsidRPr="001E60C7">
        <w:rPr>
          <w:rFonts w:ascii="Times New Roman" w:hAnsi="Times New Roman"/>
          <w:color w:val="000000"/>
          <w:spacing w:val="-11"/>
          <w:sz w:val="28"/>
          <w:szCs w:val="22"/>
          <w:lang w:eastAsia="en-US"/>
        </w:rPr>
        <w:t xml:space="preserve"> </w:t>
      </w:r>
      <w:r w:rsidRPr="001E60C7">
        <w:rPr>
          <w:rFonts w:ascii="Times New Roman" w:hAnsi="Times New Roman"/>
          <w:color w:val="000000"/>
          <w:sz w:val="28"/>
          <w:szCs w:val="22"/>
          <w:lang w:eastAsia="en-US"/>
        </w:rPr>
        <w:t>(частичном</w:t>
      </w:r>
      <w:r w:rsidRPr="001E60C7">
        <w:rPr>
          <w:rFonts w:ascii="Times New Roman" w:hAnsi="Times New Roman"/>
          <w:color w:val="000000"/>
          <w:spacing w:val="-67"/>
          <w:sz w:val="28"/>
          <w:szCs w:val="22"/>
          <w:lang w:eastAsia="en-US"/>
        </w:rPr>
        <w:t xml:space="preserve"> </w:t>
      </w:r>
      <w:r w:rsidRPr="001E60C7">
        <w:rPr>
          <w:rFonts w:ascii="Times New Roman" w:hAnsi="Times New Roman"/>
          <w:color w:val="000000"/>
          <w:sz w:val="28"/>
          <w:szCs w:val="22"/>
          <w:lang w:eastAsia="en-US"/>
        </w:rPr>
        <w:t>удовлетворении)</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требований заявителей;</w:t>
      </w:r>
    </w:p>
    <w:p w:rsidR="001E60C7" w:rsidRPr="001E60C7" w:rsidRDefault="001E60C7" w:rsidP="001E60C7">
      <w:pPr>
        <w:spacing w:line="259" w:lineRule="auto"/>
        <w:ind w:left="708"/>
        <w:jc w:val="center"/>
        <w:rPr>
          <w:rFonts w:ascii="Times New Roman" w:hAnsi="Times New Roman"/>
          <w:color w:val="000000"/>
          <w:sz w:val="28"/>
          <w:szCs w:val="22"/>
          <w:lang w:eastAsia="en-US"/>
        </w:rPr>
      </w:pPr>
    </w:p>
    <w:p w:rsidR="001E60C7" w:rsidRPr="001E60C7" w:rsidRDefault="001E60C7" w:rsidP="001E60C7">
      <w:pPr>
        <w:widowControl w:val="0"/>
        <w:autoSpaceDE w:val="0"/>
        <w:autoSpaceDN w:val="0"/>
        <w:ind w:left="314" w:right="321"/>
        <w:jc w:val="center"/>
        <w:outlineLvl w:val="0"/>
        <w:rPr>
          <w:rFonts w:ascii="Times New Roman" w:hAnsi="Times New Roman"/>
          <w:b/>
          <w:bCs/>
          <w:sz w:val="28"/>
          <w:szCs w:val="28"/>
          <w:lang w:eastAsia="en-US"/>
        </w:rPr>
      </w:pPr>
      <w:r w:rsidRPr="001E60C7">
        <w:rPr>
          <w:rFonts w:ascii="Times New Roman" w:hAnsi="Times New Roman"/>
          <w:b/>
          <w:bCs/>
          <w:sz w:val="28"/>
          <w:szCs w:val="28"/>
          <w:lang w:eastAsia="en-US"/>
        </w:rPr>
        <w:t xml:space="preserve">Иные требования к предоставлению муниципальной </w:t>
      </w:r>
      <w:r w:rsidRPr="001E60C7">
        <w:rPr>
          <w:rFonts w:ascii="Times New Roman" w:hAnsi="Times New Roman"/>
          <w:b/>
          <w:bCs/>
          <w:spacing w:val="-67"/>
          <w:sz w:val="28"/>
          <w:szCs w:val="28"/>
          <w:lang w:eastAsia="en-US"/>
        </w:rPr>
        <w:t xml:space="preserve"> </w:t>
      </w:r>
      <w:r w:rsidRPr="001E60C7">
        <w:rPr>
          <w:rFonts w:ascii="Times New Roman" w:hAnsi="Times New Roman"/>
          <w:b/>
          <w:bCs/>
          <w:sz w:val="28"/>
          <w:szCs w:val="28"/>
          <w:lang w:eastAsia="en-US"/>
        </w:rPr>
        <w:t>услуги</w:t>
      </w:r>
    </w:p>
    <w:p w:rsidR="001E60C7" w:rsidRPr="001E60C7" w:rsidRDefault="001E60C7" w:rsidP="001E60C7">
      <w:pPr>
        <w:widowControl w:val="0"/>
        <w:autoSpaceDE w:val="0"/>
        <w:autoSpaceDN w:val="0"/>
        <w:spacing w:before="3"/>
        <w:rPr>
          <w:rFonts w:ascii="Times New Roman" w:hAnsi="Times New Roman"/>
          <w:b/>
          <w:sz w:val="27"/>
          <w:szCs w:val="28"/>
          <w:lang w:eastAsia="en-US"/>
        </w:rPr>
      </w:pPr>
    </w:p>
    <w:p w:rsidR="001E60C7" w:rsidRPr="001E60C7" w:rsidRDefault="001E60C7" w:rsidP="001E60C7">
      <w:pPr>
        <w:widowControl w:val="0"/>
        <w:tabs>
          <w:tab w:val="left" w:pos="1494"/>
        </w:tabs>
        <w:autoSpaceDE w:val="0"/>
        <w:autoSpaceDN w:val="0"/>
        <w:ind w:right="146"/>
        <w:jc w:val="both"/>
        <w:rPr>
          <w:rFonts w:ascii="Times New Roman" w:hAnsi="Times New Roman"/>
          <w:sz w:val="28"/>
          <w:szCs w:val="22"/>
          <w:lang w:eastAsia="en-US"/>
        </w:rPr>
      </w:pPr>
      <w:r w:rsidRPr="001E60C7">
        <w:rPr>
          <w:rFonts w:ascii="Times New Roman" w:hAnsi="Times New Roman"/>
          <w:sz w:val="28"/>
          <w:szCs w:val="22"/>
          <w:lang w:eastAsia="en-US"/>
        </w:rPr>
        <w:t xml:space="preserve">         33.Услуги,</w:t>
      </w:r>
      <w:r w:rsidRPr="001E60C7">
        <w:rPr>
          <w:rFonts w:ascii="Times New Roman" w:hAnsi="Times New Roman"/>
          <w:spacing w:val="1"/>
          <w:sz w:val="28"/>
          <w:szCs w:val="22"/>
          <w:lang w:eastAsia="en-US"/>
        </w:rPr>
        <w:t xml:space="preserve"> </w:t>
      </w:r>
      <w:r w:rsidRPr="001E60C7">
        <w:rPr>
          <w:rFonts w:ascii="Times New Roman" w:hAnsi="Times New Roman"/>
          <w:sz w:val="28"/>
          <w:szCs w:val="22"/>
          <w:lang w:eastAsia="en-US"/>
        </w:rPr>
        <w:t>являющиеся</w:t>
      </w:r>
      <w:r w:rsidRPr="001E60C7">
        <w:rPr>
          <w:rFonts w:ascii="Times New Roman" w:hAnsi="Times New Roman"/>
          <w:spacing w:val="1"/>
          <w:sz w:val="28"/>
          <w:szCs w:val="22"/>
          <w:lang w:eastAsia="en-US"/>
        </w:rPr>
        <w:t xml:space="preserve"> </w:t>
      </w:r>
      <w:r w:rsidRPr="001E60C7">
        <w:rPr>
          <w:rFonts w:ascii="Times New Roman" w:hAnsi="Times New Roman"/>
          <w:sz w:val="28"/>
          <w:szCs w:val="22"/>
          <w:lang w:eastAsia="en-US"/>
        </w:rPr>
        <w:t>обязательными</w:t>
      </w:r>
      <w:r w:rsidRPr="001E60C7">
        <w:rPr>
          <w:rFonts w:ascii="Times New Roman" w:hAnsi="Times New Roman"/>
          <w:spacing w:val="1"/>
          <w:sz w:val="28"/>
          <w:szCs w:val="22"/>
          <w:lang w:eastAsia="en-US"/>
        </w:rPr>
        <w:t xml:space="preserve"> </w:t>
      </w:r>
      <w:r w:rsidRPr="001E60C7">
        <w:rPr>
          <w:rFonts w:ascii="Times New Roman" w:hAnsi="Times New Roman"/>
          <w:sz w:val="28"/>
          <w:szCs w:val="22"/>
          <w:lang w:eastAsia="en-US"/>
        </w:rPr>
        <w:t>и</w:t>
      </w:r>
      <w:r w:rsidRPr="001E60C7">
        <w:rPr>
          <w:rFonts w:ascii="Times New Roman" w:hAnsi="Times New Roman"/>
          <w:spacing w:val="1"/>
          <w:sz w:val="28"/>
          <w:szCs w:val="22"/>
          <w:lang w:eastAsia="en-US"/>
        </w:rPr>
        <w:t xml:space="preserve"> </w:t>
      </w:r>
      <w:r w:rsidRPr="001E60C7">
        <w:rPr>
          <w:rFonts w:ascii="Times New Roman" w:hAnsi="Times New Roman"/>
          <w:sz w:val="28"/>
          <w:szCs w:val="22"/>
          <w:lang w:eastAsia="en-US"/>
        </w:rPr>
        <w:t>необходимыми</w:t>
      </w:r>
      <w:r w:rsidRPr="001E60C7">
        <w:rPr>
          <w:rFonts w:ascii="Times New Roman" w:hAnsi="Times New Roman"/>
          <w:spacing w:val="1"/>
          <w:sz w:val="28"/>
          <w:szCs w:val="22"/>
          <w:lang w:eastAsia="en-US"/>
        </w:rPr>
        <w:t xml:space="preserve"> </w:t>
      </w:r>
      <w:r w:rsidRPr="001E60C7">
        <w:rPr>
          <w:rFonts w:ascii="Times New Roman" w:hAnsi="Times New Roman"/>
          <w:sz w:val="28"/>
          <w:szCs w:val="22"/>
          <w:lang w:eastAsia="en-US"/>
        </w:rPr>
        <w:t>для</w:t>
      </w:r>
      <w:r w:rsidRPr="001E60C7">
        <w:rPr>
          <w:rFonts w:ascii="Times New Roman" w:hAnsi="Times New Roman"/>
          <w:spacing w:val="1"/>
          <w:sz w:val="28"/>
          <w:szCs w:val="22"/>
          <w:lang w:eastAsia="en-US"/>
        </w:rPr>
        <w:t xml:space="preserve"> </w:t>
      </w:r>
      <w:r w:rsidRPr="001E60C7">
        <w:rPr>
          <w:rFonts w:ascii="Times New Roman" w:hAnsi="Times New Roman"/>
          <w:sz w:val="28"/>
          <w:szCs w:val="22"/>
          <w:lang w:eastAsia="en-US"/>
        </w:rPr>
        <w:t>предоставления</w:t>
      </w:r>
      <w:r w:rsidRPr="001E60C7">
        <w:rPr>
          <w:rFonts w:ascii="Times New Roman" w:hAnsi="Times New Roman"/>
          <w:spacing w:val="-2"/>
          <w:sz w:val="28"/>
          <w:szCs w:val="22"/>
          <w:lang w:eastAsia="en-US"/>
        </w:rPr>
        <w:t xml:space="preserve"> </w:t>
      </w:r>
      <w:r w:rsidRPr="001E60C7">
        <w:rPr>
          <w:rFonts w:ascii="Times New Roman" w:hAnsi="Times New Roman"/>
          <w:sz w:val="28"/>
          <w:szCs w:val="22"/>
          <w:lang w:eastAsia="en-US"/>
        </w:rPr>
        <w:t>муниципальной</w:t>
      </w:r>
      <w:r w:rsidRPr="001E60C7">
        <w:rPr>
          <w:rFonts w:ascii="Times New Roman" w:hAnsi="Times New Roman"/>
          <w:spacing w:val="-1"/>
          <w:sz w:val="28"/>
          <w:szCs w:val="22"/>
          <w:lang w:eastAsia="en-US"/>
        </w:rPr>
        <w:t xml:space="preserve"> </w:t>
      </w:r>
      <w:r w:rsidRPr="001E60C7">
        <w:rPr>
          <w:rFonts w:ascii="Times New Roman" w:hAnsi="Times New Roman"/>
          <w:sz w:val="28"/>
          <w:szCs w:val="22"/>
          <w:lang w:eastAsia="en-US"/>
        </w:rPr>
        <w:t>услуги,</w:t>
      </w:r>
      <w:r w:rsidRPr="001E60C7">
        <w:rPr>
          <w:rFonts w:ascii="Times New Roman" w:hAnsi="Times New Roman"/>
          <w:spacing w:val="4"/>
          <w:sz w:val="28"/>
          <w:szCs w:val="22"/>
          <w:lang w:eastAsia="en-US"/>
        </w:rPr>
        <w:t xml:space="preserve"> </w:t>
      </w:r>
      <w:r w:rsidRPr="001E60C7">
        <w:rPr>
          <w:rFonts w:ascii="Times New Roman" w:hAnsi="Times New Roman"/>
          <w:sz w:val="28"/>
          <w:szCs w:val="22"/>
          <w:lang w:eastAsia="en-US"/>
        </w:rPr>
        <w:t>отсутствуют.</w:t>
      </w:r>
    </w:p>
    <w:p w:rsidR="001E60C7" w:rsidRPr="001E60C7" w:rsidRDefault="001E60C7" w:rsidP="001E60C7">
      <w:pPr>
        <w:widowControl w:val="0"/>
        <w:tabs>
          <w:tab w:val="left" w:pos="1494"/>
        </w:tabs>
        <w:autoSpaceDE w:val="0"/>
        <w:autoSpaceDN w:val="0"/>
        <w:ind w:right="146" w:firstLine="709"/>
        <w:jc w:val="both"/>
        <w:rPr>
          <w:rFonts w:ascii="Times New Roman" w:hAnsi="Times New Roman"/>
          <w:sz w:val="28"/>
          <w:szCs w:val="28"/>
          <w:lang w:eastAsia="en-US"/>
        </w:rPr>
      </w:pPr>
      <w:r w:rsidRPr="001E60C7">
        <w:rPr>
          <w:rFonts w:ascii="Times New Roman" w:hAnsi="Times New Roman"/>
          <w:sz w:val="28"/>
          <w:szCs w:val="22"/>
          <w:lang w:eastAsia="en-US"/>
        </w:rPr>
        <w:t xml:space="preserve">34.Информационные системы, используемые для предоставления </w:t>
      </w:r>
      <w:r w:rsidRPr="001E60C7">
        <w:rPr>
          <w:rFonts w:ascii="Times New Roman" w:hAnsi="Times New Roman"/>
          <w:sz w:val="28"/>
          <w:szCs w:val="28"/>
          <w:lang w:eastAsia="en-US"/>
        </w:rPr>
        <w:t>муниципальной</w:t>
      </w:r>
      <w:r w:rsidRPr="001E60C7">
        <w:rPr>
          <w:rFonts w:ascii="Times New Roman" w:hAnsi="Times New Roman"/>
          <w:spacing w:val="-3"/>
          <w:sz w:val="28"/>
          <w:szCs w:val="28"/>
          <w:lang w:eastAsia="en-US"/>
        </w:rPr>
        <w:t xml:space="preserve"> </w:t>
      </w:r>
      <w:r w:rsidRPr="001E60C7">
        <w:rPr>
          <w:rFonts w:ascii="Times New Roman" w:hAnsi="Times New Roman"/>
          <w:sz w:val="28"/>
          <w:szCs w:val="28"/>
          <w:lang w:eastAsia="en-US"/>
        </w:rPr>
        <w:t>услуги,</w:t>
      </w:r>
      <w:r w:rsidRPr="001E60C7">
        <w:rPr>
          <w:rFonts w:ascii="Times New Roman" w:hAnsi="Times New Roman"/>
          <w:spacing w:val="-4"/>
          <w:sz w:val="28"/>
          <w:szCs w:val="28"/>
          <w:lang w:eastAsia="en-US"/>
        </w:rPr>
        <w:t xml:space="preserve"> </w:t>
      </w:r>
      <w:r w:rsidRPr="001E60C7">
        <w:rPr>
          <w:rFonts w:ascii="Times New Roman" w:hAnsi="Times New Roman"/>
          <w:sz w:val="28"/>
          <w:szCs w:val="28"/>
          <w:lang w:eastAsia="en-US"/>
        </w:rPr>
        <w:t>не</w:t>
      </w:r>
      <w:r w:rsidRPr="001E60C7">
        <w:rPr>
          <w:rFonts w:ascii="Times New Roman" w:hAnsi="Times New Roman"/>
          <w:spacing w:val="-6"/>
          <w:sz w:val="28"/>
          <w:szCs w:val="28"/>
          <w:lang w:eastAsia="en-US"/>
        </w:rPr>
        <w:t xml:space="preserve"> </w:t>
      </w:r>
      <w:r w:rsidRPr="001E60C7">
        <w:rPr>
          <w:rFonts w:ascii="Times New Roman" w:hAnsi="Times New Roman"/>
          <w:sz w:val="28"/>
          <w:szCs w:val="28"/>
          <w:lang w:eastAsia="en-US"/>
        </w:rPr>
        <w:t>предусмотрены.</w:t>
      </w:r>
    </w:p>
    <w:p w:rsidR="001E60C7" w:rsidRPr="001E60C7" w:rsidRDefault="001E60C7" w:rsidP="001E60C7">
      <w:pPr>
        <w:spacing w:line="259" w:lineRule="auto"/>
        <w:ind w:left="708"/>
        <w:jc w:val="center"/>
        <w:rPr>
          <w:rFonts w:ascii="Times New Roman" w:hAnsi="Times New Roman"/>
          <w:color w:val="000000"/>
          <w:sz w:val="28"/>
          <w:szCs w:val="22"/>
          <w:lang w:eastAsia="en-US"/>
        </w:rPr>
      </w:pPr>
    </w:p>
    <w:p w:rsidR="001E60C7" w:rsidRPr="001E60C7" w:rsidRDefault="001E60C7" w:rsidP="001E60C7">
      <w:pPr>
        <w:spacing w:line="248" w:lineRule="auto"/>
        <w:ind w:left="425" w:firstLine="300"/>
        <w:jc w:val="center"/>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 xml:space="preserve">Раздел </w:t>
      </w:r>
      <w:r w:rsidRPr="001E60C7">
        <w:rPr>
          <w:rFonts w:ascii="Times New Roman" w:hAnsi="Times New Roman"/>
          <w:b/>
          <w:color w:val="000000"/>
          <w:sz w:val="28"/>
          <w:szCs w:val="22"/>
          <w:lang w:val="en-US" w:eastAsia="en-US"/>
        </w:rPr>
        <w:t>III</w:t>
      </w:r>
    </w:p>
    <w:p w:rsidR="001E60C7" w:rsidRPr="001E60C7" w:rsidRDefault="001E60C7" w:rsidP="001E60C7">
      <w:pPr>
        <w:spacing w:line="248" w:lineRule="auto"/>
        <w:jc w:val="center"/>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 xml:space="preserve">Состав, последовательность и сроки выполнения </w:t>
      </w:r>
    </w:p>
    <w:p w:rsidR="001E60C7" w:rsidRPr="001E60C7" w:rsidRDefault="001E60C7" w:rsidP="001E60C7">
      <w:pPr>
        <w:spacing w:line="248" w:lineRule="auto"/>
        <w:ind w:left="425" w:firstLine="300"/>
        <w:jc w:val="center"/>
        <w:rPr>
          <w:rFonts w:ascii="Times New Roman" w:hAnsi="Times New Roman"/>
          <w:color w:val="000000"/>
          <w:sz w:val="28"/>
          <w:szCs w:val="22"/>
          <w:lang w:eastAsia="en-US"/>
        </w:rPr>
      </w:pPr>
      <w:r w:rsidRPr="001E60C7">
        <w:rPr>
          <w:rFonts w:ascii="Times New Roman" w:hAnsi="Times New Roman"/>
          <w:b/>
          <w:color w:val="000000"/>
          <w:sz w:val="28"/>
          <w:szCs w:val="22"/>
          <w:lang w:eastAsia="en-US"/>
        </w:rPr>
        <w:t xml:space="preserve">административных процедур </w:t>
      </w:r>
    </w:p>
    <w:p w:rsidR="001E60C7" w:rsidRPr="001E60C7" w:rsidRDefault="001E60C7" w:rsidP="001E60C7">
      <w:pPr>
        <w:spacing w:line="259" w:lineRule="auto"/>
        <w:ind w:left="708"/>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 </w:t>
      </w:r>
    </w:p>
    <w:p w:rsidR="001E60C7" w:rsidRPr="001E60C7" w:rsidRDefault="001E60C7" w:rsidP="001E60C7">
      <w:pPr>
        <w:spacing w:after="120" w:line="268" w:lineRule="auto"/>
        <w:ind w:left="137" w:right="142" w:firstLine="710"/>
        <w:jc w:val="center"/>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Перечень</w:t>
      </w:r>
      <w:r w:rsidRPr="001E60C7">
        <w:rPr>
          <w:rFonts w:ascii="Times New Roman" w:hAnsi="Times New Roman"/>
          <w:b/>
          <w:color w:val="000000"/>
          <w:spacing w:val="-5"/>
          <w:sz w:val="28"/>
          <w:szCs w:val="22"/>
          <w:lang w:eastAsia="en-US"/>
        </w:rPr>
        <w:t xml:space="preserve"> </w:t>
      </w:r>
      <w:r w:rsidRPr="001E60C7">
        <w:rPr>
          <w:rFonts w:ascii="Times New Roman" w:hAnsi="Times New Roman"/>
          <w:b/>
          <w:color w:val="000000"/>
          <w:sz w:val="28"/>
          <w:szCs w:val="22"/>
          <w:lang w:eastAsia="en-US"/>
        </w:rPr>
        <w:t>вариантов</w:t>
      </w:r>
      <w:r w:rsidRPr="001E60C7">
        <w:rPr>
          <w:rFonts w:ascii="Times New Roman" w:hAnsi="Times New Roman"/>
          <w:b/>
          <w:color w:val="000000"/>
          <w:spacing w:val="-5"/>
          <w:sz w:val="28"/>
          <w:szCs w:val="22"/>
          <w:lang w:eastAsia="en-US"/>
        </w:rPr>
        <w:t xml:space="preserve"> </w:t>
      </w:r>
      <w:r w:rsidRPr="001E60C7">
        <w:rPr>
          <w:rFonts w:ascii="Times New Roman" w:hAnsi="Times New Roman"/>
          <w:b/>
          <w:color w:val="000000"/>
          <w:sz w:val="28"/>
          <w:szCs w:val="22"/>
          <w:lang w:eastAsia="en-US"/>
        </w:rPr>
        <w:t>предоставления</w:t>
      </w:r>
      <w:r w:rsidRPr="001E60C7">
        <w:rPr>
          <w:rFonts w:ascii="Times New Roman" w:hAnsi="Times New Roman"/>
          <w:b/>
          <w:color w:val="000000"/>
          <w:spacing w:val="-4"/>
          <w:sz w:val="28"/>
          <w:szCs w:val="22"/>
          <w:lang w:eastAsia="en-US"/>
        </w:rPr>
        <w:t xml:space="preserve"> </w:t>
      </w:r>
      <w:r w:rsidRPr="001E60C7">
        <w:rPr>
          <w:rFonts w:ascii="Times New Roman" w:hAnsi="Times New Roman"/>
          <w:b/>
          <w:color w:val="000000"/>
          <w:sz w:val="28"/>
          <w:szCs w:val="22"/>
          <w:lang w:eastAsia="en-US"/>
        </w:rPr>
        <w:t>муниципальной услуги</w:t>
      </w:r>
    </w:p>
    <w:p w:rsidR="001E60C7" w:rsidRPr="001E60C7" w:rsidRDefault="001E60C7" w:rsidP="001E60C7">
      <w:pPr>
        <w:keepNext/>
        <w:keepLines/>
        <w:spacing w:before="266" w:after="15" w:line="248" w:lineRule="auto"/>
        <w:ind w:firstLine="709"/>
        <w:contextualSpacing/>
        <w:jc w:val="both"/>
        <w:outlineLvl w:val="0"/>
        <w:rPr>
          <w:rFonts w:ascii="Times New Roman" w:hAnsi="Times New Roman"/>
          <w:color w:val="000000"/>
          <w:sz w:val="28"/>
          <w:szCs w:val="22"/>
          <w:lang w:eastAsia="en-US"/>
        </w:rPr>
      </w:pPr>
      <w:r w:rsidRPr="001E60C7">
        <w:rPr>
          <w:rFonts w:ascii="Times New Roman" w:hAnsi="Times New Roman"/>
          <w:color w:val="000000"/>
          <w:sz w:val="28"/>
          <w:szCs w:val="22"/>
          <w:lang w:eastAsia="en-US"/>
        </w:rPr>
        <w:t>35.Предоставление</w:t>
      </w:r>
      <w:r w:rsidRPr="001E60C7">
        <w:rPr>
          <w:rFonts w:ascii="Times New Roman" w:hAnsi="Times New Roman"/>
          <w:color w:val="000000"/>
          <w:spacing w:val="33"/>
          <w:sz w:val="28"/>
          <w:szCs w:val="22"/>
          <w:lang w:eastAsia="en-US"/>
        </w:rPr>
        <w:t xml:space="preserve"> </w:t>
      </w:r>
      <w:r w:rsidRPr="001E60C7">
        <w:rPr>
          <w:rFonts w:ascii="Times New Roman" w:hAnsi="Times New Roman"/>
          <w:color w:val="000000"/>
          <w:sz w:val="28"/>
          <w:szCs w:val="22"/>
          <w:lang w:eastAsia="en-US"/>
        </w:rPr>
        <w:t>муниципальной</w:t>
      </w:r>
      <w:r w:rsidRPr="001E60C7">
        <w:rPr>
          <w:rFonts w:ascii="Times New Roman" w:hAnsi="Times New Roman"/>
          <w:color w:val="000000"/>
          <w:spacing w:val="31"/>
          <w:sz w:val="28"/>
          <w:szCs w:val="22"/>
          <w:lang w:eastAsia="en-US"/>
        </w:rPr>
        <w:t xml:space="preserve"> </w:t>
      </w:r>
      <w:r w:rsidRPr="001E60C7">
        <w:rPr>
          <w:rFonts w:ascii="Times New Roman" w:hAnsi="Times New Roman"/>
          <w:color w:val="000000"/>
          <w:sz w:val="28"/>
          <w:szCs w:val="22"/>
          <w:lang w:eastAsia="en-US"/>
        </w:rPr>
        <w:t>услуги</w:t>
      </w:r>
      <w:r w:rsidRPr="001E60C7">
        <w:rPr>
          <w:rFonts w:ascii="Times New Roman" w:hAnsi="Times New Roman"/>
          <w:color w:val="000000"/>
          <w:spacing w:val="35"/>
          <w:sz w:val="28"/>
          <w:szCs w:val="22"/>
          <w:lang w:eastAsia="en-US"/>
        </w:rPr>
        <w:t xml:space="preserve"> </w:t>
      </w:r>
      <w:r w:rsidRPr="001E60C7">
        <w:rPr>
          <w:rFonts w:ascii="Times New Roman" w:hAnsi="Times New Roman"/>
          <w:color w:val="000000"/>
          <w:sz w:val="28"/>
          <w:szCs w:val="22"/>
          <w:lang w:eastAsia="en-US"/>
        </w:rPr>
        <w:t>включает</w:t>
      </w:r>
      <w:r w:rsidRPr="001E60C7">
        <w:rPr>
          <w:rFonts w:ascii="Times New Roman" w:hAnsi="Times New Roman"/>
          <w:color w:val="000000"/>
          <w:spacing w:val="31"/>
          <w:sz w:val="28"/>
          <w:szCs w:val="22"/>
          <w:lang w:eastAsia="en-US"/>
        </w:rPr>
        <w:t xml:space="preserve"> </w:t>
      </w:r>
      <w:r w:rsidRPr="001E60C7">
        <w:rPr>
          <w:rFonts w:ascii="Times New Roman" w:hAnsi="Times New Roman"/>
          <w:color w:val="000000"/>
          <w:sz w:val="28"/>
          <w:szCs w:val="22"/>
          <w:lang w:eastAsia="en-US"/>
        </w:rPr>
        <w:t xml:space="preserve">в </w:t>
      </w:r>
      <w:r w:rsidRPr="001E60C7">
        <w:rPr>
          <w:rFonts w:ascii="Times New Roman" w:hAnsi="Times New Roman"/>
          <w:color w:val="000000"/>
          <w:spacing w:val="-67"/>
          <w:sz w:val="28"/>
          <w:szCs w:val="22"/>
          <w:lang w:eastAsia="en-US"/>
        </w:rPr>
        <w:t xml:space="preserve"> </w:t>
      </w:r>
      <w:r w:rsidRPr="001E60C7">
        <w:rPr>
          <w:rFonts w:ascii="Times New Roman" w:hAnsi="Times New Roman"/>
          <w:color w:val="000000"/>
          <w:sz w:val="28"/>
          <w:szCs w:val="22"/>
          <w:lang w:eastAsia="en-US"/>
        </w:rPr>
        <w:t>себя</w:t>
      </w:r>
      <w:r w:rsidRPr="001E60C7">
        <w:rPr>
          <w:rFonts w:ascii="Times New Roman" w:hAnsi="Times New Roman"/>
          <w:color w:val="000000"/>
          <w:spacing w:val="-1"/>
          <w:sz w:val="28"/>
          <w:szCs w:val="22"/>
          <w:lang w:eastAsia="en-US"/>
        </w:rPr>
        <w:t xml:space="preserve"> </w:t>
      </w:r>
      <w:r w:rsidRPr="001E60C7">
        <w:rPr>
          <w:rFonts w:ascii="Times New Roman" w:hAnsi="Times New Roman"/>
          <w:color w:val="000000"/>
          <w:sz w:val="28"/>
          <w:szCs w:val="22"/>
          <w:lang w:eastAsia="en-US"/>
        </w:rPr>
        <w:t>следующие варианты:</w:t>
      </w:r>
    </w:p>
    <w:p w:rsidR="001E60C7" w:rsidRPr="001E60C7" w:rsidRDefault="001E60C7" w:rsidP="001E60C7">
      <w:pPr>
        <w:spacing w:after="4" w:line="248" w:lineRule="auto"/>
        <w:ind w:right="73"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1)выдача разрешения на использование земель, земельного участка или  части земельного участка, находящихся в муниципальной собственности (при обращении Заявителя в целях получения разрешения на использование земель); </w:t>
      </w:r>
    </w:p>
    <w:p w:rsidR="001E60C7" w:rsidRPr="001E60C7" w:rsidRDefault="001E60C7" w:rsidP="001E60C7">
      <w:pPr>
        <w:spacing w:after="4" w:line="248" w:lineRule="auto"/>
        <w:ind w:right="73"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2)выдача разрешения на размещение объекта на землях, земельном участке или части земельного участка, находящихся в муниципальной собственности (при обращении Заявителя в целях получения разрешения на размещение объектов); </w:t>
      </w:r>
    </w:p>
    <w:p w:rsidR="001E60C7" w:rsidRPr="001E60C7" w:rsidRDefault="001E60C7" w:rsidP="001E60C7">
      <w:pPr>
        <w:spacing w:after="4" w:line="248" w:lineRule="auto"/>
        <w:ind w:right="73" w:firstLine="698"/>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3)исправление допущенных опечаток и (или) ошибок в выданных в результате предоставления муниципальной услуги документах.</w:t>
      </w:r>
    </w:p>
    <w:p w:rsidR="001E60C7" w:rsidRPr="001E60C7" w:rsidRDefault="001E60C7" w:rsidP="001E60C7">
      <w:pPr>
        <w:spacing w:after="4" w:line="248" w:lineRule="auto"/>
        <w:ind w:right="73"/>
        <w:jc w:val="both"/>
        <w:rPr>
          <w:rFonts w:ascii="Times New Roman" w:hAnsi="Times New Roman"/>
          <w:color w:val="000000"/>
          <w:sz w:val="28"/>
          <w:szCs w:val="22"/>
          <w:lang w:eastAsia="en-US"/>
        </w:rPr>
      </w:pPr>
    </w:p>
    <w:p w:rsidR="001E60C7" w:rsidRPr="001E60C7" w:rsidRDefault="001E60C7" w:rsidP="001E60C7">
      <w:pPr>
        <w:keepNext/>
        <w:keepLines/>
        <w:spacing w:before="266" w:after="15" w:line="248" w:lineRule="auto"/>
        <w:ind w:left="142"/>
        <w:contextualSpacing/>
        <w:jc w:val="center"/>
        <w:outlineLvl w:val="0"/>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Профилирование</w:t>
      </w:r>
      <w:r w:rsidRPr="001E60C7">
        <w:rPr>
          <w:rFonts w:ascii="Times New Roman" w:hAnsi="Times New Roman"/>
          <w:b/>
          <w:color w:val="000000"/>
          <w:spacing w:val="-5"/>
          <w:sz w:val="28"/>
          <w:szCs w:val="22"/>
          <w:lang w:eastAsia="en-US"/>
        </w:rPr>
        <w:t xml:space="preserve"> </w:t>
      </w:r>
      <w:r w:rsidRPr="001E60C7">
        <w:rPr>
          <w:rFonts w:ascii="Times New Roman" w:hAnsi="Times New Roman"/>
          <w:b/>
          <w:color w:val="000000"/>
          <w:sz w:val="28"/>
          <w:szCs w:val="22"/>
          <w:lang w:eastAsia="en-US"/>
        </w:rPr>
        <w:t>заявителя</w:t>
      </w:r>
    </w:p>
    <w:p w:rsidR="001E60C7" w:rsidRPr="001E60C7" w:rsidRDefault="001E60C7" w:rsidP="001E60C7">
      <w:pPr>
        <w:tabs>
          <w:tab w:val="left" w:pos="709"/>
        </w:tabs>
        <w:spacing w:after="4" w:line="248" w:lineRule="auto"/>
        <w:ind w:right="142"/>
        <w:jc w:val="both"/>
        <w:rPr>
          <w:rFonts w:ascii="Times New Roman" w:hAnsi="Times New Roman"/>
          <w:color w:val="000000"/>
          <w:sz w:val="28"/>
          <w:szCs w:val="28"/>
          <w:lang w:eastAsia="en-US"/>
        </w:rPr>
      </w:pPr>
    </w:p>
    <w:p w:rsidR="001E60C7" w:rsidRPr="001E60C7" w:rsidRDefault="001E60C7" w:rsidP="001E60C7">
      <w:pPr>
        <w:spacing w:line="259" w:lineRule="auto"/>
        <w:ind w:firstLine="72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36.Вариант предоставления муниципальной услуги определяется на основании ответов на вопросы анкетирования Заявителя посредством ЕПГУ. </w:t>
      </w:r>
    </w:p>
    <w:p w:rsidR="001E60C7" w:rsidRPr="001E60C7" w:rsidRDefault="001E60C7" w:rsidP="001E60C7">
      <w:pPr>
        <w:spacing w:line="259" w:lineRule="auto"/>
        <w:ind w:firstLine="72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37.Перечень признаков Заявителей (принадлежащих им объектов), а также комбинации значений признаков, каждая из которых соответствует одному варианту предоставления муниципальной услуги приведены в Приложении 1 к настоящему Административному регламенту.</w:t>
      </w:r>
      <w:r w:rsidRPr="001E60C7">
        <w:rPr>
          <w:rFonts w:ascii="Times New Roman" w:hAnsi="Times New Roman"/>
          <w:b/>
          <w:color w:val="000000"/>
          <w:sz w:val="28"/>
          <w:szCs w:val="22"/>
          <w:lang w:eastAsia="en-US"/>
        </w:rPr>
        <w:t xml:space="preserve"> </w:t>
      </w:r>
    </w:p>
    <w:p w:rsidR="001E60C7" w:rsidRPr="001E60C7" w:rsidRDefault="001E60C7" w:rsidP="001E60C7">
      <w:pPr>
        <w:spacing w:line="259" w:lineRule="auto"/>
        <w:ind w:firstLine="720"/>
        <w:rPr>
          <w:rFonts w:ascii="Times New Roman" w:hAnsi="Times New Roman"/>
          <w:color w:val="000000"/>
          <w:sz w:val="28"/>
          <w:szCs w:val="22"/>
          <w:lang w:eastAsia="en-US"/>
        </w:rPr>
      </w:pPr>
    </w:p>
    <w:p w:rsidR="001E60C7" w:rsidRPr="001E60C7" w:rsidRDefault="001E60C7" w:rsidP="001E60C7">
      <w:pPr>
        <w:spacing w:after="14" w:line="268" w:lineRule="auto"/>
        <w:ind w:right="71"/>
        <w:jc w:val="center"/>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Вариант 1</w:t>
      </w:r>
    </w:p>
    <w:p w:rsidR="001E60C7" w:rsidRPr="001E60C7" w:rsidRDefault="001E60C7" w:rsidP="001E60C7">
      <w:pPr>
        <w:autoSpaceDE w:val="0"/>
        <w:autoSpaceDN w:val="0"/>
        <w:adjustRightInd w:val="0"/>
        <w:jc w:val="both"/>
        <w:rPr>
          <w:rFonts w:ascii="Times New Roman" w:hAnsi="Times New Roman"/>
          <w:sz w:val="28"/>
          <w:szCs w:val="28"/>
        </w:rPr>
      </w:pPr>
    </w:p>
    <w:p w:rsidR="001E60C7" w:rsidRPr="001E60C7" w:rsidRDefault="001E60C7" w:rsidP="001E60C7">
      <w:pPr>
        <w:autoSpaceDE w:val="0"/>
        <w:autoSpaceDN w:val="0"/>
        <w:adjustRightInd w:val="0"/>
        <w:ind w:firstLine="540"/>
        <w:jc w:val="both"/>
        <w:rPr>
          <w:rFonts w:ascii="Times New Roman" w:hAnsi="Times New Roman"/>
          <w:sz w:val="28"/>
          <w:szCs w:val="28"/>
        </w:rPr>
      </w:pPr>
      <w:r w:rsidRPr="001E60C7">
        <w:rPr>
          <w:rFonts w:ascii="Times New Roman" w:hAnsi="Times New Roman"/>
          <w:sz w:val="28"/>
          <w:szCs w:val="28"/>
        </w:rPr>
        <w:t xml:space="preserve">  38.Максимальный срок предоставления варианта муниципальной услуги указан в пункте 11 </w:t>
      </w:r>
      <w:r w:rsidRPr="001E60C7">
        <w:rPr>
          <w:rFonts w:ascii="Times New Roman" w:hAnsi="Times New Roman"/>
          <w:color w:val="000000"/>
          <w:sz w:val="28"/>
          <w:szCs w:val="28"/>
          <w:lang w:eastAsia="en-US"/>
        </w:rPr>
        <w:t xml:space="preserve">настоящего </w:t>
      </w:r>
      <w:r w:rsidRPr="001E60C7">
        <w:rPr>
          <w:rFonts w:ascii="Times New Roman" w:hAnsi="Times New Roman"/>
          <w:sz w:val="28"/>
          <w:szCs w:val="28"/>
        </w:rPr>
        <w:t xml:space="preserve">Административного регламента.                                                                                                </w:t>
      </w:r>
    </w:p>
    <w:p w:rsidR="001E60C7" w:rsidRPr="001E60C7" w:rsidRDefault="001E60C7" w:rsidP="001E60C7">
      <w:pPr>
        <w:autoSpaceDE w:val="0"/>
        <w:autoSpaceDN w:val="0"/>
        <w:adjustRightInd w:val="0"/>
        <w:ind w:firstLine="540"/>
        <w:jc w:val="both"/>
        <w:rPr>
          <w:rFonts w:ascii="Times New Roman" w:hAnsi="Times New Roman"/>
          <w:sz w:val="28"/>
          <w:szCs w:val="28"/>
        </w:rPr>
      </w:pPr>
      <w:r w:rsidRPr="001E60C7">
        <w:rPr>
          <w:rFonts w:ascii="Times New Roman" w:hAnsi="Times New Roman"/>
          <w:sz w:val="28"/>
          <w:szCs w:val="28"/>
        </w:rPr>
        <w:t xml:space="preserve">  39.Результатом предоставления</w:t>
      </w:r>
      <w:r w:rsidRPr="001E60C7">
        <w:rPr>
          <w:rFonts w:ascii="Times New Roman" w:hAnsi="Times New Roman"/>
          <w:color w:val="000000"/>
          <w:sz w:val="28"/>
          <w:szCs w:val="22"/>
          <w:lang w:eastAsia="en-US"/>
        </w:rPr>
        <w:t xml:space="preserve"> варианта муниципальной услуги является </w:t>
      </w:r>
      <w:r w:rsidRPr="001E60C7">
        <w:rPr>
          <w:rFonts w:ascii="Times New Roman" w:hAnsi="Times New Roman"/>
          <w:sz w:val="28"/>
          <w:szCs w:val="28"/>
        </w:rPr>
        <w:t xml:space="preserve">разрешение </w:t>
      </w:r>
      <w:r w:rsidR="00B36754">
        <w:rPr>
          <w:rFonts w:ascii="Times New Roman" w:hAnsi="Times New Roman"/>
          <w:sz w:val="28"/>
          <w:szCs w:val="28"/>
        </w:rPr>
        <w:t>(</w:t>
      </w:r>
      <w:r w:rsidR="00B36754" w:rsidRPr="00B36754">
        <w:rPr>
          <w:rFonts w:ascii="Times New Roman" w:eastAsia="Calibri" w:hAnsi="Times New Roman"/>
          <w:sz w:val="28"/>
          <w:szCs w:val="28"/>
        </w:rPr>
        <w:t>распоряжение Управления по распоряжению муниципальным имуществом администрации Усольского  муниципального района Иркутской области</w:t>
      </w:r>
      <w:r w:rsidR="00B36754">
        <w:rPr>
          <w:rFonts w:ascii="Times New Roman" w:eastAsia="Calibri" w:hAnsi="Times New Roman"/>
          <w:sz w:val="28"/>
          <w:szCs w:val="28"/>
        </w:rPr>
        <w:t>)</w:t>
      </w:r>
      <w:r w:rsidRPr="001E60C7">
        <w:rPr>
          <w:rFonts w:ascii="Times New Roman" w:hAnsi="Times New Roman"/>
          <w:sz w:val="28"/>
          <w:szCs w:val="28"/>
        </w:rPr>
        <w:t xml:space="preserve"> на использование земель или земельного участка или части земельного участка, находящихся в муниципальной собственности, по форме согласно Приложению  2 к настоящему Административному регламенту; </w:t>
      </w:r>
    </w:p>
    <w:p w:rsidR="001E60C7" w:rsidRPr="001E60C7" w:rsidRDefault="001E60C7" w:rsidP="001E60C7">
      <w:pPr>
        <w:autoSpaceDE w:val="0"/>
        <w:autoSpaceDN w:val="0"/>
        <w:adjustRightInd w:val="0"/>
        <w:ind w:firstLine="540"/>
        <w:jc w:val="both"/>
        <w:rPr>
          <w:rFonts w:ascii="Times New Roman" w:hAnsi="Times New Roman"/>
          <w:sz w:val="28"/>
          <w:szCs w:val="28"/>
        </w:rPr>
      </w:pPr>
      <w:r w:rsidRPr="001E60C7">
        <w:rPr>
          <w:rFonts w:ascii="Times New Roman" w:hAnsi="Times New Roman"/>
          <w:sz w:val="28"/>
          <w:szCs w:val="28"/>
        </w:rPr>
        <w:t xml:space="preserve">  40.Основания для отказа в предоставлении муниципальной услуги установлены  </w:t>
      </w:r>
      <w:hyperlink r:id="rId33" w:history="1">
        <w:r w:rsidRPr="001E60C7">
          <w:rPr>
            <w:rFonts w:ascii="Times New Roman" w:hAnsi="Times New Roman"/>
            <w:sz w:val="28"/>
            <w:szCs w:val="28"/>
          </w:rPr>
          <w:t xml:space="preserve"> пунктом 24</w:t>
        </w:r>
      </w:hyperlink>
      <w:r w:rsidRPr="001E60C7">
        <w:rPr>
          <w:rFonts w:ascii="Times New Roman" w:hAnsi="Times New Roman"/>
          <w:sz w:val="28"/>
          <w:szCs w:val="28"/>
        </w:rPr>
        <w:t xml:space="preserve"> настоящего Административного регламента.</w:t>
      </w:r>
    </w:p>
    <w:p w:rsidR="001E60C7" w:rsidRPr="001E60C7" w:rsidRDefault="001E60C7" w:rsidP="001E60C7">
      <w:pPr>
        <w:autoSpaceDE w:val="0"/>
        <w:autoSpaceDN w:val="0"/>
        <w:adjustRightInd w:val="0"/>
        <w:ind w:firstLine="540"/>
        <w:jc w:val="both"/>
        <w:rPr>
          <w:rFonts w:ascii="Times New Roman" w:hAnsi="Times New Roman"/>
          <w:sz w:val="28"/>
          <w:szCs w:val="28"/>
        </w:rPr>
      </w:pPr>
      <w:r w:rsidRPr="001E60C7">
        <w:rPr>
          <w:rFonts w:ascii="Times New Roman" w:hAnsi="Times New Roman"/>
          <w:sz w:val="28"/>
          <w:szCs w:val="28"/>
        </w:rPr>
        <w:t xml:space="preserve">  41.Перечень административных процедур, предусмотренных настоящим вариантом:                                                                                                                                                                                </w:t>
      </w:r>
    </w:p>
    <w:p w:rsidR="001E60C7" w:rsidRPr="001E60C7" w:rsidRDefault="001E60C7" w:rsidP="001E60C7">
      <w:pPr>
        <w:autoSpaceDE w:val="0"/>
        <w:autoSpaceDN w:val="0"/>
        <w:adjustRightInd w:val="0"/>
        <w:jc w:val="both"/>
        <w:rPr>
          <w:rFonts w:ascii="Times New Roman" w:hAnsi="Times New Roman"/>
          <w:sz w:val="28"/>
          <w:szCs w:val="28"/>
        </w:rPr>
      </w:pPr>
      <w:r w:rsidRPr="001E60C7">
        <w:rPr>
          <w:rFonts w:ascii="Times New Roman" w:hAnsi="Times New Roman"/>
          <w:sz w:val="28"/>
          <w:szCs w:val="28"/>
        </w:rPr>
        <w:t xml:space="preserve">        1) прием запроса (заявления) и документов и (или) информации, необходимых для предоставления муниципальной услуги;</w:t>
      </w:r>
    </w:p>
    <w:p w:rsidR="001E60C7" w:rsidRPr="001E60C7" w:rsidRDefault="001E60C7" w:rsidP="001E60C7">
      <w:pPr>
        <w:autoSpaceDE w:val="0"/>
        <w:autoSpaceDN w:val="0"/>
        <w:adjustRightInd w:val="0"/>
        <w:ind w:firstLine="567"/>
        <w:jc w:val="both"/>
        <w:rPr>
          <w:rFonts w:ascii="Times New Roman" w:hAnsi="Times New Roman"/>
          <w:sz w:val="28"/>
          <w:szCs w:val="28"/>
        </w:rPr>
      </w:pPr>
      <w:r w:rsidRPr="001E60C7">
        <w:rPr>
          <w:rFonts w:ascii="Times New Roman" w:hAnsi="Times New Roman"/>
          <w:sz w:val="28"/>
          <w:szCs w:val="28"/>
        </w:rPr>
        <w:t>2)межведомственное информационное взаимодействие;</w:t>
      </w:r>
    </w:p>
    <w:p w:rsidR="001E60C7" w:rsidRPr="001E60C7" w:rsidRDefault="001E60C7" w:rsidP="001E60C7">
      <w:pPr>
        <w:autoSpaceDE w:val="0"/>
        <w:autoSpaceDN w:val="0"/>
        <w:adjustRightInd w:val="0"/>
        <w:ind w:firstLine="567"/>
        <w:jc w:val="both"/>
        <w:rPr>
          <w:rFonts w:ascii="Times New Roman" w:hAnsi="Times New Roman"/>
          <w:sz w:val="28"/>
          <w:szCs w:val="28"/>
        </w:rPr>
      </w:pPr>
      <w:r w:rsidRPr="001E60C7">
        <w:rPr>
          <w:rFonts w:ascii="Times New Roman" w:hAnsi="Times New Roman"/>
          <w:sz w:val="28"/>
          <w:szCs w:val="28"/>
        </w:rPr>
        <w:t>3)приостановление предоставления муниципальной услуги;</w:t>
      </w:r>
    </w:p>
    <w:p w:rsidR="001E60C7" w:rsidRPr="001E60C7" w:rsidRDefault="001E60C7" w:rsidP="001E60C7">
      <w:pPr>
        <w:autoSpaceDE w:val="0"/>
        <w:autoSpaceDN w:val="0"/>
        <w:adjustRightInd w:val="0"/>
        <w:ind w:firstLine="567"/>
        <w:jc w:val="both"/>
        <w:rPr>
          <w:rFonts w:ascii="Times New Roman" w:hAnsi="Times New Roman"/>
          <w:sz w:val="28"/>
          <w:szCs w:val="28"/>
        </w:rPr>
      </w:pPr>
      <w:r w:rsidRPr="001E60C7">
        <w:rPr>
          <w:rFonts w:ascii="Times New Roman" w:hAnsi="Times New Roman"/>
          <w:sz w:val="28"/>
          <w:szCs w:val="28"/>
        </w:rPr>
        <w:t>4)принятие решения о предоставлении (об отказе в предоставлении) муниципальной услуги;</w:t>
      </w:r>
    </w:p>
    <w:p w:rsidR="001E60C7" w:rsidRPr="001E60C7" w:rsidRDefault="001E60C7" w:rsidP="001E60C7">
      <w:pPr>
        <w:autoSpaceDE w:val="0"/>
        <w:autoSpaceDN w:val="0"/>
        <w:adjustRightInd w:val="0"/>
        <w:ind w:firstLine="567"/>
        <w:jc w:val="both"/>
        <w:rPr>
          <w:rFonts w:ascii="Times New Roman" w:hAnsi="Times New Roman"/>
          <w:sz w:val="28"/>
          <w:szCs w:val="28"/>
        </w:rPr>
      </w:pPr>
      <w:r w:rsidRPr="001E60C7">
        <w:rPr>
          <w:rFonts w:ascii="Times New Roman" w:hAnsi="Times New Roman"/>
          <w:sz w:val="28"/>
          <w:szCs w:val="28"/>
        </w:rPr>
        <w:t>5)предоставление результата муниципальной услуги.</w:t>
      </w:r>
    </w:p>
    <w:p w:rsidR="001E60C7" w:rsidRPr="001E60C7" w:rsidRDefault="001E60C7" w:rsidP="001E60C7">
      <w:pPr>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        42.Описание административных процедур предоставления муниципальной услуги представлено в Приложении 7 к настоящему Административному регламенту.</w:t>
      </w:r>
    </w:p>
    <w:p w:rsidR="001E60C7" w:rsidRPr="001E60C7" w:rsidRDefault="001E60C7" w:rsidP="001E60C7">
      <w:pPr>
        <w:spacing w:line="259" w:lineRule="auto"/>
        <w:jc w:val="center"/>
        <w:rPr>
          <w:rFonts w:ascii="Times New Roman" w:hAnsi="Times New Roman"/>
          <w:color w:val="000000"/>
          <w:sz w:val="28"/>
          <w:szCs w:val="22"/>
          <w:lang w:eastAsia="en-US"/>
        </w:rPr>
      </w:pPr>
    </w:p>
    <w:p w:rsidR="001E60C7" w:rsidRPr="001E60C7" w:rsidRDefault="001E60C7" w:rsidP="001E60C7">
      <w:pPr>
        <w:spacing w:line="259" w:lineRule="auto"/>
        <w:jc w:val="center"/>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Прием запроса и документов и (или) информации, необходимых</w:t>
      </w:r>
    </w:p>
    <w:p w:rsidR="001E60C7" w:rsidRPr="001E60C7" w:rsidRDefault="001E60C7" w:rsidP="001E60C7">
      <w:pPr>
        <w:spacing w:line="259" w:lineRule="auto"/>
        <w:jc w:val="center"/>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для предоставления муниципальной услуги</w:t>
      </w:r>
    </w:p>
    <w:p w:rsidR="001E60C7" w:rsidRPr="001E60C7" w:rsidRDefault="001E60C7" w:rsidP="001E60C7">
      <w:pPr>
        <w:spacing w:line="259" w:lineRule="auto"/>
        <w:jc w:val="center"/>
        <w:rPr>
          <w:rFonts w:ascii="Times New Roman" w:hAnsi="Times New Roman"/>
          <w:b/>
          <w:color w:val="000000"/>
          <w:sz w:val="28"/>
          <w:szCs w:val="22"/>
          <w:lang w:eastAsia="en-US"/>
        </w:rPr>
      </w:pPr>
    </w:p>
    <w:p w:rsidR="001E60C7" w:rsidRPr="001E60C7" w:rsidRDefault="001E60C7" w:rsidP="001E60C7">
      <w:pPr>
        <w:tabs>
          <w:tab w:val="left" w:pos="1134"/>
        </w:tabs>
        <w:spacing w:line="259" w:lineRule="auto"/>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        43.Заявителю (его уполномоченному представителю) для получения  муниципальной  услуги необходимо предоставить запрос в форме  заявления и документы в соответствии с пунктом 15 настоящего Административного регламента. </w:t>
      </w:r>
    </w:p>
    <w:p w:rsidR="001E60C7" w:rsidRPr="001E60C7" w:rsidRDefault="001E60C7" w:rsidP="001E60C7">
      <w:pPr>
        <w:autoSpaceDE w:val="0"/>
        <w:autoSpaceDN w:val="0"/>
        <w:adjustRightInd w:val="0"/>
        <w:jc w:val="both"/>
        <w:rPr>
          <w:rFonts w:ascii="Times New Roman" w:hAnsi="Times New Roman"/>
          <w:sz w:val="28"/>
          <w:szCs w:val="28"/>
        </w:rPr>
      </w:pPr>
      <w:r w:rsidRPr="001E60C7">
        <w:rPr>
          <w:rFonts w:ascii="Times New Roman" w:hAnsi="Times New Roman"/>
          <w:color w:val="000000"/>
          <w:sz w:val="28"/>
          <w:szCs w:val="22"/>
          <w:lang w:eastAsia="en-US"/>
        </w:rPr>
        <w:t xml:space="preserve">        44.</w:t>
      </w:r>
      <w:r w:rsidRPr="001E60C7">
        <w:rPr>
          <w:rFonts w:ascii="Times New Roman" w:hAnsi="Times New Roman"/>
          <w:sz w:val="28"/>
          <w:szCs w:val="28"/>
        </w:rPr>
        <w:t>Способами установления личности являются:</w:t>
      </w:r>
    </w:p>
    <w:p w:rsidR="001E60C7" w:rsidRPr="001E60C7" w:rsidRDefault="001E60C7" w:rsidP="001E60C7">
      <w:pPr>
        <w:autoSpaceDE w:val="0"/>
        <w:autoSpaceDN w:val="0"/>
        <w:adjustRightInd w:val="0"/>
        <w:jc w:val="both"/>
        <w:rPr>
          <w:rFonts w:ascii="Times New Roman" w:hAnsi="Times New Roman"/>
          <w:sz w:val="28"/>
          <w:szCs w:val="28"/>
        </w:rPr>
      </w:pPr>
      <w:r w:rsidRPr="001E60C7">
        <w:rPr>
          <w:rFonts w:ascii="Times New Roman" w:hAnsi="Times New Roman"/>
          <w:sz w:val="28"/>
          <w:szCs w:val="28"/>
        </w:rPr>
        <w:t xml:space="preserve">        1)при подаче заявления и документов посредством ЕПГУ - установлены подпунктом «а» подпункта 2 пункта 14 настоящего Административного регламента;</w:t>
      </w:r>
    </w:p>
    <w:p w:rsidR="001E60C7" w:rsidRPr="001E60C7" w:rsidRDefault="001E60C7" w:rsidP="001E60C7">
      <w:pPr>
        <w:autoSpaceDE w:val="0"/>
        <w:autoSpaceDN w:val="0"/>
        <w:adjustRightInd w:val="0"/>
        <w:jc w:val="both"/>
        <w:rPr>
          <w:rFonts w:ascii="Times New Roman" w:hAnsi="Times New Roman"/>
          <w:sz w:val="28"/>
          <w:szCs w:val="28"/>
        </w:rPr>
      </w:pPr>
      <w:r w:rsidRPr="001E60C7">
        <w:rPr>
          <w:rFonts w:ascii="Times New Roman" w:hAnsi="Times New Roman"/>
          <w:sz w:val="28"/>
          <w:szCs w:val="28"/>
        </w:rPr>
        <w:t xml:space="preserve">        2)при подаче заявления и документов в Уполномоченный орган или МФЦ – документ, удостоверяющий личность;</w:t>
      </w:r>
    </w:p>
    <w:p w:rsidR="001E60C7" w:rsidRPr="001E60C7" w:rsidRDefault="001E60C7" w:rsidP="001E60C7">
      <w:pPr>
        <w:autoSpaceDE w:val="0"/>
        <w:autoSpaceDN w:val="0"/>
        <w:adjustRightInd w:val="0"/>
        <w:jc w:val="both"/>
        <w:rPr>
          <w:rFonts w:ascii="Times New Roman" w:hAnsi="Times New Roman"/>
          <w:sz w:val="28"/>
          <w:szCs w:val="28"/>
        </w:rPr>
      </w:pPr>
      <w:r w:rsidRPr="001E60C7">
        <w:rPr>
          <w:rFonts w:ascii="Times New Roman" w:hAnsi="Times New Roman"/>
          <w:sz w:val="28"/>
          <w:szCs w:val="28"/>
        </w:rPr>
        <w:t xml:space="preserve">        3)при подаче заявления и документов путем направления почтового отправления  с уведомлением – копия документа, удостоверяющая личность, заверенная в установленном порядке.</w:t>
      </w:r>
    </w:p>
    <w:p w:rsidR="001E60C7" w:rsidRPr="001E60C7" w:rsidRDefault="001E60C7" w:rsidP="001E60C7">
      <w:pPr>
        <w:autoSpaceDE w:val="0"/>
        <w:autoSpaceDN w:val="0"/>
        <w:adjustRightInd w:val="0"/>
        <w:jc w:val="both"/>
        <w:rPr>
          <w:rFonts w:ascii="Times New Roman" w:hAnsi="Times New Roman"/>
          <w:sz w:val="28"/>
          <w:szCs w:val="28"/>
        </w:rPr>
      </w:pPr>
      <w:r w:rsidRPr="001E60C7">
        <w:rPr>
          <w:rFonts w:ascii="Times New Roman" w:hAnsi="Times New Roman"/>
          <w:color w:val="000000"/>
          <w:sz w:val="28"/>
          <w:szCs w:val="22"/>
          <w:lang w:eastAsia="en-US"/>
        </w:rPr>
        <w:t xml:space="preserve">        45.</w:t>
      </w:r>
      <w:r w:rsidRPr="001E60C7">
        <w:rPr>
          <w:rFonts w:ascii="Times New Roman" w:hAnsi="Times New Roman"/>
          <w:sz w:val="28"/>
          <w:szCs w:val="28"/>
        </w:rPr>
        <w:t xml:space="preserve">Основания для отказа в приеме документов, необходимых для предоставления муниципальной услуги, установлены </w:t>
      </w:r>
      <w:hyperlink r:id="rId34" w:history="1">
        <w:r w:rsidRPr="001E60C7">
          <w:rPr>
            <w:rFonts w:ascii="Times New Roman" w:hAnsi="Times New Roman"/>
            <w:sz w:val="28"/>
            <w:szCs w:val="28"/>
          </w:rPr>
          <w:t>пунктом 20</w:t>
        </w:r>
      </w:hyperlink>
      <w:r w:rsidRPr="001E60C7">
        <w:rPr>
          <w:rFonts w:ascii="Times New Roman" w:hAnsi="Times New Roman"/>
          <w:sz w:val="28"/>
          <w:szCs w:val="28"/>
        </w:rPr>
        <w:t xml:space="preserve"> настоящего Административного регламента.</w:t>
      </w:r>
    </w:p>
    <w:p w:rsidR="001E60C7" w:rsidRPr="001E60C7" w:rsidRDefault="001E60C7" w:rsidP="001E60C7">
      <w:pPr>
        <w:autoSpaceDE w:val="0"/>
        <w:autoSpaceDN w:val="0"/>
        <w:adjustRightInd w:val="0"/>
        <w:jc w:val="both"/>
        <w:rPr>
          <w:rFonts w:ascii="Times New Roman" w:hAnsi="Times New Roman"/>
          <w:sz w:val="28"/>
          <w:szCs w:val="28"/>
        </w:rPr>
      </w:pPr>
      <w:r w:rsidRPr="001E60C7">
        <w:rPr>
          <w:rFonts w:ascii="Times New Roman" w:hAnsi="Times New Roman"/>
          <w:sz w:val="28"/>
          <w:szCs w:val="28"/>
        </w:rPr>
        <w:t xml:space="preserve">        46.Срок регистрации заявления и документов, необходимых для предоставления варианта муниципальной услуги, составляет 1 рабочий день.</w:t>
      </w:r>
    </w:p>
    <w:p w:rsidR="001E60C7" w:rsidRPr="001E60C7" w:rsidRDefault="001E60C7" w:rsidP="001E60C7">
      <w:pPr>
        <w:autoSpaceDE w:val="0"/>
        <w:autoSpaceDN w:val="0"/>
        <w:adjustRightInd w:val="0"/>
        <w:jc w:val="both"/>
        <w:rPr>
          <w:rFonts w:ascii="Times New Roman" w:hAnsi="Times New Roman"/>
          <w:sz w:val="28"/>
          <w:szCs w:val="28"/>
        </w:rPr>
      </w:pPr>
    </w:p>
    <w:p w:rsidR="001E60C7" w:rsidRPr="001E60C7" w:rsidRDefault="001E60C7" w:rsidP="001E60C7">
      <w:pPr>
        <w:spacing w:line="259" w:lineRule="auto"/>
        <w:jc w:val="center"/>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Межведомственное информационное взаимодействие</w:t>
      </w:r>
    </w:p>
    <w:p w:rsidR="001E60C7" w:rsidRPr="001E60C7" w:rsidRDefault="001E60C7" w:rsidP="001E60C7">
      <w:pPr>
        <w:spacing w:line="259" w:lineRule="auto"/>
        <w:jc w:val="center"/>
        <w:rPr>
          <w:rFonts w:ascii="Times New Roman" w:hAnsi="Times New Roman"/>
          <w:b/>
          <w:color w:val="000000"/>
          <w:sz w:val="28"/>
          <w:szCs w:val="22"/>
          <w:lang w:eastAsia="en-US"/>
        </w:rPr>
      </w:pPr>
    </w:p>
    <w:p w:rsidR="001E60C7" w:rsidRPr="001E60C7" w:rsidRDefault="001E60C7" w:rsidP="001E60C7">
      <w:pPr>
        <w:spacing w:after="4" w:line="259" w:lineRule="auto"/>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ab/>
        <w:t>47.Для предоставления муниципальной услуги   Уполномоченный орган в срок, не превышающий 2 рабочих дней следующего за днем регистрации поступившего заявления и документов, указанных в пункте 16 настоящего Административного регламента, формирует и направляет межведомственные запросы:</w:t>
      </w:r>
    </w:p>
    <w:p w:rsidR="001E60C7" w:rsidRPr="001E60C7" w:rsidRDefault="001E60C7" w:rsidP="001E60C7">
      <w:pPr>
        <w:spacing w:after="14" w:line="268" w:lineRule="auto"/>
        <w:ind w:right="71"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1)в Федеральную налоговую службу в части получения сведений из Единого государственного реестра юридических лиц, сведений из Единого государственного реестра индивидуальных предпринимателей; </w:t>
      </w:r>
    </w:p>
    <w:p w:rsidR="001E60C7" w:rsidRPr="001E60C7" w:rsidRDefault="001E60C7" w:rsidP="001E60C7">
      <w:pPr>
        <w:spacing w:after="14" w:line="268" w:lineRule="auto"/>
        <w:ind w:right="71"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2)в Федеральную службу государственной регистрации, кадастра и картографии в части получения сведений из Единого государственного реестра недвижимости; </w:t>
      </w:r>
    </w:p>
    <w:p w:rsidR="001E60C7" w:rsidRPr="001E60C7" w:rsidRDefault="001E60C7" w:rsidP="001E60C7">
      <w:pPr>
        <w:spacing w:after="14" w:line="268" w:lineRule="auto"/>
        <w:ind w:right="71"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3)иные органы государственной власти, органы местного самоуправления, уполномоченные на предоставление документов, указанных в пункте 17  настоящего Административного регламента. </w:t>
      </w:r>
    </w:p>
    <w:p w:rsidR="001E60C7" w:rsidRPr="001E60C7" w:rsidRDefault="001E60C7" w:rsidP="001E60C7">
      <w:pPr>
        <w:spacing w:after="14" w:line="268" w:lineRule="auto"/>
        <w:ind w:right="71"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48.Межведомственный запрос о представлении документов, указанных в пункте 17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35" w:history="1">
        <w:r w:rsidRPr="001E60C7">
          <w:rPr>
            <w:rFonts w:ascii="Times New Roman" w:hAnsi="Times New Roman"/>
            <w:sz w:val="28"/>
            <w:szCs w:val="22"/>
            <w:lang w:eastAsia="en-US"/>
          </w:rPr>
          <w:t>статьи 7.2</w:t>
        </w:r>
      </w:hyperlink>
      <w:r w:rsidRPr="001E60C7">
        <w:rPr>
          <w:rFonts w:ascii="Times New Roman" w:hAnsi="Times New Roman"/>
          <w:sz w:val="28"/>
          <w:szCs w:val="22"/>
          <w:lang w:eastAsia="en-US"/>
        </w:rPr>
        <w:t xml:space="preserve"> </w:t>
      </w:r>
      <w:r w:rsidRPr="001E60C7">
        <w:rPr>
          <w:rFonts w:ascii="Times New Roman" w:hAnsi="Times New Roman"/>
          <w:color w:val="000000"/>
          <w:sz w:val="28"/>
          <w:szCs w:val="22"/>
          <w:lang w:eastAsia="en-US"/>
        </w:rPr>
        <w:t xml:space="preserve">Федерального закона от 27 июля 2010 года </w:t>
      </w:r>
      <w:r w:rsidRPr="001E60C7">
        <w:rPr>
          <w:rFonts w:ascii="Times New Roman" w:hAnsi="Times New Roman"/>
          <w:color w:val="000000"/>
          <w:sz w:val="28"/>
          <w:szCs w:val="22"/>
          <w:lang w:eastAsia="en-US"/>
        </w:rPr>
        <w:br/>
        <w:t>№210-ФЗ «Об организации предоставления государственных и муниципальных услуг».</w:t>
      </w:r>
    </w:p>
    <w:p w:rsidR="001E60C7" w:rsidRPr="001E60C7" w:rsidRDefault="001E60C7" w:rsidP="001E60C7">
      <w:pPr>
        <w:spacing w:after="4" w:line="259" w:lineRule="auto"/>
        <w:ind w:firstLine="72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49.Срок предоставления результата запроса не может превышать 5 рабочих дней со дня поступления межведомственного запроса в Управление Федеральной налоговой службы по Иркутской области, Управление Федеральной службы государственной регистрации, кадастра и картографии по Иркутской области.</w:t>
      </w:r>
    </w:p>
    <w:p w:rsidR="001E60C7" w:rsidRPr="001E60C7" w:rsidRDefault="001E60C7" w:rsidP="001E60C7">
      <w:pPr>
        <w:spacing w:after="4" w:line="259" w:lineRule="auto"/>
        <w:ind w:firstLine="720"/>
        <w:jc w:val="both"/>
        <w:rPr>
          <w:rFonts w:ascii="Times New Roman" w:hAnsi="Times New Roman"/>
          <w:color w:val="000000"/>
          <w:sz w:val="28"/>
          <w:szCs w:val="22"/>
          <w:lang w:eastAsia="en-US"/>
        </w:rPr>
      </w:pPr>
    </w:p>
    <w:p w:rsidR="001E60C7" w:rsidRPr="001E60C7" w:rsidRDefault="001E60C7" w:rsidP="001E60C7">
      <w:pPr>
        <w:spacing w:after="4" w:line="259" w:lineRule="auto"/>
        <w:ind w:firstLine="72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 </w:t>
      </w:r>
    </w:p>
    <w:p w:rsidR="001E60C7" w:rsidRPr="001E60C7" w:rsidRDefault="001E60C7" w:rsidP="001E60C7">
      <w:pPr>
        <w:spacing w:line="259" w:lineRule="auto"/>
        <w:jc w:val="center"/>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Приостановление предоставления муниципальной услуги</w:t>
      </w:r>
    </w:p>
    <w:p w:rsidR="001E60C7" w:rsidRPr="001E60C7" w:rsidRDefault="001E60C7" w:rsidP="001E60C7">
      <w:pPr>
        <w:spacing w:line="259" w:lineRule="auto"/>
        <w:rPr>
          <w:rFonts w:ascii="Times New Roman" w:hAnsi="Times New Roman"/>
          <w:color w:val="000000"/>
          <w:sz w:val="28"/>
          <w:szCs w:val="22"/>
          <w:lang w:eastAsia="en-US"/>
        </w:rPr>
      </w:pPr>
    </w:p>
    <w:p w:rsidR="001E60C7" w:rsidRPr="001E60C7" w:rsidRDefault="001E60C7" w:rsidP="001E60C7">
      <w:pPr>
        <w:tabs>
          <w:tab w:val="left" w:pos="709"/>
          <w:tab w:val="left" w:pos="1418"/>
        </w:tabs>
        <w:spacing w:line="259" w:lineRule="auto"/>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ab/>
        <w:t>50.Основания для приостановления предоставления муниципальной услуги указаны в пункте 23 настоящего Административного регламента.</w:t>
      </w:r>
    </w:p>
    <w:p w:rsidR="001E60C7" w:rsidRPr="001E60C7" w:rsidRDefault="001E60C7" w:rsidP="001E60C7">
      <w:pPr>
        <w:spacing w:line="259" w:lineRule="auto"/>
        <w:jc w:val="center"/>
        <w:rPr>
          <w:rFonts w:ascii="Times New Roman" w:hAnsi="Times New Roman"/>
          <w:color w:val="000000"/>
          <w:sz w:val="28"/>
          <w:szCs w:val="22"/>
          <w:lang w:eastAsia="en-US"/>
        </w:rPr>
      </w:pPr>
    </w:p>
    <w:p w:rsidR="001E60C7" w:rsidRPr="001E60C7" w:rsidRDefault="001E60C7" w:rsidP="001E60C7">
      <w:pPr>
        <w:spacing w:line="259" w:lineRule="auto"/>
        <w:jc w:val="center"/>
        <w:rPr>
          <w:rFonts w:ascii="Times New Roman" w:hAnsi="Times New Roman"/>
          <w:b/>
          <w:bCs/>
          <w:color w:val="000000"/>
          <w:sz w:val="28"/>
          <w:szCs w:val="22"/>
          <w:lang w:eastAsia="en-US"/>
        </w:rPr>
      </w:pPr>
      <w:r w:rsidRPr="001E60C7">
        <w:rPr>
          <w:rFonts w:ascii="Times New Roman" w:hAnsi="Times New Roman"/>
          <w:b/>
          <w:bCs/>
          <w:color w:val="000000"/>
          <w:sz w:val="28"/>
          <w:szCs w:val="22"/>
          <w:lang w:eastAsia="en-US"/>
        </w:rPr>
        <w:t>Принятие решения о предоставлении</w:t>
      </w:r>
    </w:p>
    <w:p w:rsidR="001E60C7" w:rsidRPr="001E60C7" w:rsidRDefault="001E60C7" w:rsidP="001E60C7">
      <w:pPr>
        <w:spacing w:line="259" w:lineRule="auto"/>
        <w:jc w:val="center"/>
        <w:rPr>
          <w:rFonts w:ascii="Times New Roman" w:hAnsi="Times New Roman"/>
          <w:b/>
          <w:bCs/>
          <w:color w:val="000000"/>
          <w:sz w:val="28"/>
          <w:szCs w:val="22"/>
          <w:lang w:eastAsia="en-US"/>
        </w:rPr>
      </w:pPr>
      <w:r w:rsidRPr="001E60C7">
        <w:rPr>
          <w:rFonts w:ascii="Times New Roman" w:hAnsi="Times New Roman"/>
          <w:b/>
          <w:bCs/>
          <w:color w:val="000000"/>
          <w:sz w:val="28"/>
          <w:szCs w:val="22"/>
          <w:lang w:eastAsia="en-US"/>
        </w:rPr>
        <w:t>(об отказе в предоставлении) муниципальной услуги</w:t>
      </w:r>
    </w:p>
    <w:p w:rsidR="001E60C7" w:rsidRPr="001E60C7" w:rsidRDefault="001E60C7" w:rsidP="001E60C7">
      <w:pPr>
        <w:spacing w:line="259" w:lineRule="auto"/>
        <w:jc w:val="both"/>
        <w:rPr>
          <w:rFonts w:ascii="Times New Roman" w:hAnsi="Times New Roman"/>
          <w:color w:val="000000"/>
          <w:sz w:val="28"/>
          <w:szCs w:val="22"/>
          <w:lang w:eastAsia="en-US"/>
        </w:rPr>
      </w:pPr>
    </w:p>
    <w:p w:rsidR="001E60C7" w:rsidRPr="001E60C7" w:rsidRDefault="001E60C7" w:rsidP="001E60C7">
      <w:pPr>
        <w:spacing w:line="259" w:lineRule="auto"/>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         51.Критерием принятия решения о предоставлении муниципальной услуги является отсутствие оснований для отказа в предоставлении муниципальной услуги, указанных в </w:t>
      </w:r>
      <w:hyperlink r:id="rId36" w:history="1">
        <w:r w:rsidRPr="001E60C7">
          <w:rPr>
            <w:rFonts w:ascii="Times New Roman" w:hAnsi="Times New Roman"/>
            <w:sz w:val="28"/>
            <w:szCs w:val="22"/>
            <w:lang w:eastAsia="en-US"/>
          </w:rPr>
          <w:t>пункте 24</w:t>
        </w:r>
      </w:hyperlink>
      <w:r w:rsidRPr="001E60C7">
        <w:rPr>
          <w:rFonts w:ascii="Times New Roman" w:hAnsi="Times New Roman"/>
          <w:color w:val="000000"/>
          <w:sz w:val="28"/>
          <w:szCs w:val="22"/>
          <w:lang w:eastAsia="en-US"/>
        </w:rPr>
        <w:t xml:space="preserve"> настоящего Административного регламента.</w:t>
      </w:r>
    </w:p>
    <w:p w:rsidR="001E60C7" w:rsidRPr="001E60C7" w:rsidRDefault="001E60C7" w:rsidP="001E60C7">
      <w:pPr>
        <w:autoSpaceDE w:val="0"/>
        <w:autoSpaceDN w:val="0"/>
        <w:adjustRightInd w:val="0"/>
        <w:jc w:val="both"/>
        <w:rPr>
          <w:rFonts w:ascii="Times New Roman" w:hAnsi="Times New Roman"/>
          <w:sz w:val="28"/>
          <w:szCs w:val="28"/>
        </w:rPr>
      </w:pPr>
      <w:r w:rsidRPr="001E60C7">
        <w:rPr>
          <w:rFonts w:ascii="Times New Roman" w:hAnsi="Times New Roman"/>
          <w:sz w:val="28"/>
          <w:szCs w:val="28"/>
        </w:rPr>
        <w:t xml:space="preserve">         52.Критерием принятия решения об отказе в предоставлении муниципальной услуги является наличие оснований для отказа в предоставлении муниципальной услуги, указанных в </w:t>
      </w:r>
      <w:hyperlink r:id="rId37" w:history="1">
        <w:r w:rsidRPr="001E60C7">
          <w:rPr>
            <w:rFonts w:ascii="Times New Roman" w:hAnsi="Times New Roman"/>
            <w:sz w:val="28"/>
            <w:szCs w:val="28"/>
          </w:rPr>
          <w:t>пункте 24</w:t>
        </w:r>
      </w:hyperlink>
      <w:r w:rsidRPr="001E60C7">
        <w:rPr>
          <w:rFonts w:ascii="Times New Roman" w:hAnsi="Times New Roman"/>
          <w:sz w:val="28"/>
          <w:szCs w:val="28"/>
        </w:rPr>
        <w:t xml:space="preserve"> настоящего Административного регламента.</w:t>
      </w:r>
    </w:p>
    <w:p w:rsidR="001E60C7" w:rsidRPr="001E60C7" w:rsidRDefault="001E60C7" w:rsidP="001E60C7">
      <w:pPr>
        <w:tabs>
          <w:tab w:val="left" w:pos="709"/>
        </w:tabs>
        <w:spacing w:line="259" w:lineRule="auto"/>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         53.Принятие решения о предоставлении муниципальной услуги осуществляется в срок, не превышающий 1 рабочий день с даты получения Уполномоченным органом всех сведений, необходимых для принятия решения.</w:t>
      </w:r>
    </w:p>
    <w:p w:rsidR="001E60C7" w:rsidRPr="001E60C7" w:rsidRDefault="001E60C7" w:rsidP="001E60C7">
      <w:pPr>
        <w:tabs>
          <w:tab w:val="left" w:pos="690"/>
        </w:tabs>
        <w:spacing w:line="259" w:lineRule="auto"/>
        <w:jc w:val="both"/>
        <w:rPr>
          <w:rFonts w:ascii="Times New Roman" w:hAnsi="Times New Roman"/>
          <w:color w:val="000000"/>
          <w:sz w:val="28"/>
          <w:szCs w:val="22"/>
          <w:lang w:eastAsia="en-US"/>
        </w:rPr>
      </w:pPr>
    </w:p>
    <w:p w:rsidR="001E60C7" w:rsidRPr="001E60C7" w:rsidRDefault="001E60C7" w:rsidP="001E60C7">
      <w:pPr>
        <w:spacing w:line="259" w:lineRule="auto"/>
        <w:jc w:val="center"/>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Предоставление результата муниципальной  услуги</w:t>
      </w:r>
    </w:p>
    <w:p w:rsidR="001E60C7" w:rsidRPr="001E60C7" w:rsidRDefault="001E60C7" w:rsidP="001E60C7">
      <w:pPr>
        <w:spacing w:line="259" w:lineRule="auto"/>
        <w:rPr>
          <w:rFonts w:ascii="Times New Roman" w:hAnsi="Times New Roman"/>
          <w:color w:val="000000"/>
          <w:sz w:val="28"/>
          <w:szCs w:val="22"/>
          <w:lang w:eastAsia="en-US"/>
        </w:rPr>
      </w:pPr>
    </w:p>
    <w:p w:rsidR="001E60C7" w:rsidRPr="001E60C7" w:rsidRDefault="001E60C7" w:rsidP="001E60C7">
      <w:pPr>
        <w:tabs>
          <w:tab w:val="left" w:pos="1276"/>
        </w:tabs>
        <w:spacing w:line="259" w:lineRule="auto"/>
        <w:ind w:firstLine="72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54.Результатом предоставления муниципальной услуги является разрешение </w:t>
      </w:r>
      <w:r w:rsidR="00B36754" w:rsidRPr="00B36754">
        <w:rPr>
          <w:rFonts w:ascii="Times New Roman" w:eastAsia="Calibri" w:hAnsi="Times New Roman"/>
          <w:sz w:val="28"/>
          <w:szCs w:val="28"/>
        </w:rPr>
        <w:t>(распоряжение Управления по распоряжению муниципальным имуществом администрации Усольского  муниципального района Иркутской области)</w:t>
      </w:r>
      <w:r w:rsidRPr="001E60C7">
        <w:rPr>
          <w:rFonts w:ascii="Times New Roman" w:hAnsi="Times New Roman"/>
          <w:color w:val="000000"/>
          <w:sz w:val="28"/>
          <w:szCs w:val="22"/>
          <w:lang w:eastAsia="en-US"/>
        </w:rPr>
        <w:t xml:space="preserve"> на использование земель, земельного участка или части земельного участка, находящихся в муниципальной собственности, по форме согласно Приложению  2 к настоящему Административному регламенту; </w:t>
      </w:r>
    </w:p>
    <w:p w:rsidR="001E60C7" w:rsidRPr="001E60C7" w:rsidRDefault="001E60C7" w:rsidP="001E60C7">
      <w:pPr>
        <w:tabs>
          <w:tab w:val="left" w:pos="1276"/>
        </w:tabs>
        <w:spacing w:line="259" w:lineRule="auto"/>
        <w:ind w:firstLine="72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55.Способы получения результата предоставления муниципальной услуги указаны  в пункте 10 настоящего Административного регламента. </w:t>
      </w:r>
    </w:p>
    <w:p w:rsidR="001E60C7" w:rsidRPr="001E60C7" w:rsidRDefault="001E60C7" w:rsidP="001E60C7">
      <w:pPr>
        <w:spacing w:line="259" w:lineRule="auto"/>
        <w:rPr>
          <w:rFonts w:ascii="Times New Roman" w:hAnsi="Times New Roman"/>
          <w:color w:val="000000"/>
          <w:sz w:val="28"/>
          <w:szCs w:val="22"/>
          <w:lang w:eastAsia="en-US"/>
        </w:rPr>
      </w:pPr>
    </w:p>
    <w:p w:rsidR="001E60C7" w:rsidRPr="001E60C7" w:rsidRDefault="001E60C7" w:rsidP="001E60C7">
      <w:pPr>
        <w:tabs>
          <w:tab w:val="left" w:pos="4253"/>
        </w:tabs>
        <w:spacing w:after="14" w:line="268" w:lineRule="auto"/>
        <w:ind w:right="72"/>
        <w:jc w:val="both"/>
        <w:rPr>
          <w:rFonts w:ascii="Times New Roman" w:hAnsi="Times New Roman"/>
          <w:b/>
          <w:color w:val="000000"/>
          <w:sz w:val="28"/>
          <w:szCs w:val="22"/>
          <w:lang w:eastAsia="en-US"/>
        </w:rPr>
      </w:pPr>
      <w:r w:rsidRPr="001E60C7">
        <w:rPr>
          <w:rFonts w:ascii="Times New Roman" w:hAnsi="Times New Roman"/>
          <w:color w:val="000000"/>
          <w:sz w:val="28"/>
          <w:szCs w:val="22"/>
          <w:lang w:eastAsia="en-US"/>
        </w:rPr>
        <w:tab/>
      </w:r>
      <w:r w:rsidRPr="001E60C7">
        <w:rPr>
          <w:rFonts w:ascii="Times New Roman" w:hAnsi="Times New Roman"/>
          <w:b/>
          <w:color w:val="000000"/>
          <w:sz w:val="28"/>
          <w:szCs w:val="22"/>
          <w:lang w:eastAsia="en-US"/>
        </w:rPr>
        <w:t>Вариант 2</w:t>
      </w:r>
    </w:p>
    <w:p w:rsidR="001E60C7" w:rsidRPr="001E60C7" w:rsidRDefault="001E60C7" w:rsidP="001E60C7">
      <w:pPr>
        <w:tabs>
          <w:tab w:val="left" w:pos="4253"/>
        </w:tabs>
        <w:spacing w:after="14" w:line="268" w:lineRule="auto"/>
        <w:ind w:right="71"/>
        <w:jc w:val="both"/>
        <w:rPr>
          <w:rFonts w:ascii="Times New Roman" w:hAnsi="Times New Roman"/>
          <w:b/>
          <w:color w:val="000000"/>
          <w:sz w:val="28"/>
          <w:szCs w:val="22"/>
          <w:lang w:eastAsia="en-US"/>
        </w:rPr>
      </w:pPr>
    </w:p>
    <w:p w:rsidR="001E60C7" w:rsidRPr="001E60C7" w:rsidRDefault="001E60C7" w:rsidP="001E60C7">
      <w:pPr>
        <w:autoSpaceDE w:val="0"/>
        <w:autoSpaceDN w:val="0"/>
        <w:adjustRightInd w:val="0"/>
        <w:ind w:firstLine="709"/>
        <w:jc w:val="both"/>
        <w:rPr>
          <w:rFonts w:ascii="Times New Roman" w:hAnsi="Times New Roman"/>
          <w:sz w:val="28"/>
          <w:szCs w:val="28"/>
        </w:rPr>
      </w:pPr>
      <w:r w:rsidRPr="001E60C7">
        <w:rPr>
          <w:rFonts w:ascii="Times New Roman" w:hAnsi="Times New Roman"/>
          <w:sz w:val="28"/>
          <w:szCs w:val="28"/>
        </w:rPr>
        <w:t>56.Максимальный срок предоставления варианта муниципальной услуги указан в пункте 12</w:t>
      </w:r>
      <w:r w:rsidRPr="001E60C7">
        <w:rPr>
          <w:rFonts w:ascii="Times New Roman" w:hAnsi="Times New Roman"/>
          <w:color w:val="000000"/>
          <w:sz w:val="28"/>
          <w:szCs w:val="28"/>
          <w:lang w:eastAsia="en-US"/>
        </w:rPr>
        <w:t xml:space="preserve"> настоящего </w:t>
      </w:r>
      <w:r w:rsidRPr="001E60C7">
        <w:rPr>
          <w:rFonts w:ascii="Times New Roman" w:hAnsi="Times New Roman"/>
          <w:sz w:val="28"/>
          <w:szCs w:val="28"/>
        </w:rPr>
        <w:t xml:space="preserve">Административного регламента.                                                                                                </w:t>
      </w:r>
    </w:p>
    <w:p w:rsidR="001E60C7" w:rsidRPr="001E60C7" w:rsidRDefault="001E60C7" w:rsidP="001E60C7">
      <w:pPr>
        <w:spacing w:after="14" w:line="268" w:lineRule="auto"/>
        <w:ind w:left="-15" w:right="66" w:firstLine="710"/>
        <w:jc w:val="both"/>
        <w:rPr>
          <w:rFonts w:ascii="Times New Roman" w:hAnsi="Times New Roman"/>
          <w:color w:val="000000"/>
          <w:sz w:val="28"/>
          <w:szCs w:val="22"/>
          <w:lang w:eastAsia="en-US"/>
        </w:rPr>
      </w:pPr>
      <w:r w:rsidRPr="001E60C7">
        <w:rPr>
          <w:rFonts w:ascii="Times New Roman" w:hAnsi="Times New Roman"/>
          <w:sz w:val="28"/>
          <w:szCs w:val="28"/>
        </w:rPr>
        <w:t>57.Результатом предоставления варианта муниципальной услуги является</w:t>
      </w:r>
      <w:r w:rsidRPr="001E60C7">
        <w:rPr>
          <w:rFonts w:ascii="Times New Roman" w:hAnsi="Times New Roman"/>
          <w:color w:val="000000"/>
          <w:sz w:val="28"/>
          <w:szCs w:val="22"/>
          <w:lang w:eastAsia="en-US"/>
        </w:rPr>
        <w:t xml:space="preserve"> разрешение </w:t>
      </w:r>
      <w:r w:rsidR="00B36754" w:rsidRPr="00B36754">
        <w:rPr>
          <w:rFonts w:ascii="Times New Roman" w:eastAsia="Calibri" w:hAnsi="Times New Roman"/>
          <w:sz w:val="28"/>
          <w:szCs w:val="28"/>
        </w:rPr>
        <w:t>(распоряжение Управления по распоряжению муниципальным имуществом администрации Усольского  муниципального района Иркутской области)</w:t>
      </w:r>
      <w:r w:rsidRPr="001E60C7">
        <w:rPr>
          <w:rFonts w:ascii="Times New Roman" w:hAnsi="Times New Roman"/>
          <w:color w:val="000000"/>
          <w:sz w:val="28"/>
          <w:szCs w:val="22"/>
          <w:lang w:eastAsia="en-US"/>
        </w:rPr>
        <w:t xml:space="preserve">  на размещение объекта на землях, земельном участке или части земельного участка, находящихся в муниципальной собственности, по форме согласно Приложению  3 к настоящему Административному регламенту. </w:t>
      </w:r>
    </w:p>
    <w:p w:rsidR="001E60C7" w:rsidRPr="001E60C7" w:rsidRDefault="001E60C7" w:rsidP="001E60C7">
      <w:pPr>
        <w:spacing w:after="14" w:line="268" w:lineRule="auto"/>
        <w:ind w:left="-15" w:right="66" w:firstLine="710"/>
        <w:jc w:val="both"/>
        <w:rPr>
          <w:rFonts w:ascii="Times New Roman" w:hAnsi="Times New Roman"/>
          <w:sz w:val="28"/>
          <w:szCs w:val="28"/>
        </w:rPr>
      </w:pPr>
      <w:r w:rsidRPr="001E60C7">
        <w:rPr>
          <w:rFonts w:ascii="Times New Roman" w:hAnsi="Times New Roman"/>
          <w:sz w:val="28"/>
          <w:szCs w:val="28"/>
        </w:rPr>
        <w:t xml:space="preserve">58.Основания для отказа в предоставлении муниципальной услуги установлены  </w:t>
      </w:r>
      <w:hyperlink r:id="rId38" w:history="1">
        <w:r w:rsidRPr="001E60C7">
          <w:rPr>
            <w:rFonts w:ascii="Times New Roman" w:hAnsi="Times New Roman"/>
            <w:sz w:val="28"/>
            <w:szCs w:val="28"/>
          </w:rPr>
          <w:t xml:space="preserve"> пунктом  24</w:t>
        </w:r>
      </w:hyperlink>
      <w:r w:rsidRPr="001E60C7">
        <w:rPr>
          <w:rFonts w:ascii="Times New Roman" w:hAnsi="Times New Roman"/>
          <w:sz w:val="28"/>
          <w:szCs w:val="28"/>
        </w:rPr>
        <w:t xml:space="preserve">  настоящего Административного регламента.</w:t>
      </w:r>
    </w:p>
    <w:p w:rsidR="001E60C7" w:rsidRPr="001E60C7" w:rsidRDefault="001E60C7" w:rsidP="001E60C7">
      <w:pPr>
        <w:autoSpaceDE w:val="0"/>
        <w:autoSpaceDN w:val="0"/>
        <w:adjustRightInd w:val="0"/>
        <w:ind w:firstLine="709"/>
        <w:jc w:val="both"/>
        <w:rPr>
          <w:rFonts w:ascii="Times New Roman" w:hAnsi="Times New Roman"/>
          <w:sz w:val="28"/>
          <w:szCs w:val="28"/>
        </w:rPr>
      </w:pPr>
      <w:r w:rsidRPr="001E60C7">
        <w:rPr>
          <w:rFonts w:ascii="Times New Roman" w:hAnsi="Times New Roman"/>
          <w:sz w:val="28"/>
          <w:szCs w:val="28"/>
        </w:rPr>
        <w:t xml:space="preserve">59.Перечень административных процедур, предусмотренных настоящим вариантом:                                                                                                                                                                                </w:t>
      </w:r>
    </w:p>
    <w:p w:rsidR="001E60C7" w:rsidRPr="001E60C7" w:rsidRDefault="001E60C7" w:rsidP="001E60C7">
      <w:pPr>
        <w:autoSpaceDE w:val="0"/>
        <w:autoSpaceDN w:val="0"/>
        <w:adjustRightInd w:val="0"/>
        <w:ind w:firstLine="709"/>
        <w:jc w:val="both"/>
        <w:rPr>
          <w:rFonts w:ascii="Times New Roman" w:hAnsi="Times New Roman"/>
          <w:sz w:val="28"/>
          <w:szCs w:val="28"/>
        </w:rPr>
      </w:pPr>
      <w:r w:rsidRPr="001E60C7">
        <w:rPr>
          <w:rFonts w:ascii="Times New Roman" w:hAnsi="Times New Roman"/>
          <w:sz w:val="28"/>
          <w:szCs w:val="28"/>
        </w:rPr>
        <w:t>1)прием запроса (заявления) и документов и (или) информации, необходимых для предоставления муниципальной услуги;</w:t>
      </w:r>
    </w:p>
    <w:p w:rsidR="001E60C7" w:rsidRPr="001E60C7" w:rsidRDefault="001E60C7" w:rsidP="001E60C7">
      <w:pPr>
        <w:autoSpaceDE w:val="0"/>
        <w:autoSpaceDN w:val="0"/>
        <w:adjustRightInd w:val="0"/>
        <w:ind w:firstLine="709"/>
        <w:jc w:val="both"/>
        <w:rPr>
          <w:rFonts w:ascii="Times New Roman" w:hAnsi="Times New Roman"/>
          <w:sz w:val="28"/>
          <w:szCs w:val="28"/>
        </w:rPr>
      </w:pPr>
      <w:r w:rsidRPr="001E60C7">
        <w:rPr>
          <w:rFonts w:ascii="Times New Roman" w:hAnsi="Times New Roman"/>
          <w:sz w:val="28"/>
          <w:szCs w:val="28"/>
        </w:rPr>
        <w:t>2)межведомственное информационное взаимодействие;</w:t>
      </w:r>
    </w:p>
    <w:p w:rsidR="001E60C7" w:rsidRPr="001E60C7" w:rsidRDefault="001E60C7" w:rsidP="001E60C7">
      <w:pPr>
        <w:autoSpaceDE w:val="0"/>
        <w:autoSpaceDN w:val="0"/>
        <w:adjustRightInd w:val="0"/>
        <w:ind w:firstLine="709"/>
        <w:jc w:val="both"/>
        <w:rPr>
          <w:rFonts w:ascii="Times New Roman" w:hAnsi="Times New Roman"/>
          <w:sz w:val="28"/>
          <w:szCs w:val="28"/>
        </w:rPr>
      </w:pPr>
      <w:r w:rsidRPr="001E60C7">
        <w:rPr>
          <w:rFonts w:ascii="Times New Roman" w:hAnsi="Times New Roman"/>
          <w:sz w:val="28"/>
          <w:szCs w:val="28"/>
        </w:rPr>
        <w:t>3)приостановление предоставления муниципальной услуги;</w:t>
      </w:r>
    </w:p>
    <w:p w:rsidR="001E60C7" w:rsidRPr="001E60C7" w:rsidRDefault="001E60C7" w:rsidP="001E60C7">
      <w:pPr>
        <w:autoSpaceDE w:val="0"/>
        <w:autoSpaceDN w:val="0"/>
        <w:adjustRightInd w:val="0"/>
        <w:ind w:firstLine="709"/>
        <w:jc w:val="both"/>
        <w:rPr>
          <w:rFonts w:ascii="Times New Roman" w:hAnsi="Times New Roman"/>
          <w:sz w:val="28"/>
          <w:szCs w:val="28"/>
        </w:rPr>
      </w:pPr>
      <w:r w:rsidRPr="001E60C7">
        <w:rPr>
          <w:rFonts w:ascii="Times New Roman" w:hAnsi="Times New Roman"/>
          <w:sz w:val="28"/>
          <w:szCs w:val="28"/>
        </w:rPr>
        <w:t>4)принятие решения о предоставлении (об отказе в предоставлении) муниципальной услуги;</w:t>
      </w:r>
    </w:p>
    <w:p w:rsidR="001E60C7" w:rsidRPr="001E60C7" w:rsidRDefault="001E60C7" w:rsidP="001E60C7">
      <w:pPr>
        <w:autoSpaceDE w:val="0"/>
        <w:autoSpaceDN w:val="0"/>
        <w:adjustRightInd w:val="0"/>
        <w:ind w:firstLine="709"/>
        <w:jc w:val="both"/>
        <w:rPr>
          <w:rFonts w:ascii="Times New Roman" w:hAnsi="Times New Roman"/>
          <w:sz w:val="28"/>
          <w:szCs w:val="28"/>
        </w:rPr>
      </w:pPr>
      <w:r w:rsidRPr="001E60C7">
        <w:rPr>
          <w:rFonts w:ascii="Times New Roman" w:hAnsi="Times New Roman"/>
          <w:sz w:val="28"/>
          <w:szCs w:val="28"/>
        </w:rPr>
        <w:t>5)предоставление результата муниципальной услуги.</w:t>
      </w:r>
    </w:p>
    <w:p w:rsidR="001E60C7" w:rsidRPr="001E60C7" w:rsidRDefault="001E60C7" w:rsidP="001E60C7">
      <w:pPr>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         60.Описание административных процедур предоставления муниципальной услуги представлено в Приложении 7 к настоящему Административному регламенту.</w:t>
      </w:r>
    </w:p>
    <w:p w:rsidR="001E60C7" w:rsidRPr="001E60C7" w:rsidRDefault="001E60C7" w:rsidP="001E60C7">
      <w:pPr>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     </w:t>
      </w:r>
    </w:p>
    <w:p w:rsidR="001E60C7" w:rsidRPr="001E60C7" w:rsidRDefault="001E60C7" w:rsidP="001E60C7">
      <w:pPr>
        <w:spacing w:line="259" w:lineRule="auto"/>
        <w:jc w:val="center"/>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Прием запроса и документов и (или) информации, необходимых</w:t>
      </w:r>
    </w:p>
    <w:p w:rsidR="001E60C7" w:rsidRPr="001E60C7" w:rsidRDefault="001E60C7" w:rsidP="001E60C7">
      <w:pPr>
        <w:spacing w:line="259" w:lineRule="auto"/>
        <w:jc w:val="center"/>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для предоставления муниципальной услуги</w:t>
      </w:r>
    </w:p>
    <w:p w:rsidR="001E60C7" w:rsidRPr="001E60C7" w:rsidRDefault="001E60C7" w:rsidP="001E60C7">
      <w:pPr>
        <w:spacing w:line="259" w:lineRule="auto"/>
        <w:jc w:val="center"/>
        <w:rPr>
          <w:rFonts w:ascii="Times New Roman" w:hAnsi="Times New Roman"/>
          <w:b/>
          <w:color w:val="000000"/>
          <w:sz w:val="28"/>
          <w:szCs w:val="22"/>
          <w:lang w:eastAsia="en-US"/>
        </w:rPr>
      </w:pPr>
    </w:p>
    <w:p w:rsidR="001E60C7" w:rsidRPr="001E60C7" w:rsidRDefault="001E60C7" w:rsidP="001E60C7">
      <w:pPr>
        <w:tabs>
          <w:tab w:val="left" w:pos="1134"/>
        </w:tabs>
        <w:spacing w:line="259" w:lineRule="auto"/>
        <w:ind w:firstLine="567"/>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61.Заявителю (его уполномоченному представителю) для получения  муниципальной  услуги необходимо предоставить запрос в форме  заявления и документы в соответствии с пунктом 15 настоящего Административного регламента. </w:t>
      </w:r>
    </w:p>
    <w:p w:rsidR="001E60C7" w:rsidRPr="001E60C7" w:rsidRDefault="001E60C7" w:rsidP="001E60C7">
      <w:pPr>
        <w:autoSpaceDE w:val="0"/>
        <w:autoSpaceDN w:val="0"/>
        <w:adjustRightInd w:val="0"/>
        <w:jc w:val="both"/>
        <w:rPr>
          <w:rFonts w:ascii="Times New Roman" w:hAnsi="Times New Roman"/>
          <w:sz w:val="28"/>
          <w:szCs w:val="28"/>
        </w:rPr>
      </w:pPr>
      <w:r w:rsidRPr="001E60C7">
        <w:rPr>
          <w:rFonts w:ascii="Times New Roman" w:hAnsi="Times New Roman"/>
          <w:color w:val="000000"/>
          <w:sz w:val="28"/>
          <w:szCs w:val="22"/>
          <w:lang w:eastAsia="en-US"/>
        </w:rPr>
        <w:t xml:space="preserve">        62.</w:t>
      </w:r>
      <w:r w:rsidRPr="001E60C7">
        <w:rPr>
          <w:rFonts w:ascii="Times New Roman" w:hAnsi="Times New Roman"/>
          <w:sz w:val="28"/>
          <w:szCs w:val="28"/>
        </w:rPr>
        <w:t>Способами установления личности являются:</w:t>
      </w:r>
    </w:p>
    <w:p w:rsidR="001E60C7" w:rsidRPr="001E60C7" w:rsidRDefault="001E60C7" w:rsidP="001E60C7">
      <w:pPr>
        <w:autoSpaceDE w:val="0"/>
        <w:autoSpaceDN w:val="0"/>
        <w:adjustRightInd w:val="0"/>
        <w:jc w:val="both"/>
        <w:rPr>
          <w:rFonts w:ascii="Times New Roman" w:hAnsi="Times New Roman"/>
          <w:sz w:val="28"/>
          <w:szCs w:val="28"/>
        </w:rPr>
      </w:pPr>
      <w:r w:rsidRPr="001E60C7">
        <w:rPr>
          <w:rFonts w:ascii="Times New Roman" w:hAnsi="Times New Roman"/>
          <w:sz w:val="28"/>
          <w:szCs w:val="28"/>
        </w:rPr>
        <w:t xml:space="preserve">        1)при подаче заявления и документов посредством ЕПГУ - установлены подпунктом «а» подпункта 2 пункта 14 настоящего Административного регламента;</w:t>
      </w:r>
    </w:p>
    <w:p w:rsidR="001E60C7" w:rsidRPr="001E60C7" w:rsidRDefault="001E60C7" w:rsidP="001E60C7">
      <w:pPr>
        <w:autoSpaceDE w:val="0"/>
        <w:autoSpaceDN w:val="0"/>
        <w:adjustRightInd w:val="0"/>
        <w:jc w:val="both"/>
        <w:rPr>
          <w:rFonts w:ascii="Times New Roman" w:hAnsi="Times New Roman"/>
          <w:sz w:val="28"/>
          <w:szCs w:val="28"/>
        </w:rPr>
      </w:pPr>
      <w:r w:rsidRPr="001E60C7">
        <w:rPr>
          <w:rFonts w:ascii="Times New Roman" w:hAnsi="Times New Roman"/>
          <w:sz w:val="28"/>
          <w:szCs w:val="28"/>
        </w:rPr>
        <w:t xml:space="preserve">        2)при подаче заявления и документов в Уполномоченный орган или МФЦ – документ, удостоверяющий личность;</w:t>
      </w:r>
    </w:p>
    <w:p w:rsidR="001E60C7" w:rsidRPr="001E60C7" w:rsidRDefault="001E60C7" w:rsidP="001E60C7">
      <w:pPr>
        <w:autoSpaceDE w:val="0"/>
        <w:autoSpaceDN w:val="0"/>
        <w:adjustRightInd w:val="0"/>
        <w:jc w:val="both"/>
        <w:rPr>
          <w:rFonts w:ascii="Times New Roman" w:hAnsi="Times New Roman"/>
          <w:sz w:val="28"/>
          <w:szCs w:val="28"/>
        </w:rPr>
      </w:pPr>
      <w:r w:rsidRPr="001E60C7">
        <w:rPr>
          <w:rFonts w:ascii="Times New Roman" w:hAnsi="Times New Roman"/>
          <w:sz w:val="28"/>
          <w:szCs w:val="28"/>
        </w:rPr>
        <w:t xml:space="preserve">        3)при подаче заявления и документов путем направления почтового отправления  с уведомлением – копия документа, удостоверяющая личность, заверенная в установленном порядке;</w:t>
      </w:r>
    </w:p>
    <w:p w:rsidR="001E60C7" w:rsidRPr="001E60C7" w:rsidRDefault="001E60C7" w:rsidP="001E60C7">
      <w:pPr>
        <w:autoSpaceDE w:val="0"/>
        <w:autoSpaceDN w:val="0"/>
        <w:adjustRightInd w:val="0"/>
        <w:jc w:val="both"/>
        <w:rPr>
          <w:rFonts w:ascii="Times New Roman" w:hAnsi="Times New Roman"/>
          <w:sz w:val="28"/>
          <w:szCs w:val="28"/>
        </w:rPr>
      </w:pPr>
      <w:r w:rsidRPr="001E60C7">
        <w:rPr>
          <w:rFonts w:ascii="Times New Roman" w:hAnsi="Times New Roman"/>
          <w:color w:val="000000"/>
          <w:sz w:val="28"/>
          <w:szCs w:val="22"/>
          <w:lang w:eastAsia="en-US"/>
        </w:rPr>
        <w:t xml:space="preserve">        63.</w:t>
      </w:r>
      <w:r w:rsidRPr="001E60C7">
        <w:rPr>
          <w:rFonts w:ascii="Times New Roman" w:hAnsi="Times New Roman"/>
          <w:sz w:val="28"/>
          <w:szCs w:val="28"/>
        </w:rPr>
        <w:t xml:space="preserve">Основания для отказа в приеме документов, необходимых для предоставления муниципальной услуги, установлены </w:t>
      </w:r>
      <w:hyperlink r:id="rId39" w:history="1">
        <w:r w:rsidRPr="001E60C7">
          <w:rPr>
            <w:rFonts w:ascii="Times New Roman" w:hAnsi="Times New Roman"/>
            <w:sz w:val="28"/>
            <w:szCs w:val="28"/>
          </w:rPr>
          <w:t>пунктом 20</w:t>
        </w:r>
      </w:hyperlink>
      <w:r w:rsidRPr="001E60C7">
        <w:rPr>
          <w:rFonts w:ascii="Times New Roman" w:hAnsi="Times New Roman"/>
          <w:sz w:val="28"/>
          <w:szCs w:val="28"/>
        </w:rPr>
        <w:t xml:space="preserve"> настоящего Административного регламента.</w:t>
      </w:r>
    </w:p>
    <w:p w:rsidR="001E60C7" w:rsidRPr="001E60C7" w:rsidRDefault="001E60C7" w:rsidP="001E60C7">
      <w:pPr>
        <w:autoSpaceDE w:val="0"/>
        <w:autoSpaceDN w:val="0"/>
        <w:adjustRightInd w:val="0"/>
        <w:jc w:val="both"/>
        <w:rPr>
          <w:rFonts w:ascii="Times New Roman" w:hAnsi="Times New Roman"/>
          <w:sz w:val="28"/>
          <w:szCs w:val="28"/>
        </w:rPr>
      </w:pPr>
      <w:r w:rsidRPr="001E60C7">
        <w:rPr>
          <w:rFonts w:ascii="Times New Roman" w:hAnsi="Times New Roman"/>
          <w:sz w:val="28"/>
          <w:szCs w:val="28"/>
        </w:rPr>
        <w:t xml:space="preserve">        64.Срок регистрации заявления и документов, необходимых для предоставления варианта муниципальной услуги, составляет 1 рабочий день.</w:t>
      </w:r>
    </w:p>
    <w:p w:rsidR="001E60C7" w:rsidRPr="001E60C7" w:rsidRDefault="001E60C7" w:rsidP="001E60C7">
      <w:pPr>
        <w:autoSpaceDE w:val="0"/>
        <w:autoSpaceDN w:val="0"/>
        <w:adjustRightInd w:val="0"/>
        <w:jc w:val="both"/>
        <w:rPr>
          <w:rFonts w:ascii="Times New Roman" w:hAnsi="Times New Roman"/>
          <w:sz w:val="28"/>
          <w:szCs w:val="28"/>
        </w:rPr>
      </w:pPr>
    </w:p>
    <w:p w:rsidR="001E60C7" w:rsidRPr="001E60C7" w:rsidRDefault="001E60C7" w:rsidP="001E60C7">
      <w:pPr>
        <w:spacing w:line="259" w:lineRule="auto"/>
        <w:jc w:val="center"/>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Межведомственное информационное взаимодействие</w:t>
      </w:r>
    </w:p>
    <w:p w:rsidR="001E60C7" w:rsidRPr="001E60C7" w:rsidRDefault="001E60C7" w:rsidP="001E60C7">
      <w:pPr>
        <w:spacing w:line="259" w:lineRule="auto"/>
        <w:jc w:val="center"/>
        <w:rPr>
          <w:rFonts w:ascii="Times New Roman" w:hAnsi="Times New Roman"/>
          <w:b/>
          <w:color w:val="000000"/>
          <w:sz w:val="28"/>
          <w:szCs w:val="22"/>
          <w:lang w:eastAsia="en-US"/>
        </w:rPr>
      </w:pPr>
    </w:p>
    <w:p w:rsidR="001E60C7" w:rsidRPr="001E60C7" w:rsidRDefault="001E60C7" w:rsidP="001E60C7">
      <w:pPr>
        <w:tabs>
          <w:tab w:val="left" w:pos="567"/>
        </w:tabs>
        <w:spacing w:after="4" w:line="259" w:lineRule="auto"/>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ab/>
        <w:t>65. Для предоставления муниципальной услуги   Уполномоченный орган в срок, не превышающий 2 рабочих дней следующего за днем регистрации поступившего заявления и документов, указанных в пункте 15 настоящего Административного регламента, формируются и направляются межведомственные запросы:</w:t>
      </w:r>
    </w:p>
    <w:p w:rsidR="001E60C7" w:rsidRPr="001E60C7" w:rsidRDefault="001E60C7" w:rsidP="001E60C7">
      <w:pPr>
        <w:spacing w:after="14" w:line="268" w:lineRule="auto"/>
        <w:ind w:right="71"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1)в Федеральную налоговую службу в части получения сведений из Единого государственного реестра юридических лиц, сведений из Единого государственного реестра индивидуальных предпринимателей; </w:t>
      </w:r>
    </w:p>
    <w:p w:rsidR="001E60C7" w:rsidRPr="001E60C7" w:rsidRDefault="001E60C7" w:rsidP="001E60C7">
      <w:pPr>
        <w:spacing w:after="14" w:line="268" w:lineRule="auto"/>
        <w:ind w:right="71"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2)в Федеральную службу государственной регистрации, кадастра и картографии в части получения сведений из Единого государственного реестра недвижимости; </w:t>
      </w:r>
    </w:p>
    <w:p w:rsidR="001E60C7" w:rsidRPr="001E60C7" w:rsidRDefault="001E60C7" w:rsidP="001E60C7">
      <w:pPr>
        <w:spacing w:after="14" w:line="268" w:lineRule="auto"/>
        <w:ind w:right="71"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3)иные органы государственной власти, органы местного самоуправления, уполномоченные на предоставление документов, указанных в пункте 16 настоящего Административного регламента. </w:t>
      </w:r>
    </w:p>
    <w:p w:rsidR="001E60C7" w:rsidRPr="001E60C7" w:rsidRDefault="001E60C7" w:rsidP="001E60C7">
      <w:pPr>
        <w:spacing w:after="14" w:line="268" w:lineRule="auto"/>
        <w:ind w:right="71"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66.Межведомственный запрос о представлении документов, указанных в пункте 16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40" w:history="1">
        <w:r w:rsidRPr="001E60C7">
          <w:rPr>
            <w:rFonts w:ascii="Times New Roman" w:hAnsi="Times New Roman"/>
            <w:sz w:val="28"/>
            <w:szCs w:val="22"/>
            <w:lang w:eastAsia="en-US"/>
          </w:rPr>
          <w:t>статьи 7.2</w:t>
        </w:r>
      </w:hyperlink>
      <w:r w:rsidRPr="001E60C7">
        <w:rPr>
          <w:rFonts w:ascii="Times New Roman" w:hAnsi="Times New Roman"/>
          <w:sz w:val="28"/>
          <w:szCs w:val="22"/>
          <w:lang w:eastAsia="en-US"/>
        </w:rPr>
        <w:t xml:space="preserve"> </w:t>
      </w:r>
      <w:r w:rsidRPr="001E60C7">
        <w:rPr>
          <w:rFonts w:ascii="Times New Roman" w:hAnsi="Times New Roman"/>
          <w:color w:val="000000"/>
          <w:sz w:val="28"/>
          <w:szCs w:val="22"/>
          <w:lang w:eastAsia="en-US"/>
        </w:rPr>
        <w:t xml:space="preserve">Федерального закона от 27 июля 2010 года </w:t>
      </w:r>
      <w:r w:rsidRPr="001E60C7">
        <w:rPr>
          <w:rFonts w:ascii="Times New Roman" w:hAnsi="Times New Roman"/>
          <w:color w:val="000000"/>
          <w:sz w:val="28"/>
          <w:szCs w:val="22"/>
          <w:lang w:eastAsia="en-US"/>
        </w:rPr>
        <w:br/>
        <w:t>№210-ФЗ «Об организации предоставления государственных и муниципальных услуг».</w:t>
      </w:r>
    </w:p>
    <w:p w:rsidR="001E60C7" w:rsidRPr="001E60C7" w:rsidRDefault="001E60C7" w:rsidP="001E60C7">
      <w:pPr>
        <w:spacing w:after="4" w:line="259" w:lineRule="auto"/>
        <w:ind w:firstLine="72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67.Срок предоставления результата запроса не может превышать 5 рабочих дней со дня поступления межведомственного запроса в Управление Федеральной налоговой службы по Иркутской области, Управление Федеральной службы государственной регистрации, кадастра и картографии по Иркутской области.</w:t>
      </w:r>
    </w:p>
    <w:p w:rsidR="001E60C7" w:rsidRPr="001E60C7" w:rsidRDefault="001E60C7" w:rsidP="001E60C7">
      <w:pPr>
        <w:spacing w:after="4" w:line="259" w:lineRule="auto"/>
        <w:ind w:firstLine="72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 </w:t>
      </w:r>
    </w:p>
    <w:p w:rsidR="001E60C7" w:rsidRPr="001E60C7" w:rsidRDefault="001E60C7" w:rsidP="001E60C7">
      <w:pPr>
        <w:spacing w:line="259" w:lineRule="auto"/>
        <w:jc w:val="center"/>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Приостановление предоставления муниципальной услуги</w:t>
      </w:r>
    </w:p>
    <w:p w:rsidR="001E60C7" w:rsidRPr="001E60C7" w:rsidRDefault="001E60C7" w:rsidP="001E60C7">
      <w:pPr>
        <w:spacing w:line="259" w:lineRule="auto"/>
        <w:rPr>
          <w:rFonts w:ascii="Times New Roman" w:hAnsi="Times New Roman"/>
          <w:color w:val="000000"/>
          <w:sz w:val="28"/>
          <w:szCs w:val="22"/>
          <w:lang w:eastAsia="en-US"/>
        </w:rPr>
      </w:pPr>
    </w:p>
    <w:p w:rsidR="001E60C7" w:rsidRPr="001E60C7" w:rsidRDefault="001E60C7" w:rsidP="001E60C7">
      <w:pPr>
        <w:tabs>
          <w:tab w:val="left" w:pos="709"/>
          <w:tab w:val="left" w:pos="1418"/>
        </w:tabs>
        <w:spacing w:line="259" w:lineRule="auto"/>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ab/>
        <w:t>68.Основания для приостановления предоставления указаны в пункте 23 настоящего Административного регламента.</w:t>
      </w:r>
    </w:p>
    <w:p w:rsidR="001E60C7" w:rsidRPr="001E60C7" w:rsidRDefault="001E60C7" w:rsidP="001E60C7">
      <w:pPr>
        <w:spacing w:line="259" w:lineRule="auto"/>
        <w:jc w:val="both"/>
        <w:rPr>
          <w:rFonts w:ascii="Times New Roman" w:hAnsi="Times New Roman"/>
          <w:color w:val="000000"/>
          <w:sz w:val="28"/>
          <w:szCs w:val="22"/>
          <w:lang w:eastAsia="en-US"/>
        </w:rPr>
      </w:pPr>
    </w:p>
    <w:p w:rsidR="001E60C7" w:rsidRPr="001E60C7" w:rsidRDefault="001E60C7" w:rsidP="001E60C7">
      <w:pPr>
        <w:spacing w:line="259" w:lineRule="auto"/>
        <w:jc w:val="center"/>
        <w:rPr>
          <w:rFonts w:ascii="Times New Roman" w:hAnsi="Times New Roman"/>
          <w:b/>
          <w:bCs/>
          <w:color w:val="000000"/>
          <w:sz w:val="28"/>
          <w:szCs w:val="22"/>
          <w:lang w:eastAsia="en-US"/>
        </w:rPr>
      </w:pPr>
      <w:r w:rsidRPr="001E60C7">
        <w:rPr>
          <w:rFonts w:ascii="Times New Roman" w:hAnsi="Times New Roman"/>
          <w:b/>
          <w:bCs/>
          <w:color w:val="000000"/>
          <w:sz w:val="28"/>
          <w:szCs w:val="22"/>
          <w:lang w:eastAsia="en-US"/>
        </w:rPr>
        <w:t>Принятие решения о предоставлении</w:t>
      </w:r>
    </w:p>
    <w:p w:rsidR="001E60C7" w:rsidRPr="001E60C7" w:rsidRDefault="001E60C7" w:rsidP="001E60C7">
      <w:pPr>
        <w:spacing w:line="259" w:lineRule="auto"/>
        <w:jc w:val="center"/>
        <w:rPr>
          <w:rFonts w:ascii="Times New Roman" w:hAnsi="Times New Roman"/>
          <w:b/>
          <w:bCs/>
          <w:color w:val="000000"/>
          <w:sz w:val="28"/>
          <w:szCs w:val="22"/>
          <w:lang w:eastAsia="en-US"/>
        </w:rPr>
      </w:pPr>
      <w:r w:rsidRPr="001E60C7">
        <w:rPr>
          <w:rFonts w:ascii="Times New Roman" w:hAnsi="Times New Roman"/>
          <w:b/>
          <w:bCs/>
          <w:color w:val="000000"/>
          <w:sz w:val="28"/>
          <w:szCs w:val="22"/>
          <w:lang w:eastAsia="en-US"/>
        </w:rPr>
        <w:t>(об отказе в предоставлении) муниципальной услуги</w:t>
      </w:r>
    </w:p>
    <w:p w:rsidR="001E60C7" w:rsidRPr="001E60C7" w:rsidRDefault="001E60C7" w:rsidP="001E60C7">
      <w:pPr>
        <w:spacing w:line="259" w:lineRule="auto"/>
        <w:jc w:val="both"/>
        <w:rPr>
          <w:rFonts w:ascii="Times New Roman" w:hAnsi="Times New Roman"/>
          <w:color w:val="000000"/>
          <w:sz w:val="28"/>
          <w:szCs w:val="22"/>
          <w:lang w:eastAsia="en-US"/>
        </w:rPr>
      </w:pPr>
    </w:p>
    <w:p w:rsidR="001E60C7" w:rsidRPr="001E60C7" w:rsidRDefault="001E60C7" w:rsidP="001E60C7">
      <w:pPr>
        <w:tabs>
          <w:tab w:val="left" w:pos="1134"/>
        </w:tabs>
        <w:spacing w:line="259" w:lineRule="auto"/>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         69.Критерием принятия решения о предоставлении муниципальной услуги является отсутствие оснований для отказа в предоставлении муниципальной услуги, указанных в </w:t>
      </w:r>
      <w:hyperlink r:id="rId41" w:history="1">
        <w:r w:rsidRPr="001E60C7">
          <w:rPr>
            <w:rFonts w:ascii="Times New Roman" w:hAnsi="Times New Roman"/>
            <w:sz w:val="28"/>
            <w:szCs w:val="22"/>
            <w:lang w:eastAsia="en-US"/>
          </w:rPr>
          <w:t>пункте 24</w:t>
        </w:r>
      </w:hyperlink>
      <w:r w:rsidRPr="001E60C7">
        <w:rPr>
          <w:rFonts w:ascii="Times New Roman" w:hAnsi="Times New Roman"/>
          <w:color w:val="000000"/>
          <w:sz w:val="28"/>
          <w:szCs w:val="22"/>
          <w:lang w:eastAsia="en-US"/>
        </w:rPr>
        <w:t xml:space="preserve"> настоящего Административного регламента.</w:t>
      </w:r>
    </w:p>
    <w:p w:rsidR="001E60C7" w:rsidRPr="001E60C7" w:rsidRDefault="001E60C7" w:rsidP="001E60C7">
      <w:pPr>
        <w:tabs>
          <w:tab w:val="left" w:pos="1134"/>
        </w:tabs>
        <w:spacing w:line="259" w:lineRule="auto"/>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         70.К</w:t>
      </w:r>
      <w:r w:rsidRPr="001E60C7">
        <w:rPr>
          <w:rFonts w:ascii="Times New Roman" w:hAnsi="Times New Roman"/>
          <w:sz w:val="28"/>
          <w:szCs w:val="28"/>
        </w:rPr>
        <w:t>р</w:t>
      </w:r>
      <w:r w:rsidRPr="001E60C7">
        <w:rPr>
          <w:rFonts w:ascii="Times New Roman" w:hAnsi="Times New Roman"/>
          <w:color w:val="000000"/>
          <w:sz w:val="28"/>
          <w:szCs w:val="22"/>
          <w:lang w:eastAsia="en-US"/>
        </w:rPr>
        <w:t xml:space="preserve">итерием принятия решения об отказе в предоставлении муниципальной услуги является наличие оснований для отказа в предоставлении муниципальной услуги, указанных в </w:t>
      </w:r>
      <w:hyperlink r:id="rId42" w:history="1">
        <w:r w:rsidRPr="001E60C7">
          <w:rPr>
            <w:rFonts w:ascii="Times New Roman" w:hAnsi="Times New Roman"/>
            <w:sz w:val="28"/>
            <w:szCs w:val="22"/>
            <w:lang w:eastAsia="en-US"/>
          </w:rPr>
          <w:t>пункте 24</w:t>
        </w:r>
      </w:hyperlink>
      <w:r w:rsidRPr="001E60C7">
        <w:rPr>
          <w:rFonts w:ascii="Times New Roman" w:hAnsi="Times New Roman"/>
          <w:sz w:val="28"/>
          <w:szCs w:val="22"/>
          <w:lang w:eastAsia="en-US"/>
        </w:rPr>
        <w:t xml:space="preserve"> </w:t>
      </w:r>
      <w:r w:rsidRPr="001E60C7">
        <w:rPr>
          <w:rFonts w:ascii="Times New Roman" w:hAnsi="Times New Roman"/>
          <w:color w:val="000000"/>
          <w:sz w:val="28"/>
          <w:szCs w:val="22"/>
          <w:lang w:eastAsia="en-US"/>
        </w:rPr>
        <w:t xml:space="preserve">настоящего Административного регламента.     </w:t>
      </w:r>
    </w:p>
    <w:p w:rsidR="001E60C7" w:rsidRPr="001E60C7" w:rsidRDefault="001E60C7" w:rsidP="001E60C7">
      <w:pPr>
        <w:tabs>
          <w:tab w:val="left" w:pos="709"/>
          <w:tab w:val="left" w:pos="1276"/>
        </w:tabs>
        <w:spacing w:line="259" w:lineRule="auto"/>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ab/>
        <w:t>71.Принятие решения о предоставлении муниципальной услуги осуществляется в срок, не превышающий 1 рабочий день с даты получения Уполномоченным органом всех сведений, необходимых для принятия решения.</w:t>
      </w:r>
    </w:p>
    <w:p w:rsidR="001E60C7" w:rsidRPr="001E60C7" w:rsidRDefault="001E60C7" w:rsidP="001E60C7">
      <w:pPr>
        <w:tabs>
          <w:tab w:val="left" w:pos="690"/>
        </w:tabs>
        <w:spacing w:line="259" w:lineRule="auto"/>
        <w:jc w:val="both"/>
        <w:rPr>
          <w:rFonts w:ascii="Times New Roman" w:hAnsi="Times New Roman"/>
          <w:color w:val="000000"/>
          <w:sz w:val="28"/>
          <w:szCs w:val="22"/>
          <w:lang w:eastAsia="en-US"/>
        </w:rPr>
      </w:pPr>
    </w:p>
    <w:p w:rsidR="001E60C7" w:rsidRPr="001E60C7" w:rsidRDefault="001E60C7" w:rsidP="001E60C7">
      <w:pPr>
        <w:spacing w:line="259" w:lineRule="auto"/>
        <w:jc w:val="center"/>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Предоставление результата муниципальной  услуги</w:t>
      </w:r>
    </w:p>
    <w:p w:rsidR="001E60C7" w:rsidRPr="001E60C7" w:rsidRDefault="001E60C7" w:rsidP="001E60C7">
      <w:pPr>
        <w:spacing w:line="259" w:lineRule="auto"/>
        <w:rPr>
          <w:rFonts w:ascii="Times New Roman" w:hAnsi="Times New Roman"/>
          <w:color w:val="000000"/>
          <w:sz w:val="28"/>
          <w:szCs w:val="22"/>
          <w:lang w:eastAsia="en-US"/>
        </w:rPr>
      </w:pPr>
    </w:p>
    <w:p w:rsidR="001E60C7" w:rsidRPr="001E60C7" w:rsidRDefault="001E60C7" w:rsidP="001E60C7">
      <w:pPr>
        <w:tabs>
          <w:tab w:val="left" w:pos="1276"/>
        </w:tabs>
        <w:spacing w:line="259" w:lineRule="auto"/>
        <w:ind w:firstLine="72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72.Результатом предоставления муниципальной услуги является  разрешение </w:t>
      </w:r>
      <w:r w:rsidR="00B36754" w:rsidRPr="00B36754">
        <w:rPr>
          <w:rFonts w:ascii="Times New Roman" w:eastAsia="Calibri" w:hAnsi="Times New Roman"/>
          <w:sz w:val="28"/>
          <w:szCs w:val="28"/>
        </w:rPr>
        <w:t>(распоряжение Управления по распоряжению муниципальным имуществом администрации Усольского  муниципального района Иркутской области)</w:t>
      </w:r>
      <w:r w:rsidR="00B36754">
        <w:rPr>
          <w:rFonts w:ascii="Times New Roman" w:eastAsia="Calibri" w:hAnsi="Times New Roman"/>
          <w:sz w:val="28"/>
          <w:szCs w:val="28"/>
        </w:rPr>
        <w:t xml:space="preserve"> </w:t>
      </w:r>
      <w:r w:rsidRPr="001E60C7">
        <w:rPr>
          <w:rFonts w:ascii="Times New Roman" w:hAnsi="Times New Roman"/>
          <w:color w:val="000000"/>
          <w:sz w:val="28"/>
          <w:szCs w:val="22"/>
          <w:lang w:eastAsia="en-US"/>
        </w:rPr>
        <w:t xml:space="preserve">на размещение объекта на землях, земельном участке или части земельного участка, находящихся в муниципальной собственности, по форме согласно Приложению  3 к настоящему Административному регламенту. </w:t>
      </w:r>
    </w:p>
    <w:p w:rsidR="001E60C7" w:rsidRPr="001E60C7" w:rsidRDefault="001E60C7" w:rsidP="001E60C7">
      <w:pPr>
        <w:tabs>
          <w:tab w:val="left" w:pos="1276"/>
        </w:tabs>
        <w:spacing w:line="259" w:lineRule="auto"/>
        <w:ind w:firstLine="72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73.Способы получения результата предоставления муниципальной услуги указаны  в пункте 10 настоящего Административного регламента. </w:t>
      </w:r>
    </w:p>
    <w:p w:rsidR="001E60C7" w:rsidRPr="001E60C7" w:rsidRDefault="001E60C7" w:rsidP="001E60C7">
      <w:pPr>
        <w:spacing w:line="259" w:lineRule="auto"/>
        <w:rPr>
          <w:rFonts w:ascii="Times New Roman" w:hAnsi="Times New Roman"/>
          <w:color w:val="000000"/>
          <w:sz w:val="28"/>
          <w:szCs w:val="22"/>
          <w:lang w:eastAsia="en-US"/>
        </w:rPr>
      </w:pPr>
    </w:p>
    <w:p w:rsidR="001E60C7" w:rsidRPr="001E60C7" w:rsidRDefault="001E60C7" w:rsidP="001E60C7">
      <w:pPr>
        <w:spacing w:after="14" w:line="268" w:lineRule="auto"/>
        <w:ind w:right="71"/>
        <w:jc w:val="center"/>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Вариант 3</w:t>
      </w:r>
    </w:p>
    <w:p w:rsidR="001E60C7" w:rsidRPr="001E60C7" w:rsidRDefault="001E60C7" w:rsidP="001E60C7">
      <w:pPr>
        <w:autoSpaceDE w:val="0"/>
        <w:autoSpaceDN w:val="0"/>
        <w:adjustRightInd w:val="0"/>
        <w:jc w:val="both"/>
        <w:rPr>
          <w:rFonts w:ascii="Times New Roman" w:hAnsi="Times New Roman"/>
          <w:sz w:val="28"/>
          <w:szCs w:val="28"/>
        </w:rPr>
      </w:pPr>
    </w:p>
    <w:p w:rsidR="001E60C7" w:rsidRPr="001E60C7" w:rsidRDefault="001E60C7" w:rsidP="001E60C7">
      <w:pPr>
        <w:autoSpaceDE w:val="0"/>
        <w:autoSpaceDN w:val="0"/>
        <w:adjustRightInd w:val="0"/>
        <w:ind w:firstLine="540"/>
        <w:jc w:val="both"/>
        <w:rPr>
          <w:rFonts w:ascii="Times New Roman" w:hAnsi="Times New Roman"/>
          <w:sz w:val="28"/>
          <w:szCs w:val="28"/>
        </w:rPr>
      </w:pPr>
      <w:r w:rsidRPr="001E60C7">
        <w:rPr>
          <w:rFonts w:ascii="Times New Roman" w:hAnsi="Times New Roman"/>
          <w:sz w:val="28"/>
          <w:szCs w:val="28"/>
        </w:rPr>
        <w:t xml:space="preserve">  74.Максимальный срок предоставления варианта муниципальной услуги составляет 3 рабочих дня.                                                                                                </w:t>
      </w:r>
    </w:p>
    <w:p w:rsidR="001E60C7" w:rsidRPr="001E60C7" w:rsidRDefault="001E60C7" w:rsidP="001E60C7">
      <w:pPr>
        <w:tabs>
          <w:tab w:val="left" w:pos="1418"/>
        </w:tabs>
        <w:autoSpaceDE w:val="0"/>
        <w:autoSpaceDN w:val="0"/>
        <w:adjustRightInd w:val="0"/>
        <w:ind w:firstLine="540"/>
        <w:jc w:val="both"/>
        <w:rPr>
          <w:rFonts w:ascii="Times New Roman" w:hAnsi="Times New Roman"/>
          <w:sz w:val="28"/>
          <w:szCs w:val="28"/>
        </w:rPr>
      </w:pPr>
      <w:r w:rsidRPr="001E60C7">
        <w:rPr>
          <w:rFonts w:ascii="Times New Roman" w:hAnsi="Times New Roman"/>
          <w:sz w:val="28"/>
          <w:szCs w:val="28"/>
        </w:rPr>
        <w:t xml:space="preserve">  75.Результатом предоставления варианта муниципальной услуги является</w:t>
      </w:r>
      <w:r w:rsidRPr="001E60C7">
        <w:rPr>
          <w:rFonts w:ascii="Times New Roman" w:hAnsi="Times New Roman"/>
          <w:color w:val="000000"/>
          <w:sz w:val="28"/>
          <w:szCs w:val="22"/>
          <w:lang w:eastAsia="en-US"/>
        </w:rPr>
        <w:t xml:space="preserve"> </w:t>
      </w:r>
      <w:r w:rsidRPr="001E60C7">
        <w:rPr>
          <w:rFonts w:ascii="Times New Roman" w:hAnsi="Times New Roman"/>
          <w:sz w:val="28"/>
          <w:szCs w:val="28"/>
        </w:rPr>
        <w:t>исправление допущенных опечаток и (или) ошибок в выданных в результате предоставления муниципальной услуги документах</w:t>
      </w:r>
      <w:r w:rsidRPr="001E60C7">
        <w:rPr>
          <w:rFonts w:ascii="Times New Roman" w:hAnsi="Times New Roman"/>
          <w:color w:val="000000"/>
          <w:sz w:val="28"/>
          <w:szCs w:val="22"/>
          <w:lang w:eastAsia="en-US"/>
        </w:rPr>
        <w:t xml:space="preserve"> </w:t>
      </w:r>
      <w:r w:rsidRPr="001E60C7">
        <w:rPr>
          <w:rFonts w:ascii="Times New Roman" w:hAnsi="Times New Roman"/>
          <w:sz w:val="28"/>
          <w:szCs w:val="28"/>
        </w:rPr>
        <w:t xml:space="preserve">по форме согласно Приложению  8 к настоящему Административному регламенту.    </w:t>
      </w:r>
    </w:p>
    <w:p w:rsidR="001E60C7" w:rsidRPr="001E60C7" w:rsidRDefault="001E60C7" w:rsidP="001E60C7">
      <w:pPr>
        <w:autoSpaceDE w:val="0"/>
        <w:autoSpaceDN w:val="0"/>
        <w:adjustRightInd w:val="0"/>
        <w:ind w:firstLine="540"/>
        <w:jc w:val="both"/>
        <w:rPr>
          <w:rFonts w:ascii="Times New Roman" w:hAnsi="Times New Roman"/>
          <w:sz w:val="28"/>
          <w:szCs w:val="28"/>
        </w:rPr>
      </w:pPr>
      <w:r w:rsidRPr="001E60C7">
        <w:rPr>
          <w:rFonts w:ascii="Times New Roman" w:hAnsi="Times New Roman"/>
          <w:sz w:val="28"/>
          <w:szCs w:val="28"/>
        </w:rPr>
        <w:t xml:space="preserve">  76.Перечень административных процедур, предусмотренных настоящим вариантом:                                                                                                                                                                                </w:t>
      </w:r>
    </w:p>
    <w:p w:rsidR="001E60C7" w:rsidRPr="001E60C7" w:rsidRDefault="001E60C7" w:rsidP="001E60C7">
      <w:pPr>
        <w:autoSpaceDE w:val="0"/>
        <w:autoSpaceDN w:val="0"/>
        <w:adjustRightInd w:val="0"/>
        <w:ind w:firstLine="709"/>
        <w:jc w:val="both"/>
        <w:rPr>
          <w:rFonts w:ascii="Times New Roman" w:hAnsi="Times New Roman"/>
          <w:sz w:val="28"/>
          <w:szCs w:val="28"/>
        </w:rPr>
      </w:pPr>
      <w:r w:rsidRPr="001E60C7">
        <w:rPr>
          <w:rFonts w:ascii="Times New Roman" w:hAnsi="Times New Roman"/>
          <w:sz w:val="28"/>
          <w:szCs w:val="28"/>
        </w:rPr>
        <w:t>1)прием запроса (заявления) и документов и (или) информации, необходимых для предоставления муниципальной услуги;</w:t>
      </w:r>
    </w:p>
    <w:p w:rsidR="001E60C7" w:rsidRPr="001E60C7" w:rsidRDefault="001E60C7" w:rsidP="001E60C7">
      <w:pPr>
        <w:autoSpaceDE w:val="0"/>
        <w:autoSpaceDN w:val="0"/>
        <w:adjustRightInd w:val="0"/>
        <w:ind w:firstLine="709"/>
        <w:jc w:val="both"/>
        <w:rPr>
          <w:rFonts w:ascii="Times New Roman" w:hAnsi="Times New Roman"/>
          <w:sz w:val="28"/>
          <w:szCs w:val="28"/>
        </w:rPr>
      </w:pPr>
      <w:r w:rsidRPr="001E60C7">
        <w:rPr>
          <w:rFonts w:ascii="Times New Roman" w:hAnsi="Times New Roman"/>
          <w:sz w:val="28"/>
          <w:szCs w:val="28"/>
        </w:rPr>
        <w:t>2)принятие решения о предоставлении (об отказе в предоставлении) муниципальной услуги;</w:t>
      </w:r>
    </w:p>
    <w:p w:rsidR="001E60C7" w:rsidRPr="001E60C7" w:rsidRDefault="001E60C7" w:rsidP="001E60C7">
      <w:pPr>
        <w:autoSpaceDE w:val="0"/>
        <w:autoSpaceDN w:val="0"/>
        <w:adjustRightInd w:val="0"/>
        <w:ind w:firstLine="709"/>
        <w:jc w:val="both"/>
        <w:rPr>
          <w:rFonts w:ascii="Times New Roman" w:hAnsi="Times New Roman"/>
          <w:sz w:val="28"/>
          <w:szCs w:val="28"/>
        </w:rPr>
      </w:pPr>
      <w:r w:rsidRPr="001E60C7">
        <w:rPr>
          <w:rFonts w:ascii="Times New Roman" w:hAnsi="Times New Roman"/>
          <w:sz w:val="28"/>
          <w:szCs w:val="28"/>
        </w:rPr>
        <w:t>3)предоставление результата муниципальной услуги.</w:t>
      </w:r>
    </w:p>
    <w:p w:rsidR="001E60C7" w:rsidRPr="001E60C7" w:rsidRDefault="001E60C7" w:rsidP="001E60C7">
      <w:pPr>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         77.Описание административных процедур предоставления муниципальной услуги представлено в Приложении 7 к настоящему Административному регламенту.</w:t>
      </w:r>
    </w:p>
    <w:p w:rsidR="001E60C7" w:rsidRPr="001E60C7" w:rsidRDefault="001E60C7" w:rsidP="001E60C7">
      <w:pPr>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     </w:t>
      </w:r>
    </w:p>
    <w:p w:rsidR="001E60C7" w:rsidRPr="001E60C7" w:rsidRDefault="001E60C7" w:rsidP="001E60C7">
      <w:pPr>
        <w:spacing w:line="259" w:lineRule="auto"/>
        <w:jc w:val="center"/>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Прием запроса и документов и (или) информации, необходимых</w:t>
      </w:r>
    </w:p>
    <w:p w:rsidR="001E60C7" w:rsidRPr="001E60C7" w:rsidRDefault="001E60C7" w:rsidP="001E60C7">
      <w:pPr>
        <w:spacing w:line="259" w:lineRule="auto"/>
        <w:jc w:val="center"/>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для предоставления муниципальной услуги</w:t>
      </w:r>
    </w:p>
    <w:p w:rsidR="001E60C7" w:rsidRPr="001E60C7" w:rsidRDefault="001E60C7" w:rsidP="001E60C7">
      <w:pPr>
        <w:spacing w:line="259" w:lineRule="auto"/>
        <w:jc w:val="center"/>
        <w:rPr>
          <w:rFonts w:ascii="Times New Roman" w:hAnsi="Times New Roman"/>
          <w:b/>
          <w:color w:val="000000"/>
          <w:sz w:val="28"/>
          <w:szCs w:val="22"/>
          <w:lang w:eastAsia="en-US"/>
        </w:rPr>
      </w:pPr>
    </w:p>
    <w:p w:rsidR="001E60C7" w:rsidRPr="001E60C7" w:rsidRDefault="001E60C7" w:rsidP="001E60C7">
      <w:pPr>
        <w:tabs>
          <w:tab w:val="left" w:pos="1134"/>
        </w:tabs>
        <w:spacing w:line="259" w:lineRule="auto"/>
        <w:ind w:firstLine="567"/>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78.Заявителю (его уполномоченному представителю) для получения  муниципальной  услуги необходимо предоставить запрос в форме  заявления и документы в соответствии с пунктом 15 настоящего Административного регламента. </w:t>
      </w:r>
    </w:p>
    <w:p w:rsidR="001E60C7" w:rsidRPr="001E60C7" w:rsidRDefault="001E60C7" w:rsidP="001E60C7">
      <w:pPr>
        <w:autoSpaceDE w:val="0"/>
        <w:autoSpaceDN w:val="0"/>
        <w:adjustRightInd w:val="0"/>
        <w:jc w:val="both"/>
        <w:rPr>
          <w:rFonts w:ascii="Times New Roman" w:hAnsi="Times New Roman"/>
          <w:sz w:val="28"/>
          <w:szCs w:val="28"/>
        </w:rPr>
      </w:pPr>
      <w:r w:rsidRPr="001E60C7">
        <w:rPr>
          <w:rFonts w:ascii="Times New Roman" w:hAnsi="Times New Roman"/>
          <w:color w:val="000000"/>
          <w:sz w:val="28"/>
          <w:szCs w:val="22"/>
          <w:lang w:eastAsia="en-US"/>
        </w:rPr>
        <w:t xml:space="preserve">        79.</w:t>
      </w:r>
      <w:r w:rsidRPr="001E60C7">
        <w:rPr>
          <w:rFonts w:ascii="Times New Roman" w:hAnsi="Times New Roman"/>
          <w:sz w:val="28"/>
          <w:szCs w:val="28"/>
        </w:rPr>
        <w:t xml:space="preserve">Основания для отказа в приеме документов, необходимых для предоставления муниципальной услуги, установлены </w:t>
      </w:r>
      <w:hyperlink r:id="rId43" w:history="1">
        <w:r w:rsidRPr="001E60C7">
          <w:rPr>
            <w:rFonts w:ascii="Times New Roman" w:hAnsi="Times New Roman"/>
            <w:sz w:val="28"/>
            <w:szCs w:val="28"/>
          </w:rPr>
          <w:t>пунктом 20</w:t>
        </w:r>
      </w:hyperlink>
      <w:r w:rsidRPr="001E60C7">
        <w:rPr>
          <w:rFonts w:ascii="Times New Roman" w:hAnsi="Times New Roman"/>
          <w:sz w:val="28"/>
          <w:szCs w:val="28"/>
        </w:rPr>
        <w:t xml:space="preserve"> настоящего Административного регламента.</w:t>
      </w:r>
    </w:p>
    <w:p w:rsidR="001E60C7" w:rsidRPr="001E60C7" w:rsidRDefault="001E60C7" w:rsidP="001E60C7">
      <w:pPr>
        <w:autoSpaceDE w:val="0"/>
        <w:autoSpaceDN w:val="0"/>
        <w:adjustRightInd w:val="0"/>
        <w:jc w:val="both"/>
        <w:rPr>
          <w:rFonts w:ascii="Times New Roman" w:hAnsi="Times New Roman"/>
          <w:sz w:val="28"/>
          <w:szCs w:val="28"/>
        </w:rPr>
      </w:pPr>
      <w:r w:rsidRPr="001E60C7">
        <w:rPr>
          <w:rFonts w:ascii="Times New Roman" w:hAnsi="Times New Roman"/>
          <w:sz w:val="28"/>
          <w:szCs w:val="28"/>
        </w:rPr>
        <w:t xml:space="preserve">        80.Срок регистрации заявления и документов, необходимых для предоставления варианта муниципальной услуги, составляет 1 рабочий день.</w:t>
      </w:r>
    </w:p>
    <w:p w:rsidR="001E60C7" w:rsidRPr="001E60C7" w:rsidRDefault="001E60C7" w:rsidP="001E60C7">
      <w:pPr>
        <w:autoSpaceDE w:val="0"/>
        <w:autoSpaceDN w:val="0"/>
        <w:adjustRightInd w:val="0"/>
        <w:jc w:val="both"/>
        <w:rPr>
          <w:rFonts w:ascii="Times New Roman" w:hAnsi="Times New Roman"/>
          <w:sz w:val="28"/>
          <w:szCs w:val="28"/>
        </w:rPr>
      </w:pPr>
    </w:p>
    <w:p w:rsidR="001E60C7" w:rsidRPr="001E60C7" w:rsidRDefault="001E60C7" w:rsidP="001E60C7">
      <w:pPr>
        <w:spacing w:line="259" w:lineRule="auto"/>
        <w:jc w:val="center"/>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Межведомственное информационное взаимодействие</w:t>
      </w:r>
    </w:p>
    <w:p w:rsidR="001E60C7" w:rsidRPr="001E60C7" w:rsidRDefault="001E60C7" w:rsidP="001E60C7">
      <w:pPr>
        <w:spacing w:line="259" w:lineRule="auto"/>
        <w:jc w:val="center"/>
        <w:rPr>
          <w:rFonts w:ascii="Times New Roman" w:hAnsi="Times New Roman"/>
          <w:b/>
          <w:color w:val="000000"/>
          <w:sz w:val="28"/>
          <w:szCs w:val="22"/>
          <w:lang w:eastAsia="en-US"/>
        </w:rPr>
      </w:pPr>
    </w:p>
    <w:p w:rsidR="001E60C7" w:rsidRPr="001E60C7" w:rsidRDefault="001E60C7" w:rsidP="001E60C7">
      <w:pPr>
        <w:tabs>
          <w:tab w:val="left" w:pos="567"/>
        </w:tabs>
        <w:spacing w:after="4" w:line="259" w:lineRule="auto"/>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ab/>
        <w:t xml:space="preserve">  81.Межведомственное информационное взаимодействие не предусмотрено.</w:t>
      </w:r>
    </w:p>
    <w:p w:rsidR="001E60C7" w:rsidRPr="001E60C7" w:rsidRDefault="001E60C7" w:rsidP="001E60C7">
      <w:pPr>
        <w:spacing w:after="4" w:line="259" w:lineRule="auto"/>
        <w:ind w:firstLine="720"/>
        <w:jc w:val="both"/>
        <w:rPr>
          <w:rFonts w:ascii="Times New Roman" w:hAnsi="Times New Roman"/>
          <w:color w:val="000000"/>
          <w:sz w:val="28"/>
          <w:szCs w:val="22"/>
          <w:lang w:eastAsia="en-US"/>
        </w:rPr>
      </w:pPr>
    </w:p>
    <w:p w:rsidR="001E60C7" w:rsidRPr="001E60C7" w:rsidRDefault="001E60C7" w:rsidP="001E60C7">
      <w:pPr>
        <w:spacing w:line="259" w:lineRule="auto"/>
        <w:jc w:val="center"/>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Приостановление предоставления муниципальной услуги</w:t>
      </w:r>
    </w:p>
    <w:p w:rsidR="001E60C7" w:rsidRPr="001E60C7" w:rsidRDefault="001E60C7" w:rsidP="001E60C7">
      <w:pPr>
        <w:spacing w:line="259" w:lineRule="auto"/>
        <w:rPr>
          <w:rFonts w:ascii="Times New Roman" w:hAnsi="Times New Roman"/>
          <w:color w:val="000000"/>
          <w:sz w:val="28"/>
          <w:szCs w:val="22"/>
          <w:lang w:eastAsia="en-US"/>
        </w:rPr>
      </w:pPr>
    </w:p>
    <w:p w:rsidR="001E60C7" w:rsidRPr="001E60C7" w:rsidRDefault="001E60C7" w:rsidP="001E60C7">
      <w:pPr>
        <w:tabs>
          <w:tab w:val="left" w:pos="709"/>
          <w:tab w:val="left" w:pos="1418"/>
        </w:tabs>
        <w:spacing w:line="259" w:lineRule="auto"/>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ab/>
        <w:t>82.Приостановление предоставления муниципальной услуги законодательством  не предусмотрено.</w:t>
      </w:r>
    </w:p>
    <w:p w:rsidR="001E60C7" w:rsidRPr="001E60C7" w:rsidRDefault="001E60C7" w:rsidP="001E60C7">
      <w:pPr>
        <w:tabs>
          <w:tab w:val="left" w:pos="709"/>
          <w:tab w:val="left" w:pos="1418"/>
        </w:tabs>
        <w:spacing w:line="259" w:lineRule="auto"/>
        <w:rPr>
          <w:rFonts w:ascii="Times New Roman" w:hAnsi="Times New Roman"/>
          <w:color w:val="000000"/>
          <w:sz w:val="28"/>
          <w:szCs w:val="22"/>
          <w:lang w:eastAsia="en-US"/>
        </w:rPr>
      </w:pPr>
    </w:p>
    <w:p w:rsidR="001E60C7" w:rsidRPr="001E60C7" w:rsidRDefault="001E60C7" w:rsidP="001E60C7">
      <w:pPr>
        <w:spacing w:line="259" w:lineRule="auto"/>
        <w:jc w:val="center"/>
        <w:rPr>
          <w:rFonts w:ascii="Times New Roman" w:hAnsi="Times New Roman"/>
          <w:color w:val="000000"/>
          <w:sz w:val="28"/>
          <w:szCs w:val="22"/>
          <w:lang w:eastAsia="en-US"/>
        </w:rPr>
      </w:pPr>
    </w:p>
    <w:p w:rsidR="001E60C7" w:rsidRPr="001E60C7" w:rsidRDefault="001E60C7" w:rsidP="001E60C7">
      <w:pPr>
        <w:spacing w:line="259" w:lineRule="auto"/>
        <w:jc w:val="center"/>
        <w:rPr>
          <w:rFonts w:ascii="Times New Roman" w:hAnsi="Times New Roman"/>
          <w:b/>
          <w:bCs/>
          <w:color w:val="000000"/>
          <w:sz w:val="28"/>
          <w:szCs w:val="22"/>
          <w:lang w:eastAsia="en-US"/>
        </w:rPr>
      </w:pPr>
      <w:r w:rsidRPr="001E60C7">
        <w:rPr>
          <w:rFonts w:ascii="Times New Roman" w:hAnsi="Times New Roman"/>
          <w:b/>
          <w:bCs/>
          <w:color w:val="000000"/>
          <w:sz w:val="28"/>
          <w:szCs w:val="22"/>
          <w:lang w:eastAsia="en-US"/>
        </w:rPr>
        <w:t>Принятие решения о предоставлении</w:t>
      </w:r>
    </w:p>
    <w:p w:rsidR="001E60C7" w:rsidRPr="001E60C7" w:rsidRDefault="001E60C7" w:rsidP="001E60C7">
      <w:pPr>
        <w:spacing w:line="259" w:lineRule="auto"/>
        <w:jc w:val="center"/>
        <w:rPr>
          <w:rFonts w:ascii="Times New Roman" w:hAnsi="Times New Roman"/>
          <w:b/>
          <w:bCs/>
          <w:color w:val="000000"/>
          <w:sz w:val="28"/>
          <w:szCs w:val="22"/>
          <w:lang w:eastAsia="en-US"/>
        </w:rPr>
      </w:pPr>
      <w:r w:rsidRPr="001E60C7">
        <w:rPr>
          <w:rFonts w:ascii="Times New Roman" w:hAnsi="Times New Roman"/>
          <w:b/>
          <w:bCs/>
          <w:color w:val="000000"/>
          <w:sz w:val="28"/>
          <w:szCs w:val="22"/>
          <w:lang w:eastAsia="en-US"/>
        </w:rPr>
        <w:t>(об отказе в предоставлении) муниципальной услуги</w:t>
      </w:r>
    </w:p>
    <w:p w:rsidR="001E60C7" w:rsidRPr="001E60C7" w:rsidRDefault="001E60C7" w:rsidP="001E60C7">
      <w:pPr>
        <w:spacing w:line="259" w:lineRule="auto"/>
        <w:jc w:val="both"/>
        <w:rPr>
          <w:rFonts w:ascii="Times New Roman" w:hAnsi="Times New Roman"/>
          <w:color w:val="000000"/>
          <w:sz w:val="28"/>
          <w:szCs w:val="22"/>
          <w:lang w:eastAsia="en-US"/>
        </w:rPr>
      </w:pPr>
    </w:p>
    <w:p w:rsidR="001E60C7" w:rsidRPr="001E60C7" w:rsidRDefault="001E60C7" w:rsidP="001E60C7">
      <w:pPr>
        <w:tabs>
          <w:tab w:val="left" w:pos="1134"/>
        </w:tabs>
        <w:spacing w:line="259" w:lineRule="auto"/>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         83.Решение о предоставлении муниципальной услуги принимается в случае выявления допущенных опечаток и (или) ошибок в выданных в результате предоставления муниципальной услуги документах.  </w:t>
      </w:r>
    </w:p>
    <w:p w:rsidR="001E60C7" w:rsidRPr="001E60C7" w:rsidRDefault="001E60C7" w:rsidP="001E60C7">
      <w:pPr>
        <w:tabs>
          <w:tab w:val="left" w:pos="709"/>
          <w:tab w:val="left" w:pos="1276"/>
        </w:tabs>
        <w:spacing w:line="259" w:lineRule="auto"/>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ab/>
        <w:t xml:space="preserve">84.Принятие решения об отказе в  предоставлении муниципальной услуги принимается в случае отсутствия опечаток и (или) ошибок в результате предоставления муниципальной услуги документах.    </w:t>
      </w:r>
    </w:p>
    <w:p w:rsidR="001E60C7" w:rsidRPr="001E60C7" w:rsidRDefault="001E60C7" w:rsidP="001E60C7">
      <w:pPr>
        <w:tabs>
          <w:tab w:val="left" w:pos="690"/>
        </w:tabs>
        <w:spacing w:line="259" w:lineRule="auto"/>
        <w:jc w:val="both"/>
        <w:rPr>
          <w:rFonts w:ascii="Times New Roman" w:hAnsi="Times New Roman"/>
          <w:color w:val="000000"/>
          <w:sz w:val="28"/>
          <w:szCs w:val="22"/>
          <w:lang w:eastAsia="en-US"/>
        </w:rPr>
      </w:pPr>
    </w:p>
    <w:p w:rsidR="001E60C7" w:rsidRPr="001E60C7" w:rsidRDefault="001E60C7" w:rsidP="001E60C7">
      <w:pPr>
        <w:spacing w:line="259" w:lineRule="auto"/>
        <w:jc w:val="center"/>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Предоставление результата муниципальной  услуги</w:t>
      </w:r>
    </w:p>
    <w:p w:rsidR="001E60C7" w:rsidRPr="001E60C7" w:rsidRDefault="001E60C7" w:rsidP="001E60C7">
      <w:pPr>
        <w:spacing w:line="259" w:lineRule="auto"/>
        <w:rPr>
          <w:rFonts w:ascii="Times New Roman" w:hAnsi="Times New Roman"/>
          <w:color w:val="000000"/>
          <w:sz w:val="28"/>
          <w:szCs w:val="22"/>
          <w:lang w:eastAsia="en-US"/>
        </w:rPr>
      </w:pPr>
    </w:p>
    <w:p w:rsidR="001E60C7" w:rsidRPr="001E60C7" w:rsidRDefault="001E60C7" w:rsidP="001E60C7">
      <w:pPr>
        <w:tabs>
          <w:tab w:val="left" w:pos="1276"/>
        </w:tabs>
        <w:spacing w:line="259" w:lineRule="auto"/>
        <w:ind w:firstLine="72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85.Результатом предоставления муниципальной услуги является исправление допущенных опечаток и (или) ошибок в выданных в результате предоставления муниципальной услуги документах. </w:t>
      </w:r>
    </w:p>
    <w:p w:rsidR="001E60C7" w:rsidRDefault="001E60C7" w:rsidP="001E60C7">
      <w:pPr>
        <w:tabs>
          <w:tab w:val="left" w:pos="1276"/>
        </w:tabs>
        <w:spacing w:line="259" w:lineRule="auto"/>
        <w:ind w:firstLine="72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86.Способы получения результата предоставления муниципальной услуги указаны  в пункте 10 настоящего Административного регламента. </w:t>
      </w:r>
    </w:p>
    <w:p w:rsidR="00B36754" w:rsidRDefault="00B36754" w:rsidP="001E60C7">
      <w:pPr>
        <w:tabs>
          <w:tab w:val="left" w:pos="1276"/>
        </w:tabs>
        <w:spacing w:line="259" w:lineRule="auto"/>
        <w:ind w:firstLine="720"/>
        <w:jc w:val="both"/>
        <w:rPr>
          <w:rFonts w:ascii="Times New Roman" w:hAnsi="Times New Roman"/>
          <w:color w:val="000000"/>
          <w:sz w:val="28"/>
          <w:szCs w:val="22"/>
          <w:lang w:eastAsia="en-US"/>
        </w:rPr>
      </w:pPr>
    </w:p>
    <w:p w:rsidR="00B36754" w:rsidRPr="00B36754" w:rsidRDefault="00B36754" w:rsidP="00B36754">
      <w:pPr>
        <w:ind w:left="3782" w:hanging="2676"/>
        <w:rPr>
          <w:rFonts w:ascii="Times New Roman" w:hAnsi="Times New Roman"/>
          <w:b/>
          <w:color w:val="000000"/>
          <w:sz w:val="28"/>
          <w:szCs w:val="22"/>
          <w:lang w:eastAsia="en-US"/>
        </w:rPr>
      </w:pPr>
      <w:r w:rsidRPr="00B36754">
        <w:rPr>
          <w:rFonts w:ascii="Times New Roman" w:hAnsi="Times New Roman"/>
          <w:b/>
          <w:color w:val="000000"/>
          <w:sz w:val="28"/>
          <w:szCs w:val="22"/>
          <w:lang w:eastAsia="en-US"/>
        </w:rPr>
        <w:t>Порядок осуществления административных процедур (действий) в электронной форме</w:t>
      </w:r>
    </w:p>
    <w:p w:rsidR="00B36754" w:rsidRPr="00B36754" w:rsidRDefault="00B36754" w:rsidP="00B36754">
      <w:pPr>
        <w:ind w:left="3782" w:hanging="2676"/>
        <w:rPr>
          <w:rFonts w:ascii="Times New Roman" w:hAnsi="Times New Roman"/>
          <w:b/>
          <w:color w:val="000000"/>
          <w:lang w:eastAsia="en-US"/>
        </w:rPr>
      </w:pPr>
    </w:p>
    <w:p w:rsidR="00B36754" w:rsidRPr="00B36754" w:rsidRDefault="00B36754" w:rsidP="00B36754">
      <w:pPr>
        <w:spacing w:line="248" w:lineRule="auto"/>
        <w:rPr>
          <w:rFonts w:ascii="Times New Roman" w:hAnsi="Times New Roman"/>
          <w:color w:val="000000"/>
          <w:sz w:val="28"/>
          <w:szCs w:val="22"/>
          <w:lang w:eastAsia="en-US"/>
        </w:rPr>
      </w:pPr>
      <w:r w:rsidRPr="00B36754">
        <w:rPr>
          <w:rFonts w:ascii="Times New Roman" w:hAnsi="Times New Roman"/>
          <w:color w:val="000000"/>
          <w:sz w:val="28"/>
          <w:szCs w:val="22"/>
          <w:lang w:eastAsia="en-US"/>
        </w:rPr>
        <w:t xml:space="preserve">          Формирование заявления. </w:t>
      </w:r>
    </w:p>
    <w:p w:rsidR="00B36754" w:rsidRPr="00B36754" w:rsidRDefault="00B36754" w:rsidP="00B36754">
      <w:pPr>
        <w:spacing w:after="4" w:line="248" w:lineRule="auto"/>
        <w:ind w:left="-15" w:right="71" w:firstLine="698"/>
        <w:jc w:val="both"/>
        <w:rPr>
          <w:rFonts w:ascii="Times New Roman" w:hAnsi="Times New Roman"/>
          <w:color w:val="000000"/>
          <w:sz w:val="28"/>
          <w:szCs w:val="22"/>
          <w:lang w:eastAsia="en-US"/>
        </w:rPr>
      </w:pPr>
      <w:r w:rsidRPr="00B36754">
        <w:rPr>
          <w:rFonts w:ascii="Times New Roman" w:hAnsi="Times New Roman"/>
          <w:color w:val="000000"/>
          <w:sz w:val="28"/>
          <w:szCs w:val="22"/>
          <w:lang w:eastAsia="en-US"/>
        </w:rPr>
        <w:t xml:space="preserve">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 </w:t>
      </w:r>
    </w:p>
    <w:p w:rsidR="00B36754" w:rsidRPr="00B36754" w:rsidRDefault="00B36754" w:rsidP="00B36754">
      <w:pPr>
        <w:spacing w:after="4" w:line="248" w:lineRule="auto"/>
        <w:ind w:left="-15" w:right="71" w:firstLine="698"/>
        <w:jc w:val="both"/>
        <w:rPr>
          <w:rFonts w:ascii="Times New Roman" w:hAnsi="Times New Roman"/>
          <w:color w:val="000000"/>
          <w:sz w:val="28"/>
          <w:szCs w:val="22"/>
          <w:lang w:eastAsia="en-US"/>
        </w:rPr>
      </w:pPr>
      <w:r w:rsidRPr="00B36754">
        <w:rPr>
          <w:rFonts w:ascii="Times New Roman" w:hAnsi="Times New Roman"/>
          <w:color w:val="000000"/>
          <w:sz w:val="28"/>
          <w:szCs w:val="22"/>
          <w:lang w:eastAsia="en-US"/>
        </w:rPr>
        <w:t xml:space="preserve">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 </w:t>
      </w:r>
    </w:p>
    <w:p w:rsidR="00B36754" w:rsidRPr="00B36754" w:rsidRDefault="00B36754" w:rsidP="00B36754">
      <w:pPr>
        <w:spacing w:after="4" w:line="248" w:lineRule="auto"/>
        <w:ind w:left="708" w:right="71"/>
        <w:jc w:val="both"/>
        <w:rPr>
          <w:rFonts w:ascii="Times New Roman" w:hAnsi="Times New Roman"/>
          <w:color w:val="000000"/>
          <w:sz w:val="28"/>
          <w:szCs w:val="22"/>
          <w:lang w:eastAsia="en-US"/>
        </w:rPr>
      </w:pPr>
      <w:r w:rsidRPr="00B36754">
        <w:rPr>
          <w:rFonts w:ascii="Times New Roman" w:hAnsi="Times New Roman"/>
          <w:color w:val="000000"/>
          <w:sz w:val="28"/>
          <w:szCs w:val="22"/>
          <w:lang w:eastAsia="en-US"/>
        </w:rPr>
        <w:t xml:space="preserve">При формировании заявления заявителю обеспечивается: </w:t>
      </w:r>
    </w:p>
    <w:p w:rsidR="00B36754" w:rsidRPr="00B36754" w:rsidRDefault="00B36754" w:rsidP="00B36754">
      <w:pPr>
        <w:spacing w:after="4" w:line="248" w:lineRule="auto"/>
        <w:ind w:left="-15" w:right="71" w:firstLine="698"/>
        <w:jc w:val="both"/>
        <w:rPr>
          <w:rFonts w:ascii="Times New Roman" w:hAnsi="Times New Roman"/>
          <w:color w:val="000000"/>
          <w:sz w:val="28"/>
          <w:szCs w:val="22"/>
          <w:lang w:eastAsia="en-US"/>
        </w:rPr>
      </w:pPr>
      <w:r w:rsidRPr="00B36754">
        <w:rPr>
          <w:rFonts w:ascii="Times New Roman" w:hAnsi="Times New Roman"/>
          <w:color w:val="000000"/>
          <w:sz w:val="28"/>
          <w:szCs w:val="22"/>
          <w:lang w:eastAsia="en-US"/>
        </w:rPr>
        <w:t xml:space="preserve"> возможность копирования и сохранения заявления и иных документов, указанных в пункте  16 настоящего Административного регламента, необходимых для предоставления  муниципальной  услуги; </w:t>
      </w:r>
    </w:p>
    <w:p w:rsidR="00B36754" w:rsidRPr="00B36754" w:rsidRDefault="00B36754" w:rsidP="00B36754">
      <w:pPr>
        <w:spacing w:after="4" w:line="248" w:lineRule="auto"/>
        <w:ind w:left="708" w:right="71"/>
        <w:jc w:val="both"/>
        <w:rPr>
          <w:rFonts w:ascii="Times New Roman" w:hAnsi="Times New Roman"/>
          <w:color w:val="000000"/>
          <w:sz w:val="28"/>
          <w:szCs w:val="22"/>
          <w:lang w:eastAsia="en-US"/>
        </w:rPr>
      </w:pPr>
      <w:r w:rsidRPr="00B36754">
        <w:rPr>
          <w:rFonts w:ascii="Times New Roman" w:hAnsi="Times New Roman"/>
          <w:color w:val="000000"/>
          <w:sz w:val="28"/>
          <w:szCs w:val="22"/>
          <w:lang w:eastAsia="en-US"/>
        </w:rPr>
        <w:t xml:space="preserve"> возможность печати на бумажном носителе копии электронной формы </w:t>
      </w:r>
    </w:p>
    <w:p w:rsidR="00B36754" w:rsidRPr="00B36754" w:rsidRDefault="00B36754" w:rsidP="00B36754">
      <w:pPr>
        <w:spacing w:after="4" w:line="248" w:lineRule="auto"/>
        <w:ind w:left="-15" w:right="71"/>
        <w:jc w:val="both"/>
        <w:rPr>
          <w:rFonts w:ascii="Times New Roman" w:hAnsi="Times New Roman"/>
          <w:color w:val="000000"/>
          <w:sz w:val="28"/>
          <w:szCs w:val="22"/>
          <w:lang w:eastAsia="en-US"/>
        </w:rPr>
      </w:pPr>
      <w:r w:rsidRPr="00B36754">
        <w:rPr>
          <w:rFonts w:ascii="Times New Roman" w:hAnsi="Times New Roman"/>
          <w:color w:val="000000"/>
          <w:sz w:val="28"/>
          <w:szCs w:val="22"/>
          <w:lang w:eastAsia="en-US"/>
        </w:rPr>
        <w:t xml:space="preserve">заявления; </w:t>
      </w:r>
    </w:p>
    <w:p w:rsidR="00B36754" w:rsidRPr="00B36754" w:rsidRDefault="00B36754" w:rsidP="00B36754">
      <w:pPr>
        <w:spacing w:after="4" w:line="248" w:lineRule="auto"/>
        <w:ind w:left="-15" w:right="71" w:firstLine="698"/>
        <w:jc w:val="both"/>
        <w:rPr>
          <w:rFonts w:ascii="Times New Roman" w:hAnsi="Times New Roman"/>
          <w:color w:val="000000"/>
          <w:sz w:val="28"/>
          <w:szCs w:val="22"/>
          <w:lang w:eastAsia="en-US"/>
        </w:rPr>
      </w:pPr>
      <w:r w:rsidRPr="00B36754">
        <w:rPr>
          <w:rFonts w:ascii="Times New Roman" w:hAnsi="Times New Roman"/>
          <w:color w:val="000000"/>
          <w:sz w:val="28"/>
          <w:szCs w:val="22"/>
          <w:lang w:eastAsia="en-US"/>
        </w:rPr>
        <w:t xml:space="preserve">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 </w:t>
      </w:r>
    </w:p>
    <w:p w:rsidR="00B36754" w:rsidRPr="00B36754" w:rsidRDefault="00B36754" w:rsidP="00B36754">
      <w:pPr>
        <w:spacing w:after="4" w:line="248" w:lineRule="auto"/>
        <w:ind w:left="-15" w:right="71" w:firstLine="698"/>
        <w:jc w:val="both"/>
        <w:rPr>
          <w:rFonts w:ascii="Times New Roman" w:hAnsi="Times New Roman"/>
          <w:color w:val="000000"/>
          <w:sz w:val="28"/>
          <w:szCs w:val="22"/>
          <w:lang w:eastAsia="en-US"/>
        </w:rPr>
      </w:pPr>
      <w:r w:rsidRPr="00B36754">
        <w:rPr>
          <w:rFonts w:ascii="Times New Roman" w:hAnsi="Times New Roman"/>
          <w:color w:val="000000"/>
          <w:sz w:val="28"/>
          <w:szCs w:val="22"/>
          <w:lang w:eastAsia="en-US"/>
        </w:rPr>
        <w:t xml:space="preserve">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 </w:t>
      </w:r>
    </w:p>
    <w:p w:rsidR="00B36754" w:rsidRPr="00B36754" w:rsidRDefault="00B36754" w:rsidP="00B36754">
      <w:pPr>
        <w:spacing w:after="13" w:line="248" w:lineRule="auto"/>
        <w:ind w:left="10" w:right="70" w:hanging="10"/>
        <w:jc w:val="center"/>
        <w:rPr>
          <w:rFonts w:ascii="Times New Roman" w:hAnsi="Times New Roman"/>
          <w:color w:val="000000"/>
          <w:sz w:val="28"/>
          <w:szCs w:val="22"/>
          <w:lang w:eastAsia="en-US"/>
        </w:rPr>
      </w:pPr>
      <w:r w:rsidRPr="00B36754">
        <w:rPr>
          <w:rFonts w:ascii="Times New Roman" w:hAnsi="Times New Roman"/>
          <w:color w:val="000000"/>
          <w:sz w:val="28"/>
          <w:szCs w:val="22"/>
          <w:lang w:eastAsia="en-US"/>
        </w:rPr>
        <w:t xml:space="preserve">    возможность вернуться на любой из этапов заполнения электронной формы </w:t>
      </w:r>
    </w:p>
    <w:p w:rsidR="00B36754" w:rsidRPr="00B36754" w:rsidRDefault="00B36754" w:rsidP="00B36754">
      <w:pPr>
        <w:spacing w:after="4" w:line="248" w:lineRule="auto"/>
        <w:ind w:left="-15" w:right="71"/>
        <w:jc w:val="both"/>
        <w:rPr>
          <w:rFonts w:ascii="Times New Roman" w:hAnsi="Times New Roman"/>
          <w:color w:val="000000"/>
          <w:sz w:val="28"/>
          <w:szCs w:val="22"/>
          <w:lang w:eastAsia="en-US"/>
        </w:rPr>
      </w:pPr>
      <w:r w:rsidRPr="00B36754">
        <w:rPr>
          <w:rFonts w:ascii="Times New Roman" w:hAnsi="Times New Roman"/>
          <w:color w:val="000000"/>
          <w:sz w:val="28"/>
          <w:szCs w:val="22"/>
          <w:lang w:eastAsia="en-US"/>
        </w:rPr>
        <w:t xml:space="preserve">заявления без потери ранее введенной информации; </w:t>
      </w:r>
    </w:p>
    <w:p w:rsidR="00B36754" w:rsidRPr="00B36754" w:rsidRDefault="00B36754" w:rsidP="00B36754">
      <w:pPr>
        <w:spacing w:after="4" w:line="248" w:lineRule="auto"/>
        <w:ind w:left="-15" w:right="71" w:firstLine="698"/>
        <w:jc w:val="both"/>
        <w:rPr>
          <w:rFonts w:ascii="Times New Roman" w:hAnsi="Times New Roman"/>
          <w:color w:val="000000"/>
          <w:sz w:val="28"/>
          <w:szCs w:val="22"/>
          <w:lang w:eastAsia="en-US"/>
        </w:rPr>
      </w:pPr>
      <w:r w:rsidRPr="00B36754">
        <w:rPr>
          <w:rFonts w:ascii="Times New Roman" w:hAnsi="Times New Roman"/>
          <w:color w:val="000000"/>
          <w:sz w:val="28"/>
          <w:szCs w:val="22"/>
          <w:lang w:eastAsia="en-US"/>
        </w:rPr>
        <w:t xml:space="preserve">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 </w:t>
      </w:r>
    </w:p>
    <w:p w:rsidR="00B36754" w:rsidRPr="00B36754" w:rsidRDefault="00B36754" w:rsidP="00B36754">
      <w:pPr>
        <w:spacing w:after="4" w:line="248" w:lineRule="auto"/>
        <w:ind w:left="-15" w:right="71" w:firstLine="698"/>
        <w:jc w:val="both"/>
        <w:rPr>
          <w:rFonts w:ascii="Times New Roman" w:hAnsi="Times New Roman"/>
          <w:color w:val="000000"/>
          <w:sz w:val="28"/>
          <w:szCs w:val="22"/>
          <w:lang w:eastAsia="en-US"/>
        </w:rPr>
      </w:pPr>
      <w:r w:rsidRPr="00B36754">
        <w:rPr>
          <w:rFonts w:ascii="Times New Roman" w:hAnsi="Times New Roman"/>
          <w:color w:val="000000"/>
          <w:sz w:val="28"/>
          <w:szCs w:val="22"/>
          <w:lang w:eastAsia="en-US"/>
        </w:rPr>
        <w:t xml:space="preserve">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 </w:t>
      </w:r>
    </w:p>
    <w:p w:rsidR="00B36754" w:rsidRPr="00B36754" w:rsidRDefault="00B36754" w:rsidP="00B36754">
      <w:pPr>
        <w:spacing w:after="4" w:line="248" w:lineRule="auto"/>
        <w:ind w:left="-15" w:right="71" w:firstLine="698"/>
        <w:jc w:val="both"/>
        <w:rPr>
          <w:rFonts w:ascii="Times New Roman" w:hAnsi="Times New Roman"/>
          <w:color w:val="000000"/>
          <w:sz w:val="28"/>
          <w:szCs w:val="22"/>
          <w:lang w:eastAsia="en-US"/>
        </w:rPr>
      </w:pPr>
      <w:r w:rsidRPr="00B36754">
        <w:rPr>
          <w:rFonts w:ascii="Times New Roman" w:hAnsi="Times New Roman"/>
          <w:color w:val="000000"/>
          <w:sz w:val="28"/>
          <w:szCs w:val="22"/>
          <w:lang w:eastAsia="en-US"/>
        </w:rPr>
        <w:t xml:space="preserve">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 </w:t>
      </w:r>
    </w:p>
    <w:p w:rsidR="00B36754" w:rsidRPr="00B36754" w:rsidRDefault="00B36754" w:rsidP="00B36754">
      <w:pPr>
        <w:spacing w:after="4" w:line="248" w:lineRule="auto"/>
        <w:ind w:left="-15" w:right="71" w:firstLine="698"/>
        <w:jc w:val="both"/>
        <w:rPr>
          <w:rFonts w:ascii="Times New Roman" w:hAnsi="Times New Roman"/>
          <w:color w:val="000000"/>
          <w:sz w:val="28"/>
          <w:szCs w:val="22"/>
          <w:lang w:eastAsia="en-US"/>
        </w:rPr>
      </w:pPr>
      <w:r w:rsidRPr="00B36754">
        <w:rPr>
          <w:rFonts w:ascii="Times New Roman" w:hAnsi="Times New Roman"/>
          <w:color w:val="000000"/>
          <w:sz w:val="28"/>
          <w:szCs w:val="22"/>
          <w:lang w:eastAsia="en-US"/>
        </w:rPr>
        <w:t xml:space="preserve">прием документов, необходимых для предоставления муниципальной услуги, и направление заявителю электронного сообщения о поступлении заявления; </w:t>
      </w:r>
    </w:p>
    <w:p w:rsidR="00B36754" w:rsidRPr="00B36754" w:rsidRDefault="00B36754" w:rsidP="00B36754">
      <w:pPr>
        <w:spacing w:after="4" w:line="248" w:lineRule="auto"/>
        <w:ind w:left="-15" w:right="71" w:firstLine="698"/>
        <w:jc w:val="both"/>
        <w:rPr>
          <w:rFonts w:ascii="Times New Roman" w:hAnsi="Times New Roman"/>
          <w:color w:val="000000"/>
          <w:sz w:val="28"/>
          <w:szCs w:val="22"/>
          <w:lang w:eastAsia="en-US"/>
        </w:rPr>
      </w:pPr>
      <w:r w:rsidRPr="00B36754">
        <w:rPr>
          <w:rFonts w:ascii="Times New Roman" w:hAnsi="Times New Roman"/>
          <w:color w:val="000000"/>
          <w:sz w:val="28"/>
          <w:szCs w:val="22"/>
          <w:lang w:eastAsia="en-US"/>
        </w:rPr>
        <w:t xml:space="preserve">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  </w:t>
      </w:r>
    </w:p>
    <w:p w:rsidR="00B36754" w:rsidRPr="00B36754" w:rsidRDefault="00B36754" w:rsidP="00B36754">
      <w:pPr>
        <w:spacing w:after="4" w:line="248" w:lineRule="auto"/>
        <w:ind w:left="-15" w:right="71" w:firstLine="698"/>
        <w:jc w:val="both"/>
        <w:rPr>
          <w:rFonts w:ascii="Times New Roman" w:hAnsi="Times New Roman"/>
          <w:color w:val="000000"/>
          <w:sz w:val="28"/>
          <w:szCs w:val="22"/>
          <w:lang w:eastAsia="en-US"/>
        </w:rPr>
      </w:pPr>
      <w:r w:rsidRPr="00B36754">
        <w:rPr>
          <w:rFonts w:ascii="Times New Roman" w:hAnsi="Times New Roman"/>
          <w:color w:val="000000"/>
          <w:sz w:val="28"/>
          <w:szCs w:val="22"/>
          <w:lang w:eastAsia="en-US"/>
        </w:rPr>
        <w:t xml:space="preserve">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 Ответственное должностное лицо: </w:t>
      </w:r>
    </w:p>
    <w:p w:rsidR="00B36754" w:rsidRPr="00B36754" w:rsidRDefault="00B36754" w:rsidP="00B36754">
      <w:pPr>
        <w:spacing w:after="13" w:line="248" w:lineRule="auto"/>
        <w:ind w:left="10" w:right="70" w:hanging="10"/>
        <w:jc w:val="both"/>
        <w:rPr>
          <w:rFonts w:ascii="Times New Roman" w:hAnsi="Times New Roman"/>
          <w:color w:val="000000"/>
          <w:sz w:val="28"/>
          <w:szCs w:val="22"/>
          <w:lang w:eastAsia="en-US"/>
        </w:rPr>
      </w:pPr>
      <w:r w:rsidRPr="00B36754">
        <w:rPr>
          <w:rFonts w:ascii="Times New Roman" w:hAnsi="Times New Roman"/>
          <w:color w:val="000000"/>
          <w:sz w:val="28"/>
          <w:szCs w:val="22"/>
          <w:lang w:eastAsia="en-US"/>
        </w:rPr>
        <w:t xml:space="preserve">          проверяет наличие электронных заявлений, поступивших с ЕПГУ, с периодом не реже 2 раз в день;</w:t>
      </w:r>
    </w:p>
    <w:p w:rsidR="00B36754" w:rsidRPr="00B36754" w:rsidRDefault="00B36754" w:rsidP="00B36754">
      <w:pPr>
        <w:spacing w:after="4" w:line="248" w:lineRule="auto"/>
        <w:ind w:right="71" w:firstLine="693"/>
        <w:jc w:val="both"/>
        <w:rPr>
          <w:rFonts w:ascii="Times New Roman" w:hAnsi="Times New Roman"/>
          <w:color w:val="000000"/>
          <w:sz w:val="28"/>
          <w:szCs w:val="22"/>
          <w:lang w:eastAsia="en-US"/>
        </w:rPr>
      </w:pPr>
      <w:r w:rsidRPr="00B36754">
        <w:rPr>
          <w:rFonts w:ascii="Times New Roman" w:hAnsi="Times New Roman"/>
          <w:color w:val="000000"/>
          <w:sz w:val="28"/>
          <w:szCs w:val="22"/>
          <w:lang w:eastAsia="en-US"/>
        </w:rPr>
        <w:t xml:space="preserve">рассматривает поступившие заявления и приложенные образы документов (документы); </w:t>
      </w:r>
    </w:p>
    <w:p w:rsidR="00B36754" w:rsidRPr="00B36754" w:rsidRDefault="00B36754" w:rsidP="00B36754">
      <w:pPr>
        <w:spacing w:after="4" w:line="248" w:lineRule="auto"/>
        <w:ind w:right="71" w:firstLine="683"/>
        <w:jc w:val="both"/>
        <w:rPr>
          <w:rFonts w:ascii="Times New Roman" w:hAnsi="Times New Roman"/>
          <w:color w:val="000000"/>
          <w:sz w:val="28"/>
          <w:szCs w:val="22"/>
          <w:u w:val="single"/>
          <w:lang w:eastAsia="en-US"/>
        </w:rPr>
      </w:pPr>
      <w:r w:rsidRPr="00B36754">
        <w:rPr>
          <w:rFonts w:ascii="Times New Roman" w:hAnsi="Times New Roman"/>
          <w:color w:val="000000"/>
          <w:sz w:val="28"/>
          <w:szCs w:val="22"/>
          <w:lang w:eastAsia="en-US"/>
        </w:rPr>
        <w:t>производит действия, необходимые для предоставления муниципальной услуги.</w:t>
      </w:r>
      <w:r w:rsidRPr="00B36754">
        <w:rPr>
          <w:rFonts w:ascii="Times New Roman" w:hAnsi="Times New Roman"/>
          <w:color w:val="000000"/>
          <w:sz w:val="28"/>
          <w:szCs w:val="22"/>
          <w:u w:val="single"/>
          <w:lang w:eastAsia="en-US"/>
        </w:rPr>
        <w:t xml:space="preserve"> </w:t>
      </w:r>
    </w:p>
    <w:p w:rsidR="00B36754" w:rsidRPr="00B36754" w:rsidRDefault="00B36754" w:rsidP="00B36754">
      <w:pPr>
        <w:spacing w:after="4" w:line="248" w:lineRule="auto"/>
        <w:ind w:left="-15" w:right="71" w:firstLine="698"/>
        <w:jc w:val="both"/>
        <w:rPr>
          <w:rFonts w:ascii="Times New Roman" w:hAnsi="Times New Roman"/>
          <w:color w:val="000000"/>
          <w:sz w:val="28"/>
          <w:szCs w:val="22"/>
          <w:lang w:eastAsia="en-US"/>
        </w:rPr>
      </w:pPr>
      <w:r w:rsidRPr="00B36754">
        <w:rPr>
          <w:rFonts w:ascii="Times New Roman" w:hAnsi="Times New Roman"/>
          <w:color w:val="000000"/>
          <w:sz w:val="28"/>
          <w:szCs w:val="22"/>
          <w:lang w:eastAsia="en-US"/>
        </w:rPr>
        <w:t xml:space="preserve">Заявителю в качестве результата  предоставления   муниципальной  услуги обеспечивается возможность получения документа:  </w:t>
      </w:r>
    </w:p>
    <w:p w:rsidR="00B36754" w:rsidRPr="00B36754" w:rsidRDefault="00B36754" w:rsidP="00B36754">
      <w:pPr>
        <w:spacing w:after="4" w:line="248" w:lineRule="auto"/>
        <w:ind w:left="-15" w:right="71" w:firstLine="698"/>
        <w:jc w:val="both"/>
        <w:rPr>
          <w:rFonts w:ascii="Times New Roman" w:hAnsi="Times New Roman"/>
          <w:color w:val="000000"/>
          <w:sz w:val="28"/>
          <w:szCs w:val="22"/>
          <w:lang w:eastAsia="en-US"/>
        </w:rPr>
      </w:pPr>
      <w:r w:rsidRPr="00B36754">
        <w:rPr>
          <w:rFonts w:ascii="Times New Roman" w:hAnsi="Times New Roman"/>
          <w:color w:val="000000"/>
          <w:sz w:val="28"/>
          <w:szCs w:val="22"/>
          <w:lang w:eastAsia="en-US"/>
        </w:rPr>
        <w:t xml:space="preserve">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 </w:t>
      </w:r>
    </w:p>
    <w:p w:rsidR="00B36754" w:rsidRPr="00B36754" w:rsidRDefault="00B36754" w:rsidP="00B36754">
      <w:pPr>
        <w:spacing w:after="4" w:line="248" w:lineRule="auto"/>
        <w:ind w:left="-15" w:right="71" w:firstLine="698"/>
        <w:jc w:val="both"/>
        <w:rPr>
          <w:rFonts w:ascii="Times New Roman" w:hAnsi="Times New Roman"/>
          <w:color w:val="000000"/>
          <w:sz w:val="28"/>
          <w:szCs w:val="22"/>
          <w:lang w:eastAsia="en-US"/>
        </w:rPr>
      </w:pPr>
      <w:r w:rsidRPr="00B36754">
        <w:rPr>
          <w:rFonts w:ascii="Times New Roman" w:hAnsi="Times New Roman"/>
          <w:color w:val="000000"/>
          <w:sz w:val="28"/>
          <w:szCs w:val="22"/>
          <w:lang w:eastAsia="en-US"/>
        </w:rPr>
        <w:t xml:space="preserve">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 </w:t>
      </w:r>
    </w:p>
    <w:p w:rsidR="00B36754" w:rsidRPr="00B36754" w:rsidRDefault="00B36754" w:rsidP="00B36754">
      <w:pPr>
        <w:spacing w:after="4" w:line="248" w:lineRule="auto"/>
        <w:ind w:left="-15" w:right="71" w:firstLine="698"/>
        <w:jc w:val="both"/>
        <w:rPr>
          <w:rFonts w:ascii="Times New Roman" w:hAnsi="Times New Roman"/>
          <w:color w:val="000000"/>
          <w:sz w:val="28"/>
          <w:szCs w:val="22"/>
          <w:lang w:eastAsia="en-US"/>
        </w:rPr>
      </w:pPr>
      <w:r w:rsidRPr="00B36754">
        <w:rPr>
          <w:rFonts w:ascii="Times New Roman" w:hAnsi="Times New Roman"/>
          <w:color w:val="000000"/>
          <w:sz w:val="28"/>
          <w:szCs w:val="22"/>
          <w:lang w:eastAsia="en-US"/>
        </w:rPr>
        <w:t xml:space="preserve">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 </w:t>
      </w:r>
    </w:p>
    <w:p w:rsidR="00B36754" w:rsidRPr="00B36754" w:rsidRDefault="00B36754" w:rsidP="00B36754">
      <w:pPr>
        <w:spacing w:after="4" w:line="248" w:lineRule="auto"/>
        <w:ind w:left="-15" w:right="71" w:firstLine="698"/>
        <w:jc w:val="both"/>
        <w:rPr>
          <w:rFonts w:ascii="Times New Roman" w:hAnsi="Times New Roman"/>
          <w:color w:val="000000"/>
          <w:sz w:val="28"/>
          <w:szCs w:val="22"/>
          <w:lang w:eastAsia="en-US"/>
        </w:rPr>
      </w:pPr>
      <w:r w:rsidRPr="00B36754">
        <w:rPr>
          <w:rFonts w:ascii="Times New Roman" w:hAnsi="Times New Roman"/>
          <w:color w:val="000000"/>
          <w:sz w:val="28"/>
          <w:szCs w:val="22"/>
          <w:lang w:eastAsia="en-US"/>
        </w:rPr>
        <w:t xml:space="preserve">При предоставлении  муниципальной  услуги заявителю направляется: </w:t>
      </w:r>
    </w:p>
    <w:p w:rsidR="00B36754" w:rsidRPr="00B36754" w:rsidRDefault="00B36754" w:rsidP="00B36754">
      <w:pPr>
        <w:spacing w:after="13" w:line="248" w:lineRule="auto"/>
        <w:ind w:left="10" w:right="70" w:firstLine="673"/>
        <w:jc w:val="both"/>
        <w:rPr>
          <w:rFonts w:ascii="Times New Roman" w:hAnsi="Times New Roman"/>
          <w:color w:val="000000"/>
          <w:sz w:val="28"/>
          <w:szCs w:val="22"/>
          <w:lang w:eastAsia="en-US"/>
        </w:rPr>
      </w:pPr>
      <w:r w:rsidRPr="00B36754">
        <w:rPr>
          <w:rFonts w:ascii="Times New Roman" w:hAnsi="Times New Roman"/>
          <w:color w:val="000000"/>
          <w:sz w:val="28"/>
          <w:szCs w:val="22"/>
          <w:lang w:eastAsia="en-US"/>
        </w:rPr>
        <w:t xml:space="preserve">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 </w:t>
      </w:r>
    </w:p>
    <w:p w:rsidR="00B36754" w:rsidRPr="00B36754" w:rsidRDefault="00B36754" w:rsidP="00B36754">
      <w:pPr>
        <w:spacing w:after="4" w:line="248" w:lineRule="auto"/>
        <w:ind w:left="-15" w:right="71" w:firstLine="698"/>
        <w:jc w:val="both"/>
        <w:rPr>
          <w:rFonts w:ascii="Times New Roman" w:hAnsi="Times New Roman"/>
          <w:color w:val="000000"/>
          <w:sz w:val="28"/>
          <w:szCs w:val="22"/>
          <w:lang w:eastAsia="en-US"/>
        </w:rPr>
      </w:pPr>
      <w:r w:rsidRPr="00B36754">
        <w:rPr>
          <w:rFonts w:ascii="Times New Roman" w:hAnsi="Times New Roman"/>
          <w:color w:val="000000"/>
          <w:sz w:val="28"/>
          <w:szCs w:val="22"/>
          <w:lang w:eastAsia="en-US"/>
        </w:rPr>
        <w:t xml:space="preserve">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 </w:t>
      </w:r>
    </w:p>
    <w:p w:rsidR="00B36754" w:rsidRPr="00B36754" w:rsidRDefault="00B36754" w:rsidP="00B36754">
      <w:pPr>
        <w:spacing w:after="4" w:line="248" w:lineRule="auto"/>
        <w:ind w:right="71"/>
        <w:jc w:val="both"/>
        <w:rPr>
          <w:rFonts w:ascii="Times New Roman" w:hAnsi="Times New Roman"/>
          <w:color w:val="000000"/>
          <w:sz w:val="28"/>
          <w:szCs w:val="22"/>
          <w:lang w:eastAsia="en-US"/>
        </w:rPr>
      </w:pPr>
      <w:r w:rsidRPr="00B36754">
        <w:rPr>
          <w:rFonts w:ascii="Times New Roman" w:hAnsi="Times New Roman"/>
          <w:color w:val="000000"/>
          <w:sz w:val="28"/>
          <w:szCs w:val="22"/>
          <w:lang w:eastAsia="en-US"/>
        </w:rPr>
        <w:t xml:space="preserve">          Оценка качества предоставления муниципальной услуги. </w:t>
      </w:r>
    </w:p>
    <w:p w:rsidR="00B36754" w:rsidRPr="00B36754" w:rsidRDefault="00B36754" w:rsidP="00B36754">
      <w:pPr>
        <w:spacing w:after="4" w:line="248" w:lineRule="auto"/>
        <w:ind w:left="-15" w:right="71" w:firstLine="698"/>
        <w:jc w:val="both"/>
        <w:rPr>
          <w:rFonts w:ascii="Times New Roman" w:hAnsi="Times New Roman"/>
          <w:color w:val="000000"/>
          <w:sz w:val="28"/>
          <w:szCs w:val="22"/>
          <w:lang w:eastAsia="en-US"/>
        </w:rPr>
      </w:pPr>
      <w:r w:rsidRPr="00B36754">
        <w:rPr>
          <w:rFonts w:ascii="Times New Roman" w:hAnsi="Times New Roman"/>
          <w:color w:val="000000"/>
          <w:sz w:val="28"/>
          <w:szCs w:val="22"/>
          <w:lang w:eastAsia="en-US"/>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№1284. </w:t>
      </w:r>
    </w:p>
    <w:p w:rsidR="00B36754" w:rsidRDefault="00B36754" w:rsidP="00B36754">
      <w:pPr>
        <w:tabs>
          <w:tab w:val="left" w:pos="1276"/>
        </w:tabs>
        <w:spacing w:line="259" w:lineRule="auto"/>
        <w:ind w:firstLine="720"/>
        <w:jc w:val="both"/>
        <w:rPr>
          <w:rFonts w:ascii="Times New Roman" w:hAnsi="Times New Roman"/>
          <w:color w:val="000000"/>
          <w:sz w:val="28"/>
          <w:szCs w:val="22"/>
          <w:lang w:eastAsia="en-US"/>
        </w:rPr>
      </w:pPr>
      <w:r w:rsidRPr="00B36754">
        <w:rPr>
          <w:rFonts w:ascii="Times New Roman" w:hAnsi="Times New Roman"/>
          <w:color w:val="000000"/>
          <w:sz w:val="28"/>
          <w:szCs w:val="22"/>
          <w:lang w:eastAsia="en-US"/>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Pr="00B36754">
        <w:rPr>
          <w:rFonts w:ascii="Times New Roman" w:hAnsi="Times New Roman"/>
          <w:color w:val="000000"/>
          <w:sz w:val="28"/>
          <w:szCs w:val="22"/>
          <w:vertAlign w:val="superscript"/>
          <w:lang w:eastAsia="en-US"/>
        </w:rPr>
        <w:t xml:space="preserve"> </w:t>
      </w:r>
      <w:r w:rsidRPr="00B36754">
        <w:rPr>
          <w:rFonts w:ascii="Times New Roman" w:hAnsi="Times New Roman"/>
          <w:sz w:val="28"/>
          <w:szCs w:val="28"/>
        </w:rPr>
        <w:t>(в случае, если Уполномоченный орган подключен к указанной системе).</w:t>
      </w:r>
    </w:p>
    <w:p w:rsidR="001E60C7" w:rsidRPr="001E60C7" w:rsidRDefault="001E60C7" w:rsidP="001E60C7">
      <w:pPr>
        <w:spacing w:line="259" w:lineRule="auto"/>
        <w:rPr>
          <w:rFonts w:ascii="Times New Roman" w:hAnsi="Times New Roman"/>
          <w:color w:val="000000"/>
          <w:sz w:val="28"/>
          <w:szCs w:val="22"/>
          <w:lang w:eastAsia="en-US"/>
        </w:rPr>
      </w:pPr>
    </w:p>
    <w:p w:rsidR="001E60C7" w:rsidRPr="001E60C7" w:rsidRDefault="001E60C7" w:rsidP="001E60C7">
      <w:pPr>
        <w:tabs>
          <w:tab w:val="center" w:pos="5649"/>
        </w:tabs>
        <w:spacing w:after="344" w:line="271" w:lineRule="auto"/>
        <w:jc w:val="center"/>
        <w:rPr>
          <w:rFonts w:ascii="Times New Roman" w:hAnsi="Times New Roman"/>
          <w:color w:val="000000"/>
          <w:sz w:val="28"/>
          <w:szCs w:val="22"/>
          <w:lang w:eastAsia="en-US"/>
        </w:rPr>
      </w:pPr>
      <w:r w:rsidRPr="001E60C7">
        <w:rPr>
          <w:rFonts w:ascii="Times New Roman" w:hAnsi="Times New Roman"/>
          <w:b/>
          <w:color w:val="000000"/>
          <w:sz w:val="28"/>
          <w:szCs w:val="22"/>
          <w:lang w:eastAsia="en-US"/>
        </w:rPr>
        <w:t xml:space="preserve">Раздел </w:t>
      </w:r>
      <w:r w:rsidRPr="001E60C7">
        <w:rPr>
          <w:rFonts w:ascii="Times New Roman" w:hAnsi="Times New Roman"/>
          <w:b/>
          <w:color w:val="000000"/>
          <w:sz w:val="28"/>
          <w:szCs w:val="22"/>
          <w:lang w:val="en-US" w:eastAsia="en-US"/>
        </w:rPr>
        <w:t>IV</w:t>
      </w:r>
      <w:r w:rsidRPr="001E60C7">
        <w:rPr>
          <w:rFonts w:ascii="Times New Roman" w:hAnsi="Times New Roman"/>
          <w:b/>
          <w:color w:val="000000"/>
          <w:sz w:val="28"/>
          <w:szCs w:val="22"/>
          <w:lang w:eastAsia="en-US"/>
        </w:rPr>
        <w:t xml:space="preserve">                                                                                                                                 Формы контроля за исполнением административного регламента</w:t>
      </w:r>
    </w:p>
    <w:p w:rsidR="001E60C7" w:rsidRPr="001E60C7" w:rsidRDefault="001E60C7" w:rsidP="001E60C7">
      <w:pPr>
        <w:spacing w:after="13" w:line="271" w:lineRule="auto"/>
        <w:ind w:left="722" w:right="795" w:firstLine="449"/>
        <w:jc w:val="center"/>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1E60C7" w:rsidRPr="001E60C7" w:rsidRDefault="001E60C7" w:rsidP="001E60C7">
      <w:pPr>
        <w:spacing w:after="13" w:line="271" w:lineRule="auto"/>
        <w:ind w:left="722" w:right="795" w:firstLine="449"/>
        <w:jc w:val="center"/>
        <w:rPr>
          <w:rFonts w:ascii="Times New Roman" w:hAnsi="Times New Roman"/>
          <w:color w:val="000000"/>
          <w:sz w:val="28"/>
          <w:szCs w:val="22"/>
          <w:lang w:eastAsia="en-US"/>
        </w:rPr>
      </w:pPr>
      <w:r w:rsidRPr="001E60C7">
        <w:rPr>
          <w:rFonts w:ascii="Times New Roman" w:hAnsi="Times New Roman"/>
          <w:b/>
          <w:color w:val="000000"/>
          <w:sz w:val="28"/>
          <w:szCs w:val="22"/>
          <w:lang w:eastAsia="en-US"/>
        </w:rPr>
        <w:t xml:space="preserve"> </w:t>
      </w:r>
    </w:p>
    <w:p w:rsidR="001E60C7" w:rsidRPr="001E60C7" w:rsidRDefault="001E60C7" w:rsidP="001E60C7">
      <w:pPr>
        <w:spacing w:after="14" w:line="268" w:lineRule="auto"/>
        <w:ind w:left="-15" w:right="66" w:firstLine="559"/>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87.Текущий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Усольского муниципального района Иркутской области, уполномоченными на осуществление контроля за предоставлением муниципальной услуги. </w:t>
      </w:r>
    </w:p>
    <w:p w:rsidR="001E60C7" w:rsidRPr="001E60C7" w:rsidRDefault="001E60C7" w:rsidP="001E60C7">
      <w:pPr>
        <w:spacing w:after="14" w:line="268" w:lineRule="auto"/>
        <w:ind w:left="-15" w:right="66" w:firstLine="559"/>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w:t>
      </w:r>
    </w:p>
    <w:p w:rsidR="001E60C7" w:rsidRPr="001E60C7" w:rsidRDefault="001E60C7" w:rsidP="001E60C7">
      <w:pPr>
        <w:spacing w:after="14" w:line="268" w:lineRule="auto"/>
        <w:ind w:right="66" w:firstLine="426"/>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Текущий контроль осуществляется путем проведения проверок: </w:t>
      </w:r>
    </w:p>
    <w:p w:rsidR="001E60C7" w:rsidRPr="001E60C7" w:rsidRDefault="001E60C7" w:rsidP="001E60C7">
      <w:pPr>
        <w:spacing w:after="14" w:line="268" w:lineRule="auto"/>
        <w:ind w:right="66" w:firstLine="426"/>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-решений о предоставлении (об отказе в предоставлении) муниципальной услуги; </w:t>
      </w:r>
    </w:p>
    <w:p w:rsidR="001E60C7" w:rsidRPr="001E60C7" w:rsidRDefault="001E60C7" w:rsidP="001E60C7">
      <w:pPr>
        <w:spacing w:after="14" w:line="268" w:lineRule="auto"/>
        <w:ind w:right="66" w:firstLine="426"/>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-выявления и устранения нарушений прав граждан; </w:t>
      </w:r>
    </w:p>
    <w:p w:rsidR="001E60C7" w:rsidRPr="001E60C7" w:rsidRDefault="001E60C7" w:rsidP="001E60C7">
      <w:pPr>
        <w:spacing w:after="14" w:line="268" w:lineRule="auto"/>
        <w:ind w:right="66" w:firstLine="426"/>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-рассмотрения, принятия решений и подготовки ответов на обращения граждан, содержащие жалобы на решения, действия (бездействие) должностных лиц. </w:t>
      </w:r>
    </w:p>
    <w:p w:rsidR="001E60C7" w:rsidRPr="001E60C7" w:rsidRDefault="001E60C7" w:rsidP="001E60C7">
      <w:pPr>
        <w:keepNext/>
        <w:keepLines/>
        <w:spacing w:after="3" w:line="270" w:lineRule="auto"/>
        <w:ind w:left="125" w:right="115" w:hanging="10"/>
        <w:jc w:val="center"/>
        <w:outlineLvl w:val="0"/>
        <w:rPr>
          <w:rFonts w:ascii="Times New Roman" w:hAnsi="Times New Roman"/>
          <w:b/>
          <w:color w:val="000000"/>
          <w:sz w:val="28"/>
          <w:szCs w:val="22"/>
          <w:lang w:eastAsia="en-US"/>
        </w:rPr>
      </w:pPr>
    </w:p>
    <w:p w:rsidR="001E60C7" w:rsidRPr="001E60C7" w:rsidRDefault="001E60C7" w:rsidP="001E60C7">
      <w:pPr>
        <w:keepNext/>
        <w:keepLines/>
        <w:spacing w:after="3" w:line="270" w:lineRule="auto"/>
        <w:ind w:left="125" w:right="115" w:hanging="10"/>
        <w:jc w:val="center"/>
        <w:outlineLvl w:val="0"/>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 </w:t>
      </w:r>
    </w:p>
    <w:p w:rsidR="001E60C7" w:rsidRPr="001E60C7" w:rsidRDefault="001E60C7" w:rsidP="001E60C7">
      <w:pPr>
        <w:spacing w:after="14" w:line="327" w:lineRule="auto"/>
        <w:ind w:left="-15" w:right="66" w:firstLine="50"/>
        <w:jc w:val="both"/>
        <w:rPr>
          <w:rFonts w:ascii="Times New Roman" w:hAnsi="Times New Roman"/>
          <w:color w:val="000000"/>
          <w:sz w:val="28"/>
          <w:szCs w:val="22"/>
          <w:lang w:eastAsia="en-US"/>
        </w:rPr>
      </w:pPr>
    </w:p>
    <w:p w:rsidR="001E60C7" w:rsidRPr="001E60C7" w:rsidRDefault="001E60C7" w:rsidP="001E60C7">
      <w:pPr>
        <w:spacing w:after="14" w:line="327" w:lineRule="auto"/>
        <w:ind w:left="-15" w:right="66" w:firstLine="559"/>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88.Контроль за полнотой и качеством предоставления муниципальной услуги включает в себя проведение плановых и внеплановых проверок. </w:t>
      </w:r>
    </w:p>
    <w:p w:rsidR="001E60C7" w:rsidRPr="001E60C7" w:rsidRDefault="001E60C7" w:rsidP="001E60C7">
      <w:pPr>
        <w:spacing w:after="14" w:line="268" w:lineRule="auto"/>
        <w:ind w:left="-15" w:right="66" w:firstLine="559"/>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89.Плановые проверки осуществляются на основании годовых планов работы администрации Усольского муниципального района Иркутской области.</w:t>
      </w:r>
    </w:p>
    <w:p w:rsidR="001E60C7" w:rsidRPr="001E60C7" w:rsidRDefault="001E60C7" w:rsidP="001E60C7">
      <w:pPr>
        <w:spacing w:after="14" w:line="268" w:lineRule="auto"/>
        <w:ind w:left="-15" w:right="66" w:firstLine="559"/>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При плановой проверке полноты и качества предоставления муниципальной  услуги контролю подлежат: </w:t>
      </w:r>
    </w:p>
    <w:p w:rsidR="001E60C7" w:rsidRPr="001E60C7" w:rsidRDefault="001E60C7" w:rsidP="001E60C7">
      <w:pPr>
        <w:spacing w:after="14" w:line="268" w:lineRule="auto"/>
        <w:ind w:left="559" w:right="66"/>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-соблюдение сроков предоставления муниципальной услуги; </w:t>
      </w:r>
    </w:p>
    <w:p w:rsidR="001E60C7" w:rsidRPr="001E60C7" w:rsidRDefault="001E60C7" w:rsidP="001E60C7">
      <w:pPr>
        <w:spacing w:after="14" w:line="268" w:lineRule="auto"/>
        <w:ind w:left="559" w:right="66" w:hanging="6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-соблюдение положений настоящего Административного регламента; </w:t>
      </w:r>
    </w:p>
    <w:p w:rsidR="001E60C7" w:rsidRPr="001E60C7" w:rsidRDefault="001E60C7" w:rsidP="001E60C7">
      <w:pPr>
        <w:spacing w:after="14" w:line="268" w:lineRule="auto"/>
        <w:ind w:left="559" w:right="66" w:hanging="6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-правильность и обоснованность принятого решения об отказе в предоставлении муниципальной услуги. </w:t>
      </w:r>
    </w:p>
    <w:p w:rsidR="001E60C7" w:rsidRPr="001E60C7" w:rsidRDefault="001E60C7" w:rsidP="001E60C7">
      <w:pPr>
        <w:spacing w:after="14" w:line="268" w:lineRule="auto"/>
        <w:ind w:left="559" w:right="66"/>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Основанием для проведения внеплановых проверок являются: </w:t>
      </w:r>
    </w:p>
    <w:p w:rsidR="001E60C7" w:rsidRPr="001E60C7" w:rsidRDefault="001E60C7" w:rsidP="001E60C7">
      <w:pPr>
        <w:spacing w:after="14" w:line="268" w:lineRule="auto"/>
        <w:ind w:left="-15" w:right="66" w:firstLine="559"/>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Иркутской области  и нормативных правовых актов органов местного самоуправления Усольского муниципального района Иркутской области, муниципальных образований сельских поселений Усольского муниципального района Иркутской области;</w:t>
      </w:r>
    </w:p>
    <w:p w:rsidR="001E60C7" w:rsidRPr="001E60C7" w:rsidRDefault="001E60C7" w:rsidP="001E60C7">
      <w:pPr>
        <w:spacing w:after="14" w:line="268" w:lineRule="auto"/>
        <w:ind w:left="-15" w:right="66" w:firstLine="559"/>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-обращения граждан и юридических лиц на нарушения законодательства, в том числе на качество предоставления муниципальной услуги. </w:t>
      </w:r>
    </w:p>
    <w:p w:rsidR="001E60C7" w:rsidRPr="001E60C7" w:rsidRDefault="001E60C7" w:rsidP="001E60C7">
      <w:pPr>
        <w:spacing w:after="14" w:line="268" w:lineRule="auto"/>
        <w:ind w:left="-15" w:right="66" w:firstLine="559"/>
        <w:jc w:val="both"/>
        <w:rPr>
          <w:rFonts w:ascii="Times New Roman" w:hAnsi="Times New Roman"/>
          <w:color w:val="000000"/>
          <w:sz w:val="28"/>
          <w:szCs w:val="22"/>
          <w:lang w:eastAsia="en-US"/>
        </w:rPr>
      </w:pPr>
    </w:p>
    <w:p w:rsidR="001E60C7" w:rsidRPr="001E60C7" w:rsidRDefault="001E60C7" w:rsidP="001E60C7">
      <w:pPr>
        <w:spacing w:after="13" w:line="248" w:lineRule="auto"/>
        <w:ind w:left="679" w:right="669" w:hanging="10"/>
        <w:jc w:val="center"/>
        <w:rPr>
          <w:rFonts w:ascii="Times New Roman" w:hAnsi="Times New Roman"/>
          <w:color w:val="000000"/>
          <w:sz w:val="28"/>
          <w:szCs w:val="22"/>
          <w:lang w:eastAsia="en-US"/>
        </w:rPr>
      </w:pPr>
      <w:r w:rsidRPr="001E60C7">
        <w:rPr>
          <w:rFonts w:ascii="Times New Roman" w:hAnsi="Times New Roman"/>
          <w:b/>
          <w:color w:val="000000"/>
          <w:sz w:val="28"/>
          <w:szCs w:val="22"/>
          <w:lang w:eastAsia="en-US"/>
        </w:rPr>
        <w:t>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r w:rsidRPr="001E60C7">
        <w:rPr>
          <w:rFonts w:ascii="Times New Roman" w:hAnsi="Times New Roman"/>
          <w:color w:val="000000"/>
          <w:sz w:val="28"/>
          <w:szCs w:val="22"/>
          <w:lang w:eastAsia="en-US"/>
        </w:rPr>
        <w:t xml:space="preserve"> </w:t>
      </w:r>
    </w:p>
    <w:p w:rsidR="001E60C7" w:rsidRPr="001E60C7" w:rsidRDefault="001E60C7" w:rsidP="001E60C7">
      <w:pPr>
        <w:spacing w:after="13" w:line="248" w:lineRule="auto"/>
        <w:ind w:left="679" w:right="669" w:hanging="10"/>
        <w:jc w:val="center"/>
        <w:rPr>
          <w:rFonts w:ascii="Times New Roman" w:hAnsi="Times New Roman"/>
          <w:color w:val="000000"/>
          <w:sz w:val="28"/>
          <w:szCs w:val="22"/>
          <w:lang w:eastAsia="en-US"/>
        </w:rPr>
      </w:pPr>
    </w:p>
    <w:p w:rsidR="001E60C7" w:rsidRPr="001E60C7" w:rsidRDefault="001E60C7" w:rsidP="001E60C7">
      <w:pPr>
        <w:spacing w:after="13" w:line="248" w:lineRule="auto"/>
        <w:ind w:right="70" w:firstLine="669"/>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90.По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Иркутской области  и нормативных правовых актов органов местного самоуправления Усольского муниципального района Иркутской области, муниципальных образований сельских поселений Усольского муниципального района Иркутской области осуществляется привлечение виновных лиц к ответственности в соответствии с законодательством Российской Федерации. </w:t>
      </w:r>
    </w:p>
    <w:p w:rsidR="001E60C7" w:rsidRPr="001E60C7" w:rsidRDefault="001E60C7" w:rsidP="001E60C7">
      <w:pPr>
        <w:spacing w:after="345" w:line="268" w:lineRule="auto"/>
        <w:ind w:left="-15" w:right="66" w:firstLine="559"/>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 </w:t>
      </w:r>
    </w:p>
    <w:p w:rsidR="001E60C7" w:rsidRPr="001E60C7" w:rsidRDefault="001E60C7" w:rsidP="001E60C7">
      <w:pPr>
        <w:spacing w:after="43" w:line="268" w:lineRule="auto"/>
        <w:ind w:left="-15" w:right="66" w:firstLine="1010"/>
        <w:jc w:val="center"/>
        <w:rPr>
          <w:rFonts w:ascii="Times New Roman" w:hAnsi="Times New Roman"/>
          <w:color w:val="000000"/>
          <w:sz w:val="28"/>
          <w:szCs w:val="22"/>
          <w:lang w:eastAsia="en-US"/>
        </w:rPr>
      </w:pPr>
      <w:r w:rsidRPr="001E60C7">
        <w:rPr>
          <w:rFonts w:ascii="Times New Roman" w:hAnsi="Times New Roman"/>
          <w:b/>
          <w:color w:val="000000"/>
          <w:sz w:val="28"/>
          <w:szCs w:val="22"/>
          <w:lang w:eastAsia="en-US"/>
        </w:rPr>
        <w:t>Требования к порядку и формам контроля за предоставлением муниципальной  услуги, в том числе со стороны граждан, их объединений и организаций</w:t>
      </w:r>
    </w:p>
    <w:p w:rsidR="001E60C7" w:rsidRPr="001E60C7" w:rsidRDefault="001E60C7" w:rsidP="001E60C7">
      <w:pPr>
        <w:spacing w:after="43" w:line="268" w:lineRule="auto"/>
        <w:ind w:left="-15" w:right="66" w:firstLine="1010"/>
        <w:jc w:val="both"/>
        <w:rPr>
          <w:rFonts w:ascii="Times New Roman" w:hAnsi="Times New Roman"/>
          <w:color w:val="000000"/>
          <w:sz w:val="28"/>
          <w:szCs w:val="22"/>
          <w:lang w:eastAsia="en-US"/>
        </w:rPr>
      </w:pPr>
    </w:p>
    <w:p w:rsidR="001E60C7" w:rsidRPr="001E60C7" w:rsidRDefault="001E60C7" w:rsidP="001E60C7">
      <w:pPr>
        <w:spacing w:after="43" w:line="269" w:lineRule="auto"/>
        <w:ind w:left="-17" w:right="68" w:firstLine="584"/>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91.Граждане,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 </w:t>
      </w:r>
    </w:p>
    <w:p w:rsidR="001E60C7" w:rsidRPr="001E60C7" w:rsidRDefault="001E60C7" w:rsidP="001E60C7">
      <w:pPr>
        <w:spacing w:after="14" w:line="268" w:lineRule="auto"/>
        <w:ind w:left="-142" w:right="66" w:firstLine="701"/>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Граждане, их объединения и организации также имеют право: </w:t>
      </w:r>
    </w:p>
    <w:p w:rsidR="001E60C7" w:rsidRPr="001E60C7" w:rsidRDefault="001E60C7" w:rsidP="001E60C7">
      <w:pPr>
        <w:spacing w:after="14" w:line="268" w:lineRule="auto"/>
        <w:ind w:left="-142" w:right="66" w:firstLine="701"/>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направлять замечания и предложения по улучшению доступности и качества предоставления муниципальной услуги; </w:t>
      </w:r>
    </w:p>
    <w:p w:rsidR="001E60C7" w:rsidRPr="001E60C7" w:rsidRDefault="001E60C7" w:rsidP="001E60C7">
      <w:pPr>
        <w:spacing w:after="14" w:line="268" w:lineRule="auto"/>
        <w:ind w:left="-142" w:right="66" w:firstLine="701"/>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вносить предложения о мерах по устранению нарушений настоящего Административного регламента. </w:t>
      </w:r>
    </w:p>
    <w:p w:rsidR="001E60C7" w:rsidRPr="001E60C7" w:rsidRDefault="001E60C7" w:rsidP="001E60C7">
      <w:pPr>
        <w:spacing w:after="14" w:line="268" w:lineRule="auto"/>
        <w:ind w:left="-15" w:right="66" w:firstLine="562"/>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92.Должностные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 </w:t>
      </w:r>
    </w:p>
    <w:p w:rsidR="001E60C7" w:rsidRPr="001E60C7" w:rsidRDefault="001E60C7" w:rsidP="001E60C7">
      <w:pPr>
        <w:spacing w:after="307" w:line="268" w:lineRule="auto"/>
        <w:ind w:left="-15" w:right="66" w:firstLine="559"/>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 </w:t>
      </w:r>
    </w:p>
    <w:p w:rsidR="001E60C7" w:rsidRPr="001E60C7" w:rsidRDefault="001E60C7" w:rsidP="001E60C7">
      <w:pPr>
        <w:tabs>
          <w:tab w:val="right" w:pos="10135"/>
        </w:tabs>
        <w:spacing w:after="13" w:line="271" w:lineRule="auto"/>
        <w:jc w:val="center"/>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 xml:space="preserve">Раздел </w:t>
      </w:r>
      <w:r w:rsidRPr="001E60C7">
        <w:rPr>
          <w:rFonts w:ascii="Times New Roman" w:hAnsi="Times New Roman"/>
          <w:b/>
          <w:color w:val="000000"/>
          <w:sz w:val="28"/>
          <w:szCs w:val="22"/>
          <w:lang w:val="en-US" w:eastAsia="en-US"/>
        </w:rPr>
        <w:t>V</w:t>
      </w:r>
      <w:r w:rsidRPr="001E60C7">
        <w:rPr>
          <w:rFonts w:ascii="Times New Roman" w:hAnsi="Times New Roman"/>
          <w:b/>
          <w:color w:val="000000"/>
          <w:sz w:val="28"/>
          <w:szCs w:val="22"/>
          <w:lang w:eastAsia="en-US"/>
        </w:rPr>
        <w:t xml:space="preserve">                                                                                                                            Досудебный (внесудебный) порядок обжалования решений и действий</w:t>
      </w:r>
      <w:r w:rsidRPr="001E60C7">
        <w:rPr>
          <w:rFonts w:ascii="Times New Roman" w:hAnsi="Times New Roman"/>
          <w:color w:val="000000"/>
          <w:sz w:val="28"/>
          <w:szCs w:val="22"/>
          <w:lang w:eastAsia="en-US"/>
        </w:rPr>
        <w:t xml:space="preserve"> </w:t>
      </w:r>
      <w:r w:rsidRPr="001E60C7">
        <w:rPr>
          <w:rFonts w:ascii="Times New Roman" w:hAnsi="Times New Roman"/>
          <w:b/>
          <w:color w:val="000000"/>
          <w:sz w:val="28"/>
          <w:szCs w:val="22"/>
          <w:lang w:eastAsia="en-US"/>
        </w:rPr>
        <w:t>(бездействия) органа, предоставляющего муниципальную  услугу, МФЦ, организаций, указанных в части 1.1 статьи 16 Федерального закона № 210-ФЗ, а также их должностных лиц,  государственных или муниципальных служащих, работников</w:t>
      </w:r>
    </w:p>
    <w:p w:rsidR="001E60C7" w:rsidRPr="001E60C7" w:rsidRDefault="001E60C7" w:rsidP="001E60C7">
      <w:pPr>
        <w:tabs>
          <w:tab w:val="right" w:pos="10135"/>
        </w:tabs>
        <w:spacing w:after="13" w:line="271" w:lineRule="auto"/>
        <w:jc w:val="center"/>
        <w:rPr>
          <w:rFonts w:ascii="Times New Roman" w:hAnsi="Times New Roman"/>
          <w:color w:val="000000"/>
          <w:sz w:val="28"/>
          <w:szCs w:val="22"/>
          <w:lang w:eastAsia="en-US"/>
        </w:rPr>
      </w:pPr>
    </w:p>
    <w:p w:rsidR="001E60C7" w:rsidRPr="001E60C7" w:rsidRDefault="001E60C7" w:rsidP="001E60C7">
      <w:pPr>
        <w:spacing w:after="277" w:line="268" w:lineRule="auto"/>
        <w:ind w:left="-15" w:right="66"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93.Заявитель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МФЦ, работника МФЦ, организаций, указанных в части 1.1 статьи 16 Федерального закона №210-ФЗ, и их работников   при предоставлении муниципальной услуги в досудебном (внесудебном) порядке (далее - жалоба). </w:t>
      </w:r>
    </w:p>
    <w:p w:rsidR="001E60C7" w:rsidRPr="001E60C7" w:rsidRDefault="001E60C7" w:rsidP="001E60C7">
      <w:pPr>
        <w:spacing w:after="285" w:line="271" w:lineRule="auto"/>
        <w:ind w:left="574" w:hanging="53"/>
        <w:jc w:val="center"/>
        <w:rPr>
          <w:rFonts w:ascii="Times New Roman" w:hAnsi="Times New Roman"/>
          <w:color w:val="000000"/>
          <w:sz w:val="28"/>
          <w:szCs w:val="22"/>
          <w:lang w:eastAsia="en-US"/>
        </w:rPr>
      </w:pPr>
      <w:r w:rsidRPr="001E60C7">
        <w:rPr>
          <w:rFonts w:ascii="Times New Roman" w:hAnsi="Times New Roman"/>
          <w:b/>
          <w:color w:val="000000"/>
          <w:sz w:val="28"/>
          <w:szCs w:val="22"/>
          <w:lang w:eastAsia="en-US"/>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1E60C7" w:rsidRPr="001E60C7" w:rsidRDefault="001E60C7" w:rsidP="001E60C7">
      <w:pPr>
        <w:spacing w:after="14" w:line="268" w:lineRule="auto"/>
        <w:ind w:left="-15" w:right="66"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94.</w:t>
      </w:r>
      <w:r w:rsidRPr="001E60C7">
        <w:rPr>
          <w:rFonts w:ascii="Arial" w:eastAsia="Arial" w:hAnsi="Arial" w:cs="Arial"/>
          <w:color w:val="000000"/>
          <w:sz w:val="28"/>
          <w:szCs w:val="22"/>
          <w:lang w:eastAsia="en-US"/>
        </w:rPr>
        <w:t xml:space="preserve"> </w:t>
      </w:r>
      <w:r w:rsidRPr="001E60C7">
        <w:rPr>
          <w:rFonts w:ascii="Times New Roman" w:hAnsi="Times New Roman"/>
          <w:color w:val="000000"/>
          <w:sz w:val="28"/>
          <w:szCs w:val="22"/>
          <w:lang w:eastAsia="en-US"/>
        </w:rPr>
        <w:t xml:space="preserve">В досудебном (внесудебном) порядке заявитель (представитель) вправе </w:t>
      </w:r>
    </w:p>
    <w:p w:rsidR="001E60C7" w:rsidRPr="001E60C7" w:rsidRDefault="001E60C7" w:rsidP="001E60C7">
      <w:pPr>
        <w:spacing w:after="14" w:line="268" w:lineRule="auto"/>
        <w:ind w:right="66"/>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обратиться с жалобой в письменной форме на бумажном носителе или в электронной форме:</w:t>
      </w:r>
    </w:p>
    <w:p w:rsidR="001E60C7" w:rsidRPr="001E60C7" w:rsidRDefault="001E60C7" w:rsidP="001E60C7">
      <w:pPr>
        <w:spacing w:after="14" w:line="268" w:lineRule="auto"/>
        <w:ind w:left="-15" w:right="66"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в Уполномоченный орган - на решение и (или) действия (бездействие) </w:t>
      </w:r>
    </w:p>
    <w:p w:rsidR="001E60C7" w:rsidRPr="001E60C7" w:rsidRDefault="001E60C7" w:rsidP="001E60C7">
      <w:pPr>
        <w:spacing w:after="14" w:line="268" w:lineRule="auto"/>
        <w:ind w:left="-15" w:right="66"/>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должностного лица, руководителя структурного подразделения Уполномоченного </w:t>
      </w:r>
    </w:p>
    <w:p w:rsidR="001E60C7" w:rsidRPr="001E60C7" w:rsidRDefault="001E60C7" w:rsidP="001E60C7">
      <w:pPr>
        <w:spacing w:after="14" w:line="268" w:lineRule="auto"/>
        <w:ind w:right="66"/>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органа, на решение и действия (бездействие) Уполномоченного органа, руководителя Уполномоченного органа;</w:t>
      </w:r>
    </w:p>
    <w:p w:rsidR="001E60C7" w:rsidRPr="001E60C7" w:rsidRDefault="001E60C7" w:rsidP="001E60C7">
      <w:pPr>
        <w:spacing w:after="14" w:line="268" w:lineRule="auto"/>
        <w:ind w:left="-15" w:right="66"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1E60C7" w:rsidRPr="001E60C7" w:rsidRDefault="001E60C7" w:rsidP="001E60C7">
      <w:pPr>
        <w:spacing w:after="14" w:line="268" w:lineRule="auto"/>
        <w:ind w:left="-15" w:right="66"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к руководителю МФЦ, организации, указанной в части 1.1 статьи 16 Федерального закона № 210-ФЗ, - на решения и действия (бездействие) работника </w:t>
      </w:r>
    </w:p>
    <w:p w:rsidR="001E60C7" w:rsidRPr="001E60C7" w:rsidRDefault="001E60C7" w:rsidP="001E60C7">
      <w:pPr>
        <w:spacing w:after="14" w:line="268" w:lineRule="auto"/>
        <w:ind w:left="-15" w:right="66"/>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МФЦ, организации, указанной в части 1.1 статьи 16 Федерального закона № 210-ФЗ;</w:t>
      </w:r>
    </w:p>
    <w:p w:rsidR="001E60C7" w:rsidRPr="001E60C7" w:rsidRDefault="001E60C7" w:rsidP="001E60C7">
      <w:pPr>
        <w:spacing w:after="14" w:line="268" w:lineRule="auto"/>
        <w:ind w:left="-15" w:right="66"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к учредителю МФЦ, организации, указанной в части 1.1 статьи 16 Федерального закона № 210-ФЗ - на решение и действия (бездействие) МФЦ, организации, указанной в части 1.1 статьи 16 Федерального закона № 210-ФЗ.</w:t>
      </w:r>
    </w:p>
    <w:p w:rsidR="001E60C7" w:rsidRPr="001E60C7" w:rsidRDefault="001E60C7" w:rsidP="001E60C7">
      <w:pPr>
        <w:spacing w:after="14" w:line="268" w:lineRule="auto"/>
        <w:ind w:left="-15" w:right="66"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В Уполномоченном органе, МФЦ, организации, указанной в части 1.1 статьи </w:t>
      </w:r>
    </w:p>
    <w:p w:rsidR="001E60C7" w:rsidRPr="001E60C7" w:rsidRDefault="001E60C7" w:rsidP="001E60C7">
      <w:pPr>
        <w:spacing w:after="14" w:line="268" w:lineRule="auto"/>
        <w:ind w:left="-15" w:right="66" w:firstLine="15"/>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16 Федерального закона № 210-ФЗ, у учредителя МФЦ, организации, указанной в части 1.1 статьи 16 Федерального закона № 210-ФЗ, определяются уполномоченные на рассмотрение жалоб должностные лица.</w:t>
      </w:r>
    </w:p>
    <w:p w:rsidR="001E60C7" w:rsidRPr="001E60C7" w:rsidRDefault="001E60C7" w:rsidP="001E60C7">
      <w:pPr>
        <w:spacing w:after="14" w:line="268" w:lineRule="auto"/>
        <w:ind w:left="-15" w:right="66" w:firstLine="710"/>
        <w:jc w:val="both"/>
        <w:rPr>
          <w:rFonts w:ascii="Times New Roman" w:hAnsi="Times New Roman"/>
          <w:color w:val="000000"/>
          <w:sz w:val="28"/>
          <w:szCs w:val="22"/>
          <w:lang w:eastAsia="en-US"/>
        </w:rPr>
      </w:pPr>
    </w:p>
    <w:p w:rsidR="001E60C7" w:rsidRPr="001E60C7" w:rsidRDefault="001E60C7" w:rsidP="001E60C7">
      <w:pPr>
        <w:spacing w:after="14" w:line="268" w:lineRule="auto"/>
        <w:ind w:left="-15" w:right="66" w:firstLine="710"/>
        <w:jc w:val="center"/>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1E60C7" w:rsidRPr="001E60C7" w:rsidRDefault="001E60C7" w:rsidP="001E60C7">
      <w:pPr>
        <w:spacing w:after="14" w:line="268" w:lineRule="auto"/>
        <w:ind w:left="-15" w:right="66"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 </w:t>
      </w:r>
    </w:p>
    <w:p w:rsidR="001E60C7" w:rsidRPr="001E60C7" w:rsidRDefault="001E60C7" w:rsidP="001E60C7">
      <w:pPr>
        <w:spacing w:after="297" w:line="288" w:lineRule="auto"/>
        <w:ind w:left="-17" w:right="57" w:firstLine="709"/>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95.Информация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1E60C7" w:rsidRPr="001E60C7" w:rsidRDefault="001E60C7" w:rsidP="001E60C7">
      <w:pPr>
        <w:spacing w:after="13" w:line="271" w:lineRule="auto"/>
        <w:ind w:left="595" w:hanging="533"/>
        <w:jc w:val="center"/>
        <w:rPr>
          <w:rFonts w:ascii="Times New Roman" w:hAnsi="Times New Roman"/>
          <w:color w:val="000000"/>
          <w:sz w:val="28"/>
          <w:szCs w:val="22"/>
          <w:lang w:eastAsia="en-US"/>
        </w:rPr>
      </w:pPr>
      <w:r w:rsidRPr="001E60C7">
        <w:rPr>
          <w:rFonts w:ascii="Times New Roman" w:hAnsi="Times New Roman"/>
          <w:b/>
          <w:color w:val="000000"/>
          <w:sz w:val="28"/>
          <w:szCs w:val="22"/>
          <w:lang w:eastAsia="en-US"/>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w:t>
      </w:r>
    </w:p>
    <w:p w:rsidR="001E60C7" w:rsidRPr="001E60C7" w:rsidRDefault="001E60C7" w:rsidP="001E60C7">
      <w:pPr>
        <w:keepNext/>
        <w:keepLines/>
        <w:spacing w:after="3" w:line="270" w:lineRule="auto"/>
        <w:ind w:left="125" w:right="183" w:hanging="10"/>
        <w:jc w:val="center"/>
        <w:outlineLvl w:val="0"/>
        <w:rPr>
          <w:rFonts w:ascii="Times New Roman" w:hAnsi="Times New Roman"/>
          <w:color w:val="000000"/>
          <w:sz w:val="28"/>
          <w:szCs w:val="22"/>
          <w:lang w:eastAsia="en-US"/>
        </w:rPr>
      </w:pPr>
      <w:r w:rsidRPr="001E60C7">
        <w:rPr>
          <w:rFonts w:ascii="Times New Roman" w:hAnsi="Times New Roman"/>
          <w:b/>
          <w:color w:val="000000"/>
          <w:sz w:val="28"/>
          <w:szCs w:val="22"/>
          <w:lang w:eastAsia="en-US"/>
        </w:rPr>
        <w:t>муниципальной услуги</w:t>
      </w:r>
    </w:p>
    <w:p w:rsidR="001E60C7" w:rsidRPr="001E60C7" w:rsidRDefault="001E60C7" w:rsidP="001E60C7">
      <w:pPr>
        <w:spacing w:after="14" w:line="268" w:lineRule="auto"/>
        <w:ind w:left="-15" w:right="66"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96.Порядок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 </w:t>
      </w:r>
    </w:p>
    <w:p w:rsidR="001E60C7" w:rsidRPr="001E60C7" w:rsidRDefault="001E60C7" w:rsidP="001E60C7">
      <w:pPr>
        <w:spacing w:after="14" w:line="268" w:lineRule="auto"/>
        <w:ind w:left="-15" w:right="66"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-Федеральным законом № 210-ФЗ; </w:t>
      </w:r>
    </w:p>
    <w:p w:rsidR="001E60C7" w:rsidRPr="001E60C7" w:rsidRDefault="001E60C7" w:rsidP="001E60C7">
      <w:pPr>
        <w:spacing w:after="326" w:line="268" w:lineRule="auto"/>
        <w:ind w:left="-15" w:right="66" w:firstLine="710"/>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-постановлением Правительства Российской Федерации от 20 ноября 2012 года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p>
    <w:p w:rsidR="001E60C7" w:rsidRPr="001E60C7" w:rsidRDefault="001E60C7" w:rsidP="001E60C7">
      <w:pPr>
        <w:spacing w:after="13" w:line="336" w:lineRule="auto"/>
        <w:ind w:right="393"/>
        <w:rPr>
          <w:rFonts w:ascii="Times New Roman" w:hAnsi="Times New Roman"/>
          <w:color w:val="000000"/>
          <w:sz w:val="28"/>
          <w:szCs w:val="22"/>
          <w:lang w:eastAsia="en-US"/>
        </w:rPr>
      </w:pPr>
    </w:p>
    <w:p w:rsidR="001E60C7" w:rsidRPr="001E60C7" w:rsidRDefault="001E60C7" w:rsidP="001E60C7">
      <w:pPr>
        <w:tabs>
          <w:tab w:val="right" w:pos="10065"/>
        </w:tabs>
        <w:spacing w:after="13"/>
        <w:ind w:right="70"/>
        <w:rPr>
          <w:rFonts w:ascii="Times New Roman" w:hAnsi="Times New Roman"/>
          <w:color w:val="000000"/>
          <w:sz w:val="28"/>
          <w:szCs w:val="22"/>
          <w:lang w:eastAsia="en-US"/>
        </w:rPr>
      </w:pPr>
      <w:r w:rsidRPr="001E60C7">
        <w:rPr>
          <w:rFonts w:ascii="Times New Roman" w:hAnsi="Times New Roman"/>
          <w:color w:val="000000"/>
          <w:sz w:val="28"/>
          <w:szCs w:val="22"/>
          <w:lang w:eastAsia="en-US"/>
        </w:rPr>
        <w:t>Заместитель мэра по муниципальному                                                                      хозяйству                                                                                              А.Б.Константинов</w:t>
      </w:r>
    </w:p>
    <w:p w:rsidR="001E60C7" w:rsidRPr="001E60C7" w:rsidRDefault="001E60C7" w:rsidP="001E60C7">
      <w:pPr>
        <w:tabs>
          <w:tab w:val="left" w:pos="4253"/>
        </w:tabs>
        <w:spacing w:after="14" w:line="268" w:lineRule="auto"/>
        <w:ind w:right="71"/>
        <w:jc w:val="both"/>
        <w:rPr>
          <w:rFonts w:ascii="Times New Roman" w:hAnsi="Times New Roman"/>
          <w:color w:val="000000"/>
          <w:sz w:val="28"/>
          <w:szCs w:val="22"/>
          <w:lang w:eastAsia="en-US"/>
        </w:rPr>
      </w:pPr>
    </w:p>
    <w:p w:rsidR="001E60C7" w:rsidRPr="001E60C7" w:rsidRDefault="001E60C7" w:rsidP="001E60C7">
      <w:pPr>
        <w:tabs>
          <w:tab w:val="left" w:pos="4253"/>
        </w:tabs>
        <w:spacing w:after="14" w:line="268" w:lineRule="auto"/>
        <w:ind w:right="71"/>
        <w:jc w:val="both"/>
        <w:rPr>
          <w:rFonts w:ascii="Times New Roman" w:hAnsi="Times New Roman"/>
          <w:color w:val="000000"/>
          <w:sz w:val="28"/>
          <w:szCs w:val="22"/>
          <w:lang w:eastAsia="en-US"/>
        </w:rPr>
      </w:pPr>
    </w:p>
    <w:p w:rsidR="001E60C7" w:rsidRPr="001E60C7" w:rsidRDefault="001E60C7" w:rsidP="001E60C7">
      <w:pPr>
        <w:tabs>
          <w:tab w:val="left" w:pos="4253"/>
        </w:tabs>
        <w:spacing w:after="14" w:line="268" w:lineRule="auto"/>
        <w:ind w:right="71"/>
        <w:jc w:val="both"/>
        <w:rPr>
          <w:rFonts w:ascii="Times New Roman" w:hAnsi="Times New Roman"/>
          <w:color w:val="000000"/>
          <w:sz w:val="28"/>
          <w:szCs w:val="22"/>
          <w:lang w:eastAsia="en-US"/>
        </w:rPr>
      </w:pPr>
    </w:p>
    <w:p w:rsidR="001E60C7" w:rsidRPr="001E60C7" w:rsidRDefault="001E60C7" w:rsidP="001E60C7">
      <w:pPr>
        <w:tabs>
          <w:tab w:val="left" w:pos="4253"/>
        </w:tabs>
        <w:spacing w:after="14" w:line="268" w:lineRule="auto"/>
        <w:ind w:right="71"/>
        <w:jc w:val="both"/>
        <w:rPr>
          <w:rFonts w:ascii="Times New Roman" w:hAnsi="Times New Roman"/>
          <w:color w:val="000000"/>
          <w:sz w:val="28"/>
          <w:szCs w:val="22"/>
          <w:lang w:eastAsia="en-US"/>
        </w:rPr>
      </w:pPr>
    </w:p>
    <w:p w:rsidR="001E60C7" w:rsidRPr="001E60C7" w:rsidRDefault="001E60C7" w:rsidP="001E60C7">
      <w:pPr>
        <w:tabs>
          <w:tab w:val="left" w:pos="4253"/>
        </w:tabs>
        <w:spacing w:after="14" w:line="268" w:lineRule="auto"/>
        <w:ind w:right="71"/>
        <w:jc w:val="both"/>
        <w:rPr>
          <w:rFonts w:ascii="Times New Roman" w:hAnsi="Times New Roman"/>
          <w:color w:val="000000"/>
          <w:sz w:val="28"/>
          <w:szCs w:val="22"/>
          <w:lang w:eastAsia="en-US"/>
        </w:rPr>
      </w:pPr>
    </w:p>
    <w:p w:rsidR="001E60C7" w:rsidRPr="001E60C7" w:rsidRDefault="001E60C7" w:rsidP="001E60C7">
      <w:pPr>
        <w:tabs>
          <w:tab w:val="left" w:pos="4253"/>
        </w:tabs>
        <w:spacing w:after="14" w:line="268" w:lineRule="auto"/>
        <w:ind w:right="71"/>
        <w:jc w:val="both"/>
        <w:rPr>
          <w:rFonts w:ascii="Times New Roman" w:hAnsi="Times New Roman"/>
          <w:color w:val="000000"/>
          <w:sz w:val="28"/>
          <w:szCs w:val="22"/>
          <w:lang w:eastAsia="en-US"/>
        </w:rPr>
      </w:pPr>
    </w:p>
    <w:p w:rsidR="001E60C7" w:rsidRPr="001E60C7" w:rsidRDefault="001E60C7" w:rsidP="001E60C7">
      <w:pPr>
        <w:tabs>
          <w:tab w:val="left" w:pos="4253"/>
        </w:tabs>
        <w:spacing w:after="14" w:line="268" w:lineRule="auto"/>
        <w:ind w:right="71"/>
        <w:jc w:val="both"/>
        <w:rPr>
          <w:rFonts w:ascii="Times New Roman" w:hAnsi="Times New Roman"/>
          <w:color w:val="000000"/>
          <w:sz w:val="28"/>
          <w:szCs w:val="22"/>
          <w:lang w:eastAsia="en-US"/>
        </w:rPr>
      </w:pPr>
    </w:p>
    <w:p w:rsidR="001E60C7" w:rsidRPr="001E60C7" w:rsidRDefault="001E60C7" w:rsidP="001E60C7">
      <w:pPr>
        <w:tabs>
          <w:tab w:val="left" w:pos="4253"/>
        </w:tabs>
        <w:spacing w:after="14" w:line="268" w:lineRule="auto"/>
        <w:ind w:right="71"/>
        <w:jc w:val="both"/>
        <w:rPr>
          <w:rFonts w:ascii="Times New Roman" w:hAnsi="Times New Roman"/>
          <w:b/>
          <w:color w:val="000000"/>
          <w:sz w:val="28"/>
          <w:szCs w:val="22"/>
          <w:lang w:eastAsia="en-US"/>
        </w:rPr>
      </w:pPr>
    </w:p>
    <w:p w:rsidR="001E60C7" w:rsidRPr="001E60C7" w:rsidRDefault="001E60C7" w:rsidP="001E60C7">
      <w:pPr>
        <w:tabs>
          <w:tab w:val="left" w:pos="4253"/>
        </w:tabs>
        <w:spacing w:after="14" w:line="268" w:lineRule="auto"/>
        <w:ind w:right="71"/>
        <w:jc w:val="both"/>
        <w:rPr>
          <w:rFonts w:ascii="Times New Roman" w:hAnsi="Times New Roman"/>
          <w:b/>
          <w:color w:val="000000"/>
          <w:sz w:val="28"/>
          <w:szCs w:val="22"/>
          <w:lang w:eastAsia="en-US"/>
        </w:rPr>
      </w:pPr>
    </w:p>
    <w:p w:rsidR="001E60C7" w:rsidRPr="001E60C7" w:rsidRDefault="001E60C7" w:rsidP="001E60C7">
      <w:pPr>
        <w:tabs>
          <w:tab w:val="left" w:pos="4253"/>
        </w:tabs>
        <w:spacing w:after="14" w:line="268" w:lineRule="auto"/>
        <w:ind w:right="71"/>
        <w:jc w:val="both"/>
        <w:rPr>
          <w:rFonts w:ascii="Times New Roman" w:hAnsi="Times New Roman"/>
          <w:b/>
          <w:color w:val="000000"/>
          <w:sz w:val="28"/>
          <w:szCs w:val="22"/>
          <w:lang w:eastAsia="en-US"/>
        </w:rPr>
      </w:pPr>
    </w:p>
    <w:p w:rsidR="001E60C7" w:rsidRPr="001E60C7" w:rsidRDefault="001E60C7" w:rsidP="001E60C7">
      <w:pPr>
        <w:tabs>
          <w:tab w:val="left" w:pos="4253"/>
        </w:tabs>
        <w:spacing w:after="14" w:line="268" w:lineRule="auto"/>
        <w:ind w:right="71"/>
        <w:jc w:val="both"/>
        <w:rPr>
          <w:rFonts w:ascii="Times New Roman" w:hAnsi="Times New Roman"/>
          <w:b/>
          <w:color w:val="000000"/>
          <w:sz w:val="28"/>
          <w:szCs w:val="22"/>
          <w:lang w:eastAsia="en-US"/>
        </w:rPr>
      </w:pPr>
    </w:p>
    <w:p w:rsidR="001E60C7" w:rsidRPr="001E60C7" w:rsidRDefault="001E60C7" w:rsidP="001E60C7">
      <w:pPr>
        <w:tabs>
          <w:tab w:val="left" w:pos="4253"/>
        </w:tabs>
        <w:spacing w:after="14" w:line="268" w:lineRule="auto"/>
        <w:ind w:right="71"/>
        <w:jc w:val="both"/>
        <w:rPr>
          <w:rFonts w:ascii="Times New Roman" w:hAnsi="Times New Roman"/>
          <w:b/>
          <w:color w:val="000000"/>
          <w:sz w:val="28"/>
          <w:szCs w:val="22"/>
          <w:lang w:eastAsia="en-US"/>
        </w:rPr>
      </w:pPr>
    </w:p>
    <w:p w:rsidR="001E60C7" w:rsidRPr="001E60C7" w:rsidRDefault="001E60C7" w:rsidP="001E60C7">
      <w:pPr>
        <w:tabs>
          <w:tab w:val="left" w:pos="4253"/>
        </w:tabs>
        <w:spacing w:after="14" w:line="268" w:lineRule="auto"/>
        <w:ind w:right="71"/>
        <w:jc w:val="both"/>
        <w:rPr>
          <w:rFonts w:ascii="Times New Roman" w:hAnsi="Times New Roman"/>
          <w:b/>
          <w:color w:val="000000"/>
          <w:sz w:val="28"/>
          <w:szCs w:val="22"/>
          <w:lang w:eastAsia="en-US"/>
        </w:rPr>
      </w:pPr>
    </w:p>
    <w:p w:rsidR="001E60C7" w:rsidRPr="001E60C7" w:rsidRDefault="001E60C7" w:rsidP="001E60C7">
      <w:pPr>
        <w:tabs>
          <w:tab w:val="left" w:pos="4253"/>
        </w:tabs>
        <w:spacing w:after="14" w:line="268" w:lineRule="auto"/>
        <w:ind w:right="71"/>
        <w:jc w:val="both"/>
        <w:rPr>
          <w:rFonts w:ascii="Times New Roman" w:hAnsi="Times New Roman"/>
          <w:b/>
          <w:color w:val="000000"/>
          <w:sz w:val="28"/>
          <w:szCs w:val="22"/>
          <w:lang w:eastAsia="en-US"/>
        </w:rPr>
      </w:pPr>
    </w:p>
    <w:p w:rsidR="001E60C7" w:rsidRPr="001E60C7" w:rsidRDefault="001E60C7" w:rsidP="001E60C7">
      <w:pPr>
        <w:tabs>
          <w:tab w:val="left" w:pos="4253"/>
        </w:tabs>
        <w:spacing w:after="14" w:line="268" w:lineRule="auto"/>
        <w:ind w:right="71"/>
        <w:jc w:val="both"/>
        <w:rPr>
          <w:rFonts w:ascii="Times New Roman" w:hAnsi="Times New Roman"/>
          <w:b/>
          <w:color w:val="000000"/>
          <w:sz w:val="28"/>
          <w:szCs w:val="22"/>
          <w:lang w:eastAsia="en-US"/>
        </w:rPr>
      </w:pPr>
    </w:p>
    <w:p w:rsidR="001E60C7" w:rsidRPr="001E60C7" w:rsidRDefault="001E60C7" w:rsidP="001E60C7">
      <w:pPr>
        <w:tabs>
          <w:tab w:val="left" w:pos="4253"/>
        </w:tabs>
        <w:spacing w:after="14" w:line="268" w:lineRule="auto"/>
        <w:ind w:right="71"/>
        <w:jc w:val="both"/>
        <w:rPr>
          <w:rFonts w:ascii="Times New Roman" w:hAnsi="Times New Roman"/>
          <w:b/>
          <w:color w:val="000000"/>
          <w:sz w:val="28"/>
          <w:szCs w:val="22"/>
          <w:lang w:eastAsia="en-US"/>
        </w:rPr>
      </w:pPr>
    </w:p>
    <w:p w:rsidR="001E60C7" w:rsidRPr="001E60C7" w:rsidRDefault="001E60C7" w:rsidP="001E60C7">
      <w:pPr>
        <w:tabs>
          <w:tab w:val="left" w:pos="4253"/>
        </w:tabs>
        <w:spacing w:after="14" w:line="268" w:lineRule="auto"/>
        <w:ind w:right="71"/>
        <w:jc w:val="both"/>
        <w:rPr>
          <w:rFonts w:ascii="Times New Roman" w:hAnsi="Times New Roman"/>
          <w:b/>
          <w:color w:val="000000"/>
          <w:sz w:val="28"/>
          <w:szCs w:val="22"/>
          <w:lang w:eastAsia="en-US"/>
        </w:rPr>
      </w:pPr>
    </w:p>
    <w:p w:rsidR="001E60C7" w:rsidRPr="001E60C7" w:rsidRDefault="001E60C7" w:rsidP="001E60C7">
      <w:pPr>
        <w:tabs>
          <w:tab w:val="left" w:pos="4253"/>
        </w:tabs>
        <w:spacing w:after="14" w:line="268" w:lineRule="auto"/>
        <w:ind w:right="71"/>
        <w:jc w:val="both"/>
        <w:rPr>
          <w:rFonts w:ascii="Times New Roman" w:hAnsi="Times New Roman"/>
          <w:b/>
          <w:color w:val="000000"/>
          <w:sz w:val="28"/>
          <w:szCs w:val="22"/>
          <w:lang w:eastAsia="en-US"/>
        </w:rPr>
      </w:pPr>
    </w:p>
    <w:p w:rsidR="001E60C7" w:rsidRPr="001E60C7" w:rsidRDefault="001E60C7" w:rsidP="001E60C7">
      <w:pPr>
        <w:tabs>
          <w:tab w:val="left" w:pos="4253"/>
        </w:tabs>
        <w:spacing w:after="14" w:line="268" w:lineRule="auto"/>
        <w:ind w:right="71"/>
        <w:jc w:val="both"/>
        <w:rPr>
          <w:rFonts w:ascii="Times New Roman" w:hAnsi="Times New Roman"/>
          <w:b/>
          <w:color w:val="000000"/>
          <w:sz w:val="28"/>
          <w:szCs w:val="22"/>
          <w:lang w:eastAsia="en-US"/>
        </w:rPr>
      </w:pPr>
    </w:p>
    <w:p w:rsidR="001E60C7" w:rsidRPr="001E60C7" w:rsidRDefault="001E60C7" w:rsidP="001E60C7">
      <w:pPr>
        <w:spacing w:line="259" w:lineRule="auto"/>
        <w:rPr>
          <w:rFonts w:ascii="Times New Roman" w:hAnsi="Times New Roman"/>
          <w:color w:val="000000"/>
          <w:sz w:val="28"/>
          <w:szCs w:val="22"/>
          <w:lang w:eastAsia="en-US"/>
        </w:rPr>
      </w:pPr>
    </w:p>
    <w:p w:rsidR="001E60C7" w:rsidRPr="001E60C7" w:rsidRDefault="001E60C7" w:rsidP="001E60C7">
      <w:pPr>
        <w:spacing w:after="13" w:line="248" w:lineRule="auto"/>
        <w:ind w:right="70"/>
        <w:jc w:val="right"/>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Приложение  1 </w:t>
      </w:r>
    </w:p>
    <w:p w:rsidR="001E60C7" w:rsidRPr="001E60C7" w:rsidRDefault="001E60C7" w:rsidP="001E60C7">
      <w:pPr>
        <w:spacing w:after="13" w:line="248" w:lineRule="auto"/>
        <w:ind w:left="10" w:right="70" w:hanging="10"/>
        <w:jc w:val="right"/>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к Административному регламенту </w:t>
      </w:r>
    </w:p>
    <w:p w:rsidR="001E60C7" w:rsidRPr="001E60C7" w:rsidRDefault="001E60C7" w:rsidP="001E60C7">
      <w:pPr>
        <w:spacing w:after="13" w:line="248" w:lineRule="auto"/>
        <w:ind w:left="10" w:right="70" w:hanging="10"/>
        <w:jc w:val="right"/>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предоставления  </w:t>
      </w:r>
    </w:p>
    <w:p w:rsidR="001E60C7" w:rsidRPr="001E60C7" w:rsidRDefault="001E60C7" w:rsidP="001E60C7">
      <w:pPr>
        <w:spacing w:after="13" w:line="248" w:lineRule="auto"/>
        <w:ind w:left="10" w:right="70" w:hanging="10"/>
        <w:jc w:val="right"/>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муниципальной услуги  </w:t>
      </w:r>
    </w:p>
    <w:p w:rsidR="001E60C7" w:rsidRPr="001E60C7" w:rsidRDefault="001E60C7" w:rsidP="001E60C7">
      <w:pPr>
        <w:spacing w:after="13" w:line="248" w:lineRule="auto"/>
        <w:ind w:left="4476" w:right="70" w:hanging="10"/>
        <w:jc w:val="right"/>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 «Выдача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 </w:t>
      </w:r>
    </w:p>
    <w:p w:rsidR="001E60C7" w:rsidRPr="001E60C7" w:rsidRDefault="001E60C7" w:rsidP="001E60C7">
      <w:pPr>
        <w:spacing w:line="259" w:lineRule="auto"/>
        <w:jc w:val="right"/>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 </w:t>
      </w:r>
    </w:p>
    <w:p w:rsidR="001E60C7" w:rsidRPr="001E60C7" w:rsidRDefault="001E60C7" w:rsidP="001E60C7">
      <w:pPr>
        <w:spacing w:after="12" w:line="271" w:lineRule="auto"/>
        <w:jc w:val="center"/>
        <w:rPr>
          <w:rFonts w:ascii="Times New Roman" w:hAnsi="Times New Roman"/>
          <w:b/>
          <w:color w:val="000000"/>
          <w:sz w:val="28"/>
          <w:szCs w:val="22"/>
          <w:lang w:eastAsia="en-US"/>
        </w:rPr>
      </w:pPr>
      <w:r w:rsidRPr="001E60C7">
        <w:rPr>
          <w:rFonts w:ascii="Times New Roman" w:hAnsi="Times New Roman"/>
          <w:b/>
          <w:color w:val="000000"/>
          <w:sz w:val="28"/>
          <w:szCs w:val="22"/>
          <w:lang w:eastAsia="en-US"/>
        </w:rPr>
        <w:t>Признаки, определяющие вариант предоставления</w:t>
      </w:r>
    </w:p>
    <w:p w:rsidR="001E60C7" w:rsidRPr="001E60C7" w:rsidRDefault="001E60C7" w:rsidP="001E60C7">
      <w:pPr>
        <w:spacing w:after="12" w:line="271" w:lineRule="auto"/>
        <w:jc w:val="center"/>
        <w:rPr>
          <w:rFonts w:ascii="Times New Roman" w:hAnsi="Times New Roman"/>
          <w:color w:val="000000"/>
          <w:sz w:val="28"/>
          <w:szCs w:val="22"/>
          <w:lang w:eastAsia="en-US"/>
        </w:rPr>
      </w:pPr>
      <w:r w:rsidRPr="001E60C7">
        <w:rPr>
          <w:rFonts w:ascii="Times New Roman" w:hAnsi="Times New Roman"/>
          <w:b/>
          <w:color w:val="000000"/>
          <w:sz w:val="28"/>
          <w:szCs w:val="22"/>
          <w:lang w:eastAsia="en-US"/>
        </w:rPr>
        <w:t>муниципальной услуги</w:t>
      </w:r>
    </w:p>
    <w:tbl>
      <w:tblPr>
        <w:tblW w:w="10015"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 w:type="dxa"/>
          <w:left w:w="0" w:type="dxa"/>
          <w:right w:w="0" w:type="dxa"/>
        </w:tblCellMar>
        <w:tblLook w:val="04A0" w:firstRow="1" w:lastRow="0" w:firstColumn="1" w:lastColumn="0" w:noHBand="0" w:noVBand="1"/>
      </w:tblPr>
      <w:tblGrid>
        <w:gridCol w:w="703"/>
        <w:gridCol w:w="4232"/>
        <w:gridCol w:w="5080"/>
      </w:tblGrid>
      <w:tr w:rsidR="001E60C7" w:rsidRPr="001E60C7" w:rsidTr="00C41FC6">
        <w:trPr>
          <w:trHeight w:val="566"/>
        </w:trPr>
        <w:tc>
          <w:tcPr>
            <w:tcW w:w="703" w:type="dxa"/>
            <w:shd w:val="clear" w:color="auto" w:fill="auto"/>
            <w:vAlign w:val="bottom"/>
          </w:tcPr>
          <w:p w:rsidR="001E60C7" w:rsidRPr="001E60C7" w:rsidRDefault="001E60C7" w:rsidP="001E60C7">
            <w:pPr>
              <w:spacing w:line="259" w:lineRule="auto"/>
              <w:ind w:left="48"/>
              <w:jc w:val="both"/>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 п/п </w:t>
            </w:r>
          </w:p>
        </w:tc>
        <w:tc>
          <w:tcPr>
            <w:tcW w:w="4232" w:type="dxa"/>
            <w:tcBorders>
              <w:right w:val="nil"/>
            </w:tcBorders>
            <w:shd w:val="clear" w:color="auto" w:fill="auto"/>
            <w:vAlign w:val="center"/>
          </w:tcPr>
          <w:p w:rsidR="001E60C7" w:rsidRPr="001E60C7" w:rsidRDefault="001E60C7" w:rsidP="001E60C7">
            <w:pPr>
              <w:spacing w:line="259" w:lineRule="auto"/>
              <w:ind w:left="1"/>
              <w:jc w:val="center"/>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Наименование признака </w:t>
            </w:r>
          </w:p>
        </w:tc>
        <w:tc>
          <w:tcPr>
            <w:tcW w:w="5080" w:type="dxa"/>
            <w:tcBorders>
              <w:left w:val="nil"/>
            </w:tcBorders>
            <w:shd w:val="clear" w:color="auto" w:fill="auto"/>
          </w:tcPr>
          <w:p w:rsidR="001E60C7" w:rsidRPr="001E60C7" w:rsidRDefault="001E60C7" w:rsidP="001E60C7">
            <w:pPr>
              <w:spacing w:line="259" w:lineRule="auto"/>
              <w:ind w:left="876" w:right="142"/>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Значения признака </w:t>
            </w:r>
          </w:p>
        </w:tc>
      </w:tr>
      <w:tr w:rsidR="001E60C7" w:rsidRPr="001E60C7" w:rsidTr="00C41FC6">
        <w:trPr>
          <w:trHeight w:val="288"/>
        </w:trPr>
        <w:tc>
          <w:tcPr>
            <w:tcW w:w="703" w:type="dxa"/>
            <w:shd w:val="clear" w:color="auto" w:fill="auto"/>
          </w:tcPr>
          <w:p w:rsidR="001E60C7" w:rsidRPr="001E60C7" w:rsidRDefault="001E60C7" w:rsidP="001E60C7">
            <w:pPr>
              <w:spacing w:line="259" w:lineRule="auto"/>
              <w:ind w:left="41"/>
              <w:jc w:val="center"/>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1 </w:t>
            </w:r>
          </w:p>
        </w:tc>
        <w:tc>
          <w:tcPr>
            <w:tcW w:w="4232" w:type="dxa"/>
            <w:shd w:val="clear" w:color="auto" w:fill="auto"/>
          </w:tcPr>
          <w:p w:rsidR="001E60C7" w:rsidRPr="001E60C7" w:rsidRDefault="001E60C7" w:rsidP="001E60C7">
            <w:pPr>
              <w:spacing w:line="259" w:lineRule="auto"/>
              <w:ind w:left="3"/>
              <w:jc w:val="center"/>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2 </w:t>
            </w:r>
          </w:p>
        </w:tc>
        <w:tc>
          <w:tcPr>
            <w:tcW w:w="5080" w:type="dxa"/>
            <w:shd w:val="clear" w:color="auto" w:fill="auto"/>
          </w:tcPr>
          <w:p w:rsidR="001E60C7" w:rsidRPr="001E60C7" w:rsidRDefault="001E60C7" w:rsidP="001E60C7">
            <w:pPr>
              <w:spacing w:line="259" w:lineRule="auto"/>
              <w:ind w:left="1786"/>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3 </w:t>
            </w:r>
          </w:p>
        </w:tc>
      </w:tr>
      <w:tr w:rsidR="001E60C7" w:rsidRPr="001E60C7" w:rsidTr="00C41FC6">
        <w:trPr>
          <w:trHeight w:val="1032"/>
        </w:trPr>
        <w:tc>
          <w:tcPr>
            <w:tcW w:w="703" w:type="dxa"/>
            <w:shd w:val="clear" w:color="auto" w:fill="auto"/>
          </w:tcPr>
          <w:p w:rsidR="001E60C7" w:rsidRPr="001E60C7" w:rsidRDefault="001E60C7" w:rsidP="001E60C7">
            <w:pPr>
              <w:spacing w:line="259" w:lineRule="auto"/>
              <w:jc w:val="center"/>
              <w:rPr>
                <w:rFonts w:ascii="Times New Roman" w:hAnsi="Times New Roman"/>
                <w:color w:val="000000"/>
                <w:sz w:val="24"/>
                <w:szCs w:val="24"/>
                <w:lang w:eastAsia="en-US"/>
              </w:rPr>
            </w:pPr>
            <w:r w:rsidRPr="001E60C7">
              <w:rPr>
                <w:rFonts w:ascii="Times New Roman" w:hAnsi="Times New Roman"/>
                <w:color w:val="000000"/>
                <w:sz w:val="24"/>
                <w:szCs w:val="24"/>
                <w:lang w:eastAsia="en-US"/>
              </w:rPr>
              <w:t>1.</w:t>
            </w:r>
          </w:p>
        </w:tc>
        <w:tc>
          <w:tcPr>
            <w:tcW w:w="4232" w:type="dxa"/>
            <w:shd w:val="clear" w:color="auto" w:fill="auto"/>
          </w:tcPr>
          <w:p w:rsidR="001E60C7" w:rsidRPr="001E60C7" w:rsidRDefault="001E60C7" w:rsidP="001E60C7">
            <w:pPr>
              <w:spacing w:line="259" w:lineRule="auto"/>
              <w:ind w:left="12"/>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К какой категории относится заявитель? </w:t>
            </w:r>
          </w:p>
        </w:tc>
        <w:tc>
          <w:tcPr>
            <w:tcW w:w="5080" w:type="dxa"/>
            <w:shd w:val="clear" w:color="auto" w:fill="auto"/>
          </w:tcPr>
          <w:p w:rsidR="001E60C7" w:rsidRPr="001E60C7" w:rsidRDefault="001E60C7" w:rsidP="001E60C7">
            <w:pPr>
              <w:spacing w:after="22" w:line="259" w:lineRule="auto"/>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1.Физическое лицо (ФЛ) </w:t>
            </w:r>
          </w:p>
          <w:p w:rsidR="001E60C7" w:rsidRPr="001E60C7" w:rsidRDefault="001E60C7" w:rsidP="001E60C7">
            <w:pPr>
              <w:spacing w:line="259" w:lineRule="auto"/>
              <w:ind w:left="10"/>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2.Индивидуальный предприниматель (ИП) </w:t>
            </w:r>
          </w:p>
          <w:p w:rsidR="001E60C7" w:rsidRPr="001E60C7" w:rsidRDefault="001E60C7" w:rsidP="001E60C7">
            <w:pPr>
              <w:spacing w:line="259" w:lineRule="auto"/>
              <w:ind w:left="10"/>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3.Юридическое лицо (ЮЛ) </w:t>
            </w:r>
          </w:p>
        </w:tc>
      </w:tr>
      <w:tr w:rsidR="001E60C7" w:rsidRPr="001E60C7" w:rsidTr="00C41FC6">
        <w:trPr>
          <w:trHeight w:val="562"/>
        </w:trPr>
        <w:tc>
          <w:tcPr>
            <w:tcW w:w="703" w:type="dxa"/>
            <w:shd w:val="clear" w:color="auto" w:fill="auto"/>
            <w:vAlign w:val="center"/>
          </w:tcPr>
          <w:p w:rsidR="001E60C7" w:rsidRPr="001E60C7" w:rsidRDefault="001E60C7" w:rsidP="001E60C7">
            <w:pPr>
              <w:spacing w:line="259" w:lineRule="auto"/>
              <w:ind w:left="101"/>
              <w:jc w:val="center"/>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2. </w:t>
            </w:r>
          </w:p>
        </w:tc>
        <w:tc>
          <w:tcPr>
            <w:tcW w:w="4232" w:type="dxa"/>
            <w:shd w:val="clear" w:color="auto" w:fill="auto"/>
          </w:tcPr>
          <w:p w:rsidR="001E60C7" w:rsidRPr="001E60C7" w:rsidRDefault="001E60C7" w:rsidP="001E60C7">
            <w:pPr>
              <w:spacing w:line="259" w:lineRule="auto"/>
              <w:ind w:left="12"/>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Обратился руководитель юридического лица? </w:t>
            </w:r>
          </w:p>
        </w:tc>
        <w:tc>
          <w:tcPr>
            <w:tcW w:w="5080" w:type="dxa"/>
            <w:shd w:val="clear" w:color="auto" w:fill="auto"/>
          </w:tcPr>
          <w:p w:rsidR="001E60C7" w:rsidRPr="001E60C7" w:rsidRDefault="001E60C7" w:rsidP="001E60C7">
            <w:pPr>
              <w:spacing w:line="259" w:lineRule="auto"/>
              <w:ind w:left="10"/>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1.Обратился руководитель </w:t>
            </w:r>
          </w:p>
          <w:p w:rsidR="001E60C7" w:rsidRPr="001E60C7" w:rsidRDefault="001E60C7" w:rsidP="001E60C7">
            <w:pPr>
              <w:spacing w:line="259" w:lineRule="auto"/>
              <w:ind w:left="12"/>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2.Обратилось иное уполномоченное лицо </w:t>
            </w:r>
          </w:p>
        </w:tc>
      </w:tr>
      <w:tr w:rsidR="001E60C7" w:rsidRPr="001E60C7" w:rsidTr="00C41FC6">
        <w:trPr>
          <w:trHeight w:val="564"/>
        </w:trPr>
        <w:tc>
          <w:tcPr>
            <w:tcW w:w="703" w:type="dxa"/>
            <w:shd w:val="clear" w:color="auto" w:fill="auto"/>
            <w:vAlign w:val="center"/>
          </w:tcPr>
          <w:p w:rsidR="001E60C7" w:rsidRPr="001E60C7" w:rsidRDefault="001E60C7" w:rsidP="001E60C7">
            <w:pPr>
              <w:spacing w:line="259" w:lineRule="auto"/>
              <w:ind w:left="101"/>
              <w:jc w:val="center"/>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3. </w:t>
            </w:r>
          </w:p>
        </w:tc>
        <w:tc>
          <w:tcPr>
            <w:tcW w:w="4232" w:type="dxa"/>
            <w:shd w:val="clear" w:color="auto" w:fill="auto"/>
          </w:tcPr>
          <w:p w:rsidR="001E60C7" w:rsidRPr="001E60C7" w:rsidRDefault="001E60C7" w:rsidP="001E60C7">
            <w:pPr>
              <w:spacing w:line="259" w:lineRule="auto"/>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Заявитель обратился за услугой лично? </w:t>
            </w:r>
          </w:p>
        </w:tc>
        <w:tc>
          <w:tcPr>
            <w:tcW w:w="5080" w:type="dxa"/>
            <w:shd w:val="clear" w:color="auto" w:fill="auto"/>
          </w:tcPr>
          <w:p w:rsidR="001E60C7" w:rsidRPr="001E60C7" w:rsidRDefault="001E60C7" w:rsidP="001E60C7">
            <w:pPr>
              <w:spacing w:after="23" w:line="259" w:lineRule="auto"/>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1.Заявитель обратился лично </w:t>
            </w:r>
          </w:p>
          <w:p w:rsidR="001E60C7" w:rsidRPr="001E60C7" w:rsidRDefault="001E60C7" w:rsidP="001E60C7">
            <w:pPr>
              <w:spacing w:line="259" w:lineRule="auto"/>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2.Обратился представитель заявителя </w:t>
            </w:r>
          </w:p>
        </w:tc>
      </w:tr>
      <w:tr w:rsidR="001E60C7" w:rsidRPr="001E60C7" w:rsidTr="00C41FC6">
        <w:trPr>
          <w:trHeight w:val="2719"/>
        </w:trPr>
        <w:tc>
          <w:tcPr>
            <w:tcW w:w="703" w:type="dxa"/>
            <w:shd w:val="clear" w:color="auto" w:fill="auto"/>
            <w:vAlign w:val="center"/>
          </w:tcPr>
          <w:p w:rsidR="001E60C7" w:rsidRPr="001E60C7" w:rsidRDefault="001E60C7" w:rsidP="001E60C7">
            <w:pPr>
              <w:spacing w:line="259" w:lineRule="auto"/>
              <w:ind w:left="101"/>
              <w:jc w:val="center"/>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4. </w:t>
            </w:r>
          </w:p>
        </w:tc>
        <w:tc>
          <w:tcPr>
            <w:tcW w:w="4232" w:type="dxa"/>
            <w:shd w:val="clear" w:color="auto" w:fill="auto"/>
          </w:tcPr>
          <w:p w:rsidR="001E60C7" w:rsidRPr="001E60C7" w:rsidRDefault="001E60C7" w:rsidP="001E60C7">
            <w:pPr>
              <w:spacing w:line="259" w:lineRule="auto"/>
              <w:ind w:left="12"/>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Какая цель использования земельного участка? </w:t>
            </w:r>
          </w:p>
        </w:tc>
        <w:tc>
          <w:tcPr>
            <w:tcW w:w="5080" w:type="dxa"/>
            <w:shd w:val="clear" w:color="auto" w:fill="auto"/>
          </w:tcPr>
          <w:p w:rsidR="001E60C7" w:rsidRPr="001E60C7" w:rsidRDefault="001E60C7" w:rsidP="001E60C7">
            <w:pPr>
              <w:spacing w:line="238" w:lineRule="auto"/>
              <w:ind w:left="10"/>
              <w:rPr>
                <w:rFonts w:ascii="Times New Roman" w:hAnsi="Times New Roman"/>
                <w:color w:val="000000"/>
                <w:sz w:val="24"/>
                <w:szCs w:val="22"/>
                <w:lang w:eastAsia="en-US"/>
              </w:rPr>
            </w:pPr>
            <w:r w:rsidRPr="001E60C7">
              <w:rPr>
                <w:rFonts w:ascii="Times New Roman" w:hAnsi="Times New Roman"/>
                <w:color w:val="000000"/>
                <w:sz w:val="24"/>
                <w:szCs w:val="22"/>
                <w:lang w:eastAsia="en-US"/>
              </w:rPr>
              <w:t xml:space="preserve">1.Использование земель или земельного участка, которые находятся в муниципальной собственности и не предоставлены гражданам или юридическим лицам, в целях, указанных в пункте 1 статьи 39.34 Земельного кодекса Российской Федерации </w:t>
            </w:r>
          </w:p>
          <w:p w:rsidR="001E60C7" w:rsidRPr="001E60C7" w:rsidRDefault="001E60C7" w:rsidP="001E60C7">
            <w:pPr>
              <w:spacing w:line="238" w:lineRule="auto"/>
              <w:ind w:left="10"/>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2.Размещение объектов, виды которых установлены Постановлением Правительства Российской Федерации от 3 декабря 2014 г.  </w:t>
            </w:r>
          </w:p>
          <w:p w:rsidR="001E60C7" w:rsidRPr="001E60C7" w:rsidRDefault="001E60C7" w:rsidP="001E60C7">
            <w:pPr>
              <w:spacing w:line="259" w:lineRule="auto"/>
              <w:ind w:left="10"/>
              <w:rPr>
                <w:rFonts w:ascii="Times New Roman" w:hAnsi="Times New Roman"/>
                <w:color w:val="000000"/>
                <w:sz w:val="28"/>
                <w:szCs w:val="22"/>
                <w:lang w:eastAsia="en-US"/>
              </w:rPr>
            </w:pPr>
            <w:r w:rsidRPr="001E60C7">
              <w:rPr>
                <w:rFonts w:ascii="Times New Roman" w:hAnsi="Times New Roman"/>
                <w:color w:val="000000"/>
                <w:sz w:val="24"/>
                <w:szCs w:val="22"/>
                <w:lang w:val="en-US" w:eastAsia="en-US"/>
              </w:rPr>
              <w:t>№ 1300</w:t>
            </w:r>
          </w:p>
        </w:tc>
      </w:tr>
      <w:tr w:rsidR="001E60C7" w:rsidRPr="001E60C7" w:rsidTr="00C41FC6">
        <w:trPr>
          <w:trHeight w:val="840"/>
        </w:trPr>
        <w:tc>
          <w:tcPr>
            <w:tcW w:w="703" w:type="dxa"/>
            <w:shd w:val="clear" w:color="auto" w:fill="auto"/>
            <w:vAlign w:val="center"/>
          </w:tcPr>
          <w:p w:rsidR="001E60C7" w:rsidRPr="001E60C7" w:rsidRDefault="001E60C7" w:rsidP="001E60C7">
            <w:pPr>
              <w:spacing w:line="259" w:lineRule="auto"/>
              <w:ind w:left="101"/>
              <w:jc w:val="center"/>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5. </w:t>
            </w:r>
          </w:p>
        </w:tc>
        <w:tc>
          <w:tcPr>
            <w:tcW w:w="4232" w:type="dxa"/>
            <w:shd w:val="clear" w:color="auto" w:fill="auto"/>
          </w:tcPr>
          <w:p w:rsidR="001E60C7" w:rsidRPr="001E60C7" w:rsidRDefault="001E60C7" w:rsidP="001E60C7">
            <w:pPr>
              <w:spacing w:line="259" w:lineRule="auto"/>
              <w:ind w:left="12"/>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Участок земли, на котором планируется размещение объекта, поставлен на кадастровый учет? </w:t>
            </w:r>
          </w:p>
        </w:tc>
        <w:tc>
          <w:tcPr>
            <w:tcW w:w="5080" w:type="dxa"/>
            <w:shd w:val="clear" w:color="auto" w:fill="auto"/>
          </w:tcPr>
          <w:p w:rsidR="001E60C7" w:rsidRPr="001E60C7" w:rsidRDefault="001E60C7" w:rsidP="001E60C7">
            <w:pPr>
              <w:spacing w:line="259" w:lineRule="auto"/>
              <w:ind w:left="10"/>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1.Объект планируется разместить на землях государственной неразграниченной собственности </w:t>
            </w:r>
          </w:p>
        </w:tc>
      </w:tr>
      <w:tr w:rsidR="001E60C7" w:rsidRPr="001E60C7" w:rsidTr="00C41FC6">
        <w:trPr>
          <w:trHeight w:val="1114"/>
        </w:trPr>
        <w:tc>
          <w:tcPr>
            <w:tcW w:w="703" w:type="dxa"/>
            <w:shd w:val="clear" w:color="auto" w:fill="auto"/>
            <w:vAlign w:val="center"/>
          </w:tcPr>
          <w:p w:rsidR="001E60C7" w:rsidRPr="001E60C7" w:rsidRDefault="001E60C7" w:rsidP="001E60C7">
            <w:pPr>
              <w:spacing w:line="259" w:lineRule="auto"/>
              <w:ind w:left="101"/>
              <w:jc w:val="center"/>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6. </w:t>
            </w:r>
          </w:p>
        </w:tc>
        <w:tc>
          <w:tcPr>
            <w:tcW w:w="4232" w:type="dxa"/>
            <w:shd w:val="clear" w:color="auto" w:fill="auto"/>
          </w:tcPr>
          <w:p w:rsidR="001E60C7" w:rsidRPr="001E60C7" w:rsidRDefault="001E60C7" w:rsidP="001E60C7">
            <w:pPr>
              <w:spacing w:line="257" w:lineRule="auto"/>
              <w:ind w:left="12"/>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Участок земли, который планируется использовать, поставлен на кадастровый учет? </w:t>
            </w:r>
          </w:p>
          <w:p w:rsidR="001E60C7" w:rsidRPr="001E60C7" w:rsidRDefault="001E60C7" w:rsidP="001E60C7">
            <w:pPr>
              <w:spacing w:line="259" w:lineRule="auto"/>
              <w:ind w:left="154"/>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 </w:t>
            </w:r>
          </w:p>
        </w:tc>
        <w:tc>
          <w:tcPr>
            <w:tcW w:w="5080" w:type="dxa"/>
            <w:shd w:val="clear" w:color="auto" w:fill="auto"/>
          </w:tcPr>
          <w:p w:rsidR="001E60C7" w:rsidRPr="001E60C7" w:rsidRDefault="001E60C7" w:rsidP="001E60C7">
            <w:pPr>
              <w:spacing w:after="37" w:line="246" w:lineRule="auto"/>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1.Планируется использовать земли государственной неразграниченной </w:t>
            </w:r>
          </w:p>
          <w:p w:rsidR="001E60C7" w:rsidRPr="001E60C7" w:rsidRDefault="001E60C7" w:rsidP="001E60C7">
            <w:pPr>
              <w:spacing w:after="20" w:line="259" w:lineRule="auto"/>
              <w:ind w:left="10"/>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собственности </w:t>
            </w:r>
          </w:p>
          <w:p w:rsidR="001E60C7" w:rsidRPr="001E60C7" w:rsidRDefault="001E60C7" w:rsidP="001E60C7">
            <w:pPr>
              <w:spacing w:line="259" w:lineRule="auto"/>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2.Участок стоит на кадастровом учете </w:t>
            </w:r>
          </w:p>
        </w:tc>
      </w:tr>
      <w:tr w:rsidR="001E60C7" w:rsidRPr="001E60C7" w:rsidTr="00C41FC6">
        <w:trPr>
          <w:trHeight w:val="975"/>
        </w:trPr>
        <w:tc>
          <w:tcPr>
            <w:tcW w:w="703" w:type="dxa"/>
            <w:shd w:val="clear" w:color="auto" w:fill="auto"/>
            <w:vAlign w:val="center"/>
          </w:tcPr>
          <w:p w:rsidR="001E60C7" w:rsidRPr="001E60C7" w:rsidRDefault="001E60C7" w:rsidP="001E60C7">
            <w:pPr>
              <w:spacing w:line="259" w:lineRule="auto"/>
              <w:ind w:left="5"/>
              <w:jc w:val="center"/>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7. </w:t>
            </w:r>
          </w:p>
        </w:tc>
        <w:tc>
          <w:tcPr>
            <w:tcW w:w="4232" w:type="dxa"/>
            <w:shd w:val="clear" w:color="auto" w:fill="auto"/>
          </w:tcPr>
          <w:p w:rsidR="001E60C7" w:rsidRPr="001E60C7" w:rsidRDefault="001E60C7" w:rsidP="001E60C7">
            <w:pPr>
              <w:spacing w:line="259" w:lineRule="auto"/>
              <w:ind w:left="12"/>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Земельный участок планируется использовать полностью? </w:t>
            </w:r>
          </w:p>
        </w:tc>
        <w:tc>
          <w:tcPr>
            <w:tcW w:w="5080" w:type="dxa"/>
            <w:shd w:val="clear" w:color="auto" w:fill="auto"/>
          </w:tcPr>
          <w:p w:rsidR="001E60C7" w:rsidRPr="001E60C7" w:rsidRDefault="001E60C7" w:rsidP="001E60C7">
            <w:pPr>
              <w:spacing w:after="24" w:line="259" w:lineRule="auto"/>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1.Да, планируется использовать весь участок </w:t>
            </w:r>
          </w:p>
          <w:p w:rsidR="001E60C7" w:rsidRPr="001E60C7" w:rsidRDefault="001E60C7" w:rsidP="001E60C7">
            <w:pPr>
              <w:spacing w:line="259" w:lineRule="auto"/>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2.Нет, планируется использовать только часть участка </w:t>
            </w:r>
          </w:p>
        </w:tc>
      </w:tr>
      <w:tr w:rsidR="001E60C7" w:rsidRPr="001E60C7" w:rsidTr="00C41FC6">
        <w:trPr>
          <w:trHeight w:val="862"/>
        </w:trPr>
        <w:tc>
          <w:tcPr>
            <w:tcW w:w="703" w:type="dxa"/>
            <w:shd w:val="clear" w:color="auto" w:fill="auto"/>
            <w:vAlign w:val="center"/>
          </w:tcPr>
          <w:p w:rsidR="001E60C7" w:rsidRPr="001E60C7" w:rsidRDefault="001E60C7" w:rsidP="001E60C7">
            <w:pPr>
              <w:spacing w:line="259" w:lineRule="auto"/>
              <w:ind w:left="5"/>
              <w:jc w:val="center"/>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8. </w:t>
            </w:r>
          </w:p>
        </w:tc>
        <w:tc>
          <w:tcPr>
            <w:tcW w:w="4232" w:type="dxa"/>
            <w:shd w:val="clear" w:color="auto" w:fill="auto"/>
          </w:tcPr>
          <w:p w:rsidR="001E60C7" w:rsidRPr="001E60C7" w:rsidRDefault="001E60C7" w:rsidP="001E60C7">
            <w:pPr>
              <w:spacing w:line="259" w:lineRule="auto"/>
              <w:ind w:left="12"/>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Требуется рубка деревьев или кустарников в связи с необходимостью использования участка? </w:t>
            </w:r>
          </w:p>
        </w:tc>
        <w:tc>
          <w:tcPr>
            <w:tcW w:w="5080" w:type="dxa"/>
            <w:shd w:val="clear" w:color="auto" w:fill="auto"/>
          </w:tcPr>
          <w:p w:rsidR="001E60C7" w:rsidRPr="001E60C7" w:rsidRDefault="001E60C7" w:rsidP="001E60C7">
            <w:pPr>
              <w:spacing w:after="21" w:line="259" w:lineRule="auto"/>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1.Вырубка требуется </w:t>
            </w:r>
          </w:p>
          <w:p w:rsidR="001E60C7" w:rsidRPr="001E60C7" w:rsidRDefault="001E60C7" w:rsidP="001E60C7">
            <w:pPr>
              <w:spacing w:line="259" w:lineRule="auto"/>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2.Вырубка не требуется </w:t>
            </w:r>
          </w:p>
        </w:tc>
      </w:tr>
    </w:tbl>
    <w:p w:rsidR="001E60C7" w:rsidRPr="001E60C7" w:rsidRDefault="001E60C7" w:rsidP="001E60C7">
      <w:pPr>
        <w:spacing w:after="155" w:line="259" w:lineRule="auto"/>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 </w:t>
      </w:r>
    </w:p>
    <w:p w:rsidR="001E60C7" w:rsidRPr="001E60C7" w:rsidRDefault="001E60C7" w:rsidP="001E60C7">
      <w:pPr>
        <w:spacing w:line="259" w:lineRule="auto"/>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 </w:t>
      </w:r>
      <w:r w:rsidRPr="001E60C7">
        <w:rPr>
          <w:rFonts w:ascii="Times New Roman" w:hAnsi="Times New Roman"/>
          <w:color w:val="000000"/>
          <w:sz w:val="28"/>
          <w:szCs w:val="22"/>
          <w:lang w:eastAsia="en-US"/>
        </w:rPr>
        <w:tab/>
        <w:t xml:space="preserve"> </w:t>
      </w:r>
    </w:p>
    <w:p w:rsidR="001E60C7" w:rsidRPr="001E60C7" w:rsidRDefault="001E60C7" w:rsidP="001E60C7">
      <w:pPr>
        <w:spacing w:after="14" w:line="268" w:lineRule="auto"/>
        <w:ind w:right="72" w:firstLine="710"/>
        <w:jc w:val="both"/>
        <w:rPr>
          <w:rFonts w:ascii="Times New Roman" w:hAnsi="Times New Roman"/>
          <w:color w:val="000000"/>
          <w:sz w:val="28"/>
          <w:szCs w:val="22"/>
          <w:lang w:eastAsia="en-US"/>
        </w:rPr>
        <w:sectPr w:rsidR="001E60C7" w:rsidRPr="001E60C7" w:rsidSect="00C41FC6">
          <w:headerReference w:type="even" r:id="rId44"/>
          <w:headerReference w:type="default" r:id="rId45"/>
          <w:headerReference w:type="first" r:id="rId46"/>
          <w:pgSz w:w="11899" w:h="16841"/>
          <w:pgMar w:top="1162" w:right="441" w:bottom="851" w:left="1220" w:header="720" w:footer="720" w:gutter="0"/>
          <w:cols w:space="720"/>
          <w:titlePg/>
        </w:sectPr>
      </w:pPr>
    </w:p>
    <w:p w:rsidR="001E60C7" w:rsidRPr="001E60C7" w:rsidRDefault="001E60C7" w:rsidP="001E60C7">
      <w:pPr>
        <w:spacing w:after="13" w:line="248" w:lineRule="auto"/>
        <w:ind w:right="70"/>
        <w:jc w:val="right"/>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Приложение  2 </w:t>
      </w:r>
    </w:p>
    <w:p w:rsidR="001E60C7" w:rsidRPr="001E60C7" w:rsidRDefault="001E60C7" w:rsidP="001E60C7">
      <w:pPr>
        <w:spacing w:after="13" w:line="248" w:lineRule="auto"/>
        <w:ind w:left="10" w:right="70" w:hanging="10"/>
        <w:jc w:val="right"/>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к Административному регламенту </w:t>
      </w:r>
    </w:p>
    <w:p w:rsidR="001E60C7" w:rsidRPr="001E60C7" w:rsidRDefault="001E60C7" w:rsidP="001E60C7">
      <w:pPr>
        <w:spacing w:after="13" w:line="248" w:lineRule="auto"/>
        <w:ind w:left="10" w:right="70" w:hanging="10"/>
        <w:jc w:val="right"/>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предоставления  </w:t>
      </w:r>
    </w:p>
    <w:p w:rsidR="001E60C7" w:rsidRPr="001E60C7" w:rsidRDefault="001E60C7" w:rsidP="001E60C7">
      <w:pPr>
        <w:spacing w:after="13" w:line="248" w:lineRule="auto"/>
        <w:ind w:left="10" w:right="70" w:hanging="10"/>
        <w:jc w:val="right"/>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муниципальной услуги  </w:t>
      </w:r>
    </w:p>
    <w:p w:rsidR="001E60C7" w:rsidRPr="001E60C7" w:rsidRDefault="001E60C7" w:rsidP="001E60C7">
      <w:pPr>
        <w:spacing w:after="13" w:line="248" w:lineRule="auto"/>
        <w:ind w:left="4476" w:right="70" w:hanging="10"/>
        <w:jc w:val="right"/>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 «Выдача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 </w:t>
      </w:r>
    </w:p>
    <w:p w:rsidR="001E60C7" w:rsidRPr="001E60C7" w:rsidRDefault="001E60C7" w:rsidP="001E60C7">
      <w:pPr>
        <w:spacing w:after="13" w:line="248" w:lineRule="auto"/>
        <w:ind w:left="4476" w:right="70" w:hanging="10"/>
        <w:jc w:val="right"/>
        <w:rPr>
          <w:rFonts w:ascii="Times New Roman" w:hAnsi="Times New Roman"/>
          <w:color w:val="000000"/>
          <w:sz w:val="24"/>
          <w:szCs w:val="24"/>
          <w:lang w:eastAsia="en-US"/>
        </w:rPr>
      </w:pPr>
    </w:p>
    <w:p w:rsidR="00CC72B1" w:rsidRPr="00CC72B1" w:rsidRDefault="00CC72B1" w:rsidP="00CC72B1">
      <w:pPr>
        <w:keepNext/>
        <w:keepLines/>
        <w:spacing w:after="14" w:line="271" w:lineRule="auto"/>
        <w:ind w:left="159" w:right="149" w:hanging="10"/>
        <w:jc w:val="center"/>
        <w:outlineLvl w:val="0"/>
        <w:rPr>
          <w:rFonts w:ascii="Times New Roman" w:hAnsi="Times New Roman"/>
          <w:b/>
          <w:color w:val="000000"/>
          <w:sz w:val="28"/>
          <w:szCs w:val="22"/>
          <w:lang w:eastAsia="en-US"/>
        </w:rPr>
      </w:pPr>
      <w:r w:rsidRPr="00CC72B1">
        <w:rPr>
          <w:rFonts w:ascii="Times New Roman" w:hAnsi="Times New Roman"/>
          <w:b/>
          <w:color w:val="000000"/>
          <w:sz w:val="28"/>
          <w:szCs w:val="22"/>
          <w:lang w:eastAsia="en-US"/>
        </w:rPr>
        <w:t xml:space="preserve">Форма разрешения  (распоряжения) на использование земель, земельного участка или части земельного участка, находящихся в муниципальной собственности </w:t>
      </w:r>
    </w:p>
    <w:p w:rsidR="00CC72B1" w:rsidRPr="00CC72B1" w:rsidRDefault="00CC72B1" w:rsidP="00CC72B1">
      <w:pPr>
        <w:keepNext/>
        <w:keepLines/>
        <w:spacing w:after="14" w:line="271" w:lineRule="auto"/>
        <w:ind w:left="159" w:right="149" w:hanging="10"/>
        <w:jc w:val="center"/>
        <w:outlineLvl w:val="0"/>
        <w:rPr>
          <w:rFonts w:ascii="Times New Roman" w:hAnsi="Times New Roman"/>
          <w:b/>
          <w:color w:val="000000"/>
          <w:sz w:val="28"/>
          <w:szCs w:val="22"/>
          <w:lang w:eastAsia="en-US"/>
        </w:rPr>
      </w:pPr>
    </w:p>
    <w:p w:rsidR="00CC72B1" w:rsidRPr="00CC72B1" w:rsidRDefault="00CC72B1" w:rsidP="00CC72B1">
      <w:pPr>
        <w:widowControl w:val="0"/>
        <w:tabs>
          <w:tab w:val="left" w:pos="4170"/>
        </w:tabs>
        <w:autoSpaceDE w:val="0"/>
        <w:autoSpaceDN w:val="0"/>
        <w:jc w:val="center"/>
        <w:rPr>
          <w:rFonts w:ascii="Times New Roman" w:hAnsi="Times New Roman"/>
          <w:sz w:val="16"/>
          <w:szCs w:val="16"/>
        </w:rPr>
      </w:pPr>
    </w:p>
    <w:p w:rsidR="00CC72B1" w:rsidRPr="00CC72B1" w:rsidRDefault="00CC72B1" w:rsidP="00CC72B1">
      <w:pPr>
        <w:widowControl w:val="0"/>
        <w:tabs>
          <w:tab w:val="left" w:pos="4170"/>
        </w:tabs>
        <w:autoSpaceDE w:val="0"/>
        <w:autoSpaceDN w:val="0"/>
        <w:jc w:val="center"/>
        <w:rPr>
          <w:rFonts w:ascii="Times New Roman" w:hAnsi="Times New Roman"/>
          <w:b/>
          <w:noProof/>
          <w:sz w:val="24"/>
          <w:szCs w:val="24"/>
        </w:rPr>
      </w:pPr>
      <w:bookmarkStart w:id="2" w:name="_Hlk143866386"/>
    </w:p>
    <w:p w:rsidR="00CC72B1" w:rsidRPr="00CC72B1" w:rsidRDefault="00CC72B1" w:rsidP="00CC72B1">
      <w:pPr>
        <w:widowControl w:val="0"/>
        <w:tabs>
          <w:tab w:val="left" w:pos="4170"/>
        </w:tabs>
        <w:autoSpaceDE w:val="0"/>
        <w:autoSpaceDN w:val="0"/>
        <w:jc w:val="center"/>
        <w:rPr>
          <w:rFonts w:ascii="Times New Roman" w:hAnsi="Times New Roman"/>
          <w:b/>
          <w:noProof/>
          <w:sz w:val="24"/>
          <w:szCs w:val="24"/>
        </w:rPr>
      </w:pPr>
    </w:p>
    <w:p w:rsidR="00CC72B1" w:rsidRPr="00CC72B1" w:rsidRDefault="00CC72B1" w:rsidP="00CC72B1">
      <w:pPr>
        <w:widowControl w:val="0"/>
        <w:tabs>
          <w:tab w:val="left" w:pos="4170"/>
        </w:tabs>
        <w:autoSpaceDE w:val="0"/>
        <w:autoSpaceDN w:val="0"/>
        <w:jc w:val="center"/>
        <w:rPr>
          <w:rFonts w:ascii="Times New Roman" w:hAnsi="Times New Roman"/>
          <w:sz w:val="24"/>
          <w:szCs w:val="24"/>
        </w:rPr>
      </w:pPr>
    </w:p>
    <w:p w:rsidR="00CC72B1" w:rsidRPr="00CC72B1" w:rsidRDefault="00CC72B1" w:rsidP="00CC72B1">
      <w:pPr>
        <w:ind w:right="283"/>
        <w:jc w:val="center"/>
        <w:rPr>
          <w:rFonts w:ascii="Times New Roman" w:hAnsi="Times New Roman"/>
          <w:b/>
          <w:bCs/>
          <w:sz w:val="28"/>
          <w:szCs w:val="28"/>
        </w:rPr>
      </w:pPr>
      <w:r w:rsidRPr="00CC72B1">
        <w:rPr>
          <w:rFonts w:ascii="Times New Roman" w:hAnsi="Times New Roman"/>
          <w:b/>
          <w:bCs/>
          <w:sz w:val="28"/>
          <w:szCs w:val="28"/>
        </w:rPr>
        <w:t>Управление по распоряжению муниципальным имуществом</w:t>
      </w:r>
    </w:p>
    <w:p w:rsidR="00CC72B1" w:rsidRPr="00CC72B1" w:rsidRDefault="00CC72B1" w:rsidP="00CC72B1">
      <w:pPr>
        <w:ind w:right="283"/>
        <w:jc w:val="center"/>
        <w:rPr>
          <w:rFonts w:ascii="Times New Roman" w:hAnsi="Times New Roman"/>
          <w:b/>
          <w:bCs/>
          <w:sz w:val="28"/>
          <w:szCs w:val="28"/>
        </w:rPr>
      </w:pPr>
      <w:r w:rsidRPr="00CC72B1">
        <w:rPr>
          <w:rFonts w:ascii="Times New Roman" w:hAnsi="Times New Roman"/>
          <w:b/>
          <w:bCs/>
          <w:sz w:val="28"/>
          <w:szCs w:val="28"/>
        </w:rPr>
        <w:t>администрации Усольского муниципального района</w:t>
      </w:r>
    </w:p>
    <w:p w:rsidR="00CC72B1" w:rsidRPr="00CC72B1" w:rsidRDefault="00CC72B1" w:rsidP="00CC72B1">
      <w:pPr>
        <w:jc w:val="center"/>
        <w:rPr>
          <w:rFonts w:ascii="Times New Roman" w:hAnsi="Times New Roman"/>
          <w:b/>
          <w:bCs/>
          <w:sz w:val="28"/>
          <w:szCs w:val="28"/>
        </w:rPr>
      </w:pPr>
      <w:r w:rsidRPr="00CC72B1">
        <w:rPr>
          <w:rFonts w:ascii="Times New Roman" w:hAnsi="Times New Roman"/>
          <w:b/>
          <w:bCs/>
          <w:sz w:val="28"/>
          <w:szCs w:val="28"/>
        </w:rPr>
        <w:t>Иркутской области</w:t>
      </w:r>
    </w:p>
    <w:p w:rsidR="00CC72B1" w:rsidRPr="00CC72B1" w:rsidRDefault="00CC72B1" w:rsidP="00CC72B1">
      <w:pPr>
        <w:rPr>
          <w:rFonts w:ascii="Times New Roman" w:hAnsi="Times New Roman"/>
          <w:b/>
          <w:bCs/>
        </w:rPr>
      </w:pPr>
    </w:p>
    <w:p w:rsidR="00CC72B1" w:rsidRPr="00CC72B1" w:rsidRDefault="00CC72B1" w:rsidP="00CC72B1">
      <w:pPr>
        <w:widowControl w:val="0"/>
        <w:autoSpaceDE w:val="0"/>
        <w:autoSpaceDN w:val="0"/>
        <w:jc w:val="center"/>
        <w:rPr>
          <w:rFonts w:ascii="Times New Roman" w:hAnsi="Times New Roman"/>
          <w:b/>
          <w:sz w:val="28"/>
          <w:szCs w:val="28"/>
          <w:lang w:eastAsia="en-US"/>
        </w:rPr>
      </w:pPr>
      <w:r w:rsidRPr="00CC72B1">
        <w:rPr>
          <w:rFonts w:ascii="Times New Roman" w:hAnsi="Times New Roman"/>
          <w:b/>
          <w:sz w:val="28"/>
          <w:szCs w:val="28"/>
          <w:lang w:eastAsia="en-US"/>
        </w:rPr>
        <w:t>РАСПОРЯЖЕНИЕ</w:t>
      </w:r>
    </w:p>
    <w:p w:rsidR="00CC72B1" w:rsidRPr="00CC72B1" w:rsidRDefault="00CC72B1" w:rsidP="00CC72B1">
      <w:pPr>
        <w:widowControl w:val="0"/>
        <w:autoSpaceDE w:val="0"/>
        <w:autoSpaceDN w:val="0"/>
        <w:rPr>
          <w:rFonts w:ascii="Times New Roman" w:hAnsi="Times New Roman"/>
          <w:b/>
          <w:bCs/>
          <w:sz w:val="22"/>
          <w:szCs w:val="22"/>
          <w:lang w:eastAsia="en-US"/>
        </w:rPr>
      </w:pPr>
    </w:p>
    <w:p w:rsidR="00CC72B1" w:rsidRPr="00CC72B1" w:rsidRDefault="00CC72B1" w:rsidP="00CC72B1">
      <w:pPr>
        <w:widowControl w:val="0"/>
        <w:autoSpaceDE w:val="0"/>
        <w:autoSpaceDN w:val="0"/>
        <w:spacing w:before="90" w:line="274" w:lineRule="exact"/>
        <w:ind w:left="314" w:right="283"/>
        <w:rPr>
          <w:rFonts w:ascii="Times New Roman" w:hAnsi="Times New Roman"/>
          <w:b/>
          <w:sz w:val="24"/>
          <w:szCs w:val="22"/>
          <w:lang w:eastAsia="en-US"/>
        </w:rPr>
      </w:pPr>
      <w:r w:rsidRPr="00CC72B1">
        <w:rPr>
          <w:rFonts w:ascii="Times New Roman" w:hAnsi="Times New Roman"/>
          <w:sz w:val="24"/>
          <w:szCs w:val="22"/>
          <w:lang w:eastAsia="en-US"/>
        </w:rPr>
        <w:t>От</w:t>
      </w:r>
      <w:r w:rsidRPr="00CC72B1">
        <w:rPr>
          <w:rFonts w:ascii="Times New Roman" w:hAnsi="Times New Roman"/>
          <w:sz w:val="24"/>
          <w:szCs w:val="22"/>
          <w:lang w:eastAsia="en-US"/>
        </w:rPr>
        <w:tab/>
      </w:r>
      <w:r w:rsidRPr="00CC72B1">
        <w:rPr>
          <w:rFonts w:ascii="Times New Roman" w:hAnsi="Times New Roman"/>
          <w:sz w:val="24"/>
          <w:szCs w:val="22"/>
          <w:u w:val="single"/>
          <w:lang w:eastAsia="en-US"/>
        </w:rPr>
        <w:t xml:space="preserve">                         </w:t>
      </w:r>
      <w:r w:rsidRPr="00CC72B1">
        <w:rPr>
          <w:rFonts w:ascii="Times New Roman" w:hAnsi="Times New Roman"/>
          <w:sz w:val="24"/>
          <w:szCs w:val="22"/>
          <w:lang w:eastAsia="en-US"/>
        </w:rPr>
        <w:t xml:space="preserve">                                                                                            №  </w:t>
      </w:r>
      <w:r w:rsidRPr="00CC72B1">
        <w:rPr>
          <w:rFonts w:ascii="Times New Roman" w:hAnsi="Times New Roman"/>
          <w:spacing w:val="-30"/>
          <w:sz w:val="24"/>
          <w:szCs w:val="22"/>
          <w:lang w:eastAsia="en-US"/>
        </w:rPr>
        <w:t xml:space="preserve"> </w:t>
      </w:r>
      <w:r w:rsidRPr="00CC72B1">
        <w:rPr>
          <w:rFonts w:ascii="Times New Roman" w:hAnsi="Times New Roman"/>
          <w:sz w:val="24"/>
          <w:szCs w:val="22"/>
          <w:lang w:eastAsia="en-US"/>
        </w:rPr>
        <w:t>_________</w:t>
      </w:r>
    </w:p>
    <w:p w:rsidR="00CC72B1" w:rsidRPr="00CC72B1" w:rsidRDefault="00CC72B1" w:rsidP="00CC72B1">
      <w:pPr>
        <w:widowControl w:val="0"/>
        <w:tabs>
          <w:tab w:val="left" w:pos="4658"/>
        </w:tabs>
        <w:autoSpaceDE w:val="0"/>
        <w:autoSpaceDN w:val="0"/>
        <w:rPr>
          <w:rFonts w:ascii="Times New Roman" w:hAnsi="Times New Roman"/>
          <w:sz w:val="26"/>
          <w:szCs w:val="26"/>
          <w:lang w:eastAsia="en-US"/>
        </w:rPr>
      </w:pPr>
      <w:r w:rsidRPr="00CC72B1">
        <w:rPr>
          <w:rFonts w:ascii="Times New Roman" w:hAnsi="Times New Roman"/>
          <w:sz w:val="26"/>
          <w:szCs w:val="26"/>
          <w:lang w:eastAsia="en-US"/>
        </w:rPr>
        <w:t xml:space="preserve">                                                               рп. Белореченский </w:t>
      </w:r>
    </w:p>
    <w:bookmarkEnd w:id="2"/>
    <w:p w:rsidR="00CC72B1" w:rsidRPr="00CC72B1" w:rsidRDefault="00CC72B1" w:rsidP="00CC72B1">
      <w:pPr>
        <w:widowControl w:val="0"/>
        <w:tabs>
          <w:tab w:val="left" w:pos="4170"/>
        </w:tabs>
        <w:autoSpaceDE w:val="0"/>
        <w:autoSpaceDN w:val="0"/>
        <w:jc w:val="center"/>
        <w:rPr>
          <w:rFonts w:ascii="Times New Roman" w:hAnsi="Times New Roman"/>
          <w:sz w:val="24"/>
          <w:szCs w:val="24"/>
        </w:rPr>
      </w:pPr>
    </w:p>
    <w:p w:rsidR="00CC72B1" w:rsidRPr="00CC72B1" w:rsidRDefault="00CC72B1" w:rsidP="00CC72B1">
      <w:pPr>
        <w:widowControl w:val="0"/>
        <w:tabs>
          <w:tab w:val="left" w:pos="4170"/>
        </w:tabs>
        <w:autoSpaceDE w:val="0"/>
        <w:autoSpaceDN w:val="0"/>
        <w:jc w:val="center"/>
        <w:rPr>
          <w:rFonts w:ascii="Times New Roman" w:hAnsi="Times New Roman"/>
          <w:sz w:val="24"/>
          <w:szCs w:val="24"/>
        </w:rPr>
      </w:pPr>
    </w:p>
    <w:p w:rsidR="00CC72B1" w:rsidRPr="00CC72B1" w:rsidRDefault="00CC72B1" w:rsidP="00CC72B1">
      <w:pPr>
        <w:spacing w:line="269" w:lineRule="auto"/>
        <w:ind w:left="10" w:hanging="10"/>
        <w:jc w:val="center"/>
        <w:rPr>
          <w:rFonts w:ascii="Times New Roman" w:hAnsi="Times New Roman"/>
          <w:b/>
          <w:bCs/>
          <w:color w:val="000000"/>
          <w:sz w:val="28"/>
          <w:szCs w:val="22"/>
          <w:lang w:eastAsia="en-US"/>
        </w:rPr>
      </w:pPr>
      <w:r w:rsidRPr="00CC72B1">
        <w:rPr>
          <w:rFonts w:ascii="Times New Roman" w:hAnsi="Times New Roman"/>
          <w:b/>
          <w:bCs/>
          <w:color w:val="000000"/>
          <w:sz w:val="28"/>
          <w:szCs w:val="22"/>
          <w:lang w:eastAsia="en-US"/>
        </w:rPr>
        <w:t>О выдаче разрешения на использование земель, земельного участка или части земельного участка, находящихся в муниципальной собственности</w:t>
      </w:r>
    </w:p>
    <w:p w:rsidR="00CC72B1" w:rsidRPr="00CC72B1" w:rsidRDefault="00CC72B1" w:rsidP="00CC72B1">
      <w:pPr>
        <w:spacing w:after="23" w:line="259" w:lineRule="auto"/>
        <w:rPr>
          <w:rFonts w:ascii="Times New Roman" w:hAnsi="Times New Roman"/>
          <w:b/>
          <w:color w:val="000000"/>
          <w:sz w:val="28"/>
          <w:szCs w:val="22"/>
          <w:lang w:eastAsia="en-US"/>
        </w:rPr>
      </w:pPr>
      <w:r w:rsidRPr="00CC72B1">
        <w:rPr>
          <w:rFonts w:ascii="Times New Roman" w:hAnsi="Times New Roman"/>
          <w:b/>
          <w:color w:val="000000"/>
          <w:sz w:val="28"/>
          <w:szCs w:val="22"/>
          <w:lang w:eastAsia="en-US"/>
        </w:rPr>
        <w:t xml:space="preserve"> </w:t>
      </w:r>
    </w:p>
    <w:p w:rsidR="00CC72B1" w:rsidRPr="00CC72B1" w:rsidRDefault="00CC72B1" w:rsidP="00CC72B1">
      <w:pPr>
        <w:spacing w:after="11" w:line="269" w:lineRule="auto"/>
        <w:ind w:left="-15" w:right="64" w:firstLine="530"/>
        <w:jc w:val="both"/>
        <w:rPr>
          <w:rFonts w:ascii="Times New Roman" w:hAnsi="Times New Roman"/>
          <w:color w:val="000000"/>
          <w:sz w:val="28"/>
          <w:szCs w:val="28"/>
          <w:lang w:eastAsia="en-US"/>
        </w:rPr>
      </w:pPr>
      <w:r w:rsidRPr="00CC72B1">
        <w:rPr>
          <w:rFonts w:ascii="Times New Roman" w:hAnsi="Times New Roman"/>
          <w:color w:val="000000"/>
          <w:sz w:val="28"/>
          <w:szCs w:val="28"/>
          <w:lang w:eastAsia="en-US"/>
        </w:rPr>
        <w:t xml:space="preserve">По результатам рассмотрения заявления от ____№ ____ (Заявитель: ____) и приложенных к нему документов, в соответствии со статьями _____ Земельного кодекса Российской Федерации, руководствуясь Положением </w:t>
      </w:r>
      <w:r w:rsidRPr="00CC72B1">
        <w:rPr>
          <w:rFonts w:ascii="Times New Roman" w:hAnsi="Times New Roman"/>
          <w:bCs/>
          <w:sz w:val="28"/>
          <w:szCs w:val="28"/>
        </w:rPr>
        <w:t>об управлении по распоряжению муниципальным имуществом администрации Усольского муниципального района Иркутской области</w:t>
      </w:r>
      <w:r w:rsidRPr="00CC72B1">
        <w:rPr>
          <w:rFonts w:ascii="Times New Roman" w:hAnsi="Times New Roman"/>
          <w:spacing w:val="2"/>
          <w:sz w:val="28"/>
          <w:szCs w:val="28"/>
          <w:lang w:eastAsia="en-US"/>
        </w:rPr>
        <w:t>,</w:t>
      </w:r>
      <w:r w:rsidRPr="00CC72B1">
        <w:rPr>
          <w:rFonts w:ascii="Times New Roman" w:hAnsi="Times New Roman"/>
          <w:color w:val="000000"/>
          <w:sz w:val="28"/>
          <w:szCs w:val="28"/>
          <w:lang w:eastAsia="en-US"/>
        </w:rPr>
        <w:t xml:space="preserve"> </w:t>
      </w:r>
    </w:p>
    <w:p w:rsidR="00CC72B1" w:rsidRPr="00CC72B1" w:rsidRDefault="00CC72B1" w:rsidP="00CC72B1">
      <w:pPr>
        <w:spacing w:after="23" w:line="259" w:lineRule="auto"/>
        <w:ind w:firstLine="515"/>
        <w:rPr>
          <w:rFonts w:ascii="Times New Roman" w:hAnsi="Times New Roman"/>
          <w:color w:val="000000"/>
          <w:sz w:val="28"/>
          <w:szCs w:val="22"/>
          <w:lang w:eastAsia="en-US"/>
        </w:rPr>
      </w:pPr>
      <w:r w:rsidRPr="00CC72B1">
        <w:rPr>
          <w:rFonts w:ascii="Times New Roman" w:hAnsi="Times New Roman"/>
          <w:color w:val="000000"/>
          <w:sz w:val="28"/>
          <w:szCs w:val="22"/>
          <w:lang w:eastAsia="en-US"/>
        </w:rPr>
        <w:t>1.Разрешить________________________________________________________</w:t>
      </w:r>
    </w:p>
    <w:p w:rsidR="00CC72B1" w:rsidRPr="00CC72B1" w:rsidRDefault="00CC72B1" w:rsidP="00CC72B1">
      <w:pPr>
        <w:spacing w:after="65" w:line="270" w:lineRule="auto"/>
        <w:ind w:left="10" w:right="75" w:hanging="10"/>
        <w:jc w:val="center"/>
        <w:rPr>
          <w:rFonts w:ascii="Times New Roman" w:hAnsi="Times New Roman"/>
          <w:color w:val="000000"/>
          <w:sz w:val="28"/>
          <w:szCs w:val="22"/>
          <w:lang w:eastAsia="en-US"/>
        </w:rPr>
      </w:pPr>
      <w:r w:rsidRPr="00CC72B1">
        <w:rPr>
          <w:rFonts w:ascii="Times New Roman" w:hAnsi="Times New Roman"/>
          <w:i/>
          <w:color w:val="000000"/>
          <w:sz w:val="18"/>
          <w:szCs w:val="22"/>
          <w:lang w:eastAsia="en-US"/>
        </w:rPr>
        <w:t xml:space="preserve">         (наименование заявителя) </w:t>
      </w:r>
    </w:p>
    <w:p w:rsidR="00CC72B1" w:rsidRPr="00CC72B1" w:rsidRDefault="00CC72B1" w:rsidP="00CC72B1">
      <w:pPr>
        <w:spacing w:after="14" w:line="268" w:lineRule="auto"/>
        <w:ind w:left="-15" w:right="65"/>
        <w:jc w:val="both"/>
        <w:rPr>
          <w:rFonts w:ascii="Times New Roman" w:hAnsi="Times New Roman"/>
          <w:color w:val="000000"/>
          <w:sz w:val="28"/>
          <w:szCs w:val="22"/>
          <w:lang w:eastAsia="en-US"/>
        </w:rPr>
      </w:pPr>
      <w:r w:rsidRPr="00CC72B1">
        <w:rPr>
          <w:rFonts w:ascii="Times New Roman" w:hAnsi="Times New Roman"/>
          <w:color w:val="000000"/>
          <w:sz w:val="28"/>
          <w:szCs w:val="22"/>
          <w:lang w:eastAsia="en-US"/>
        </w:rPr>
        <w:t>использование земельного участка (части земельного участка, земель государственной неразграниченной собственности) __________________________</w:t>
      </w:r>
    </w:p>
    <w:p w:rsidR="00CC72B1" w:rsidRPr="00CC72B1" w:rsidRDefault="00CC72B1" w:rsidP="00CC72B1">
      <w:pPr>
        <w:spacing w:after="119" w:line="270" w:lineRule="auto"/>
        <w:ind w:left="10" w:right="73" w:hanging="10"/>
        <w:jc w:val="center"/>
        <w:rPr>
          <w:rFonts w:ascii="Times New Roman" w:hAnsi="Times New Roman"/>
          <w:i/>
          <w:color w:val="000000"/>
          <w:sz w:val="18"/>
          <w:szCs w:val="22"/>
          <w:lang w:eastAsia="en-US"/>
        </w:rPr>
      </w:pPr>
      <w:r w:rsidRPr="00CC72B1">
        <w:rPr>
          <w:rFonts w:ascii="Times New Roman" w:hAnsi="Times New Roman"/>
          <w:i/>
          <w:color w:val="000000"/>
          <w:sz w:val="18"/>
          <w:szCs w:val="22"/>
          <w:lang w:eastAsia="en-US"/>
        </w:rPr>
        <w:t xml:space="preserve">                                                                                                                            (вид, цель использования земельного участка, площадь)</w:t>
      </w:r>
    </w:p>
    <w:p w:rsidR="00CC72B1" w:rsidRPr="00CC72B1" w:rsidRDefault="00CC72B1" w:rsidP="00CC72B1">
      <w:pPr>
        <w:spacing w:after="119" w:line="270" w:lineRule="auto"/>
        <w:ind w:left="10" w:right="73" w:hanging="10"/>
        <w:jc w:val="center"/>
        <w:rPr>
          <w:rFonts w:ascii="Times New Roman" w:hAnsi="Times New Roman"/>
          <w:i/>
          <w:color w:val="000000"/>
          <w:sz w:val="18"/>
          <w:szCs w:val="22"/>
          <w:lang w:eastAsia="en-US"/>
        </w:rPr>
      </w:pPr>
      <w:r w:rsidRPr="00CC72B1">
        <w:rPr>
          <w:rFonts w:ascii="Times New Roman" w:hAnsi="Times New Roman"/>
          <w:color w:val="000000"/>
          <w:sz w:val="28"/>
          <w:szCs w:val="22"/>
          <w:lang w:eastAsia="en-US"/>
        </w:rPr>
        <w:t xml:space="preserve">на землях_____________________________________________________________               </w:t>
      </w:r>
    </w:p>
    <w:p w:rsidR="00CC72B1" w:rsidRPr="00CC72B1" w:rsidRDefault="00CC72B1" w:rsidP="00CC72B1">
      <w:pPr>
        <w:spacing w:after="119" w:line="270" w:lineRule="auto"/>
        <w:ind w:left="10" w:right="73" w:hanging="10"/>
        <w:rPr>
          <w:rFonts w:ascii="Times New Roman" w:hAnsi="Times New Roman"/>
          <w:color w:val="000000"/>
          <w:sz w:val="28"/>
          <w:szCs w:val="22"/>
          <w:lang w:eastAsia="en-US"/>
        </w:rPr>
      </w:pPr>
      <w:r w:rsidRPr="00CC72B1">
        <w:rPr>
          <w:rFonts w:ascii="Times New Roman" w:hAnsi="Times New Roman"/>
          <w:color w:val="000000"/>
          <w:sz w:val="28"/>
          <w:szCs w:val="22"/>
          <w:lang w:eastAsia="en-US"/>
        </w:rPr>
        <w:t xml:space="preserve">                            </w:t>
      </w:r>
      <w:r w:rsidRPr="00CC72B1">
        <w:rPr>
          <w:rFonts w:ascii="Times New Roman" w:hAnsi="Times New Roman"/>
          <w:i/>
          <w:color w:val="000000"/>
          <w:sz w:val="18"/>
          <w:szCs w:val="22"/>
          <w:lang w:eastAsia="en-US"/>
        </w:rPr>
        <w:t xml:space="preserve">(муниципальной собственности, государственной неразграниченной собственности) </w:t>
      </w:r>
      <w:r w:rsidRPr="00CC72B1">
        <w:rPr>
          <w:rFonts w:ascii="Times New Roman" w:hAnsi="Times New Roman"/>
          <w:color w:val="000000"/>
          <w:sz w:val="28"/>
          <w:szCs w:val="22"/>
          <w:lang w:eastAsia="en-US"/>
        </w:rPr>
        <w:t>Местоположение</w:t>
      </w:r>
      <w:r w:rsidRPr="00CC72B1">
        <w:rPr>
          <w:rFonts w:ascii="Times New Roman" w:hAnsi="Times New Roman"/>
          <w:b/>
          <w:color w:val="000000"/>
          <w:sz w:val="28"/>
          <w:szCs w:val="22"/>
          <w:lang w:eastAsia="en-US"/>
        </w:rPr>
        <w:t xml:space="preserve"> </w:t>
      </w:r>
      <w:r w:rsidRPr="00CC72B1">
        <w:rPr>
          <w:rFonts w:ascii="Times New Roman" w:hAnsi="Times New Roman"/>
          <w:color w:val="000000"/>
          <w:sz w:val="28"/>
          <w:szCs w:val="22"/>
          <w:lang w:eastAsia="en-US"/>
        </w:rPr>
        <w:t xml:space="preserve">______________________________________________________ </w:t>
      </w:r>
    </w:p>
    <w:p w:rsidR="00CC72B1" w:rsidRPr="00CC72B1" w:rsidRDefault="00CC72B1" w:rsidP="00CC72B1">
      <w:pPr>
        <w:spacing w:after="88" w:line="254" w:lineRule="auto"/>
        <w:ind w:left="-15" w:right="368" w:firstLine="9"/>
        <w:jc w:val="both"/>
        <w:rPr>
          <w:rFonts w:ascii="Times New Roman" w:hAnsi="Times New Roman"/>
          <w:color w:val="000000"/>
          <w:sz w:val="28"/>
          <w:szCs w:val="22"/>
          <w:lang w:eastAsia="en-US"/>
        </w:rPr>
      </w:pPr>
      <w:r w:rsidRPr="00CC72B1">
        <w:rPr>
          <w:rFonts w:ascii="Times New Roman" w:hAnsi="Times New Roman"/>
          <w:i/>
          <w:color w:val="000000"/>
          <w:sz w:val="18"/>
          <w:szCs w:val="22"/>
          <w:lang w:eastAsia="en-US"/>
        </w:rPr>
        <w:t xml:space="preserve">                                                                                    (адрес места размещения объекта) </w:t>
      </w:r>
    </w:p>
    <w:p w:rsidR="00CC72B1" w:rsidRPr="00CC72B1" w:rsidRDefault="00CC72B1" w:rsidP="00CC72B1">
      <w:pPr>
        <w:spacing w:after="63" w:line="249" w:lineRule="auto"/>
        <w:ind w:left="-5" w:hanging="10"/>
        <w:jc w:val="both"/>
        <w:rPr>
          <w:rFonts w:ascii="Times New Roman" w:hAnsi="Times New Roman"/>
          <w:color w:val="000000"/>
          <w:sz w:val="28"/>
          <w:szCs w:val="22"/>
          <w:lang w:eastAsia="en-US"/>
        </w:rPr>
      </w:pPr>
    </w:p>
    <w:p w:rsidR="00CC72B1" w:rsidRPr="00CC72B1" w:rsidRDefault="00CC72B1" w:rsidP="00CC72B1">
      <w:pPr>
        <w:spacing w:after="63" w:line="249" w:lineRule="auto"/>
        <w:ind w:left="-5" w:hanging="10"/>
        <w:jc w:val="both"/>
        <w:rPr>
          <w:rFonts w:ascii="Times New Roman" w:hAnsi="Times New Roman"/>
          <w:color w:val="000000"/>
          <w:sz w:val="28"/>
          <w:szCs w:val="22"/>
          <w:lang w:eastAsia="en-US"/>
        </w:rPr>
      </w:pPr>
    </w:p>
    <w:p w:rsidR="00CC72B1" w:rsidRPr="00CC72B1" w:rsidRDefault="00CC72B1" w:rsidP="00CC72B1">
      <w:pPr>
        <w:spacing w:after="63" w:line="249" w:lineRule="auto"/>
        <w:ind w:left="-5" w:hanging="10"/>
        <w:jc w:val="both"/>
        <w:rPr>
          <w:rFonts w:ascii="Times New Roman" w:hAnsi="Times New Roman"/>
          <w:color w:val="000000"/>
          <w:sz w:val="28"/>
          <w:szCs w:val="22"/>
          <w:lang w:eastAsia="en-US"/>
        </w:rPr>
      </w:pPr>
      <w:r w:rsidRPr="00CC72B1">
        <w:rPr>
          <w:rFonts w:ascii="Times New Roman" w:hAnsi="Times New Roman"/>
          <w:color w:val="000000"/>
          <w:sz w:val="28"/>
          <w:szCs w:val="22"/>
          <w:lang w:eastAsia="en-US"/>
        </w:rPr>
        <w:t>Кадастровый номер земельного участка</w:t>
      </w:r>
      <w:r w:rsidRPr="00CC72B1">
        <w:rPr>
          <w:rFonts w:ascii="Times New Roman" w:hAnsi="Times New Roman"/>
          <w:color w:val="000000"/>
          <w:sz w:val="24"/>
          <w:szCs w:val="24"/>
          <w:vertAlign w:val="superscript"/>
          <w:lang w:eastAsia="en-US"/>
        </w:rPr>
        <w:t>1</w:t>
      </w:r>
      <w:r w:rsidRPr="00CC72B1">
        <w:rPr>
          <w:rFonts w:ascii="Times New Roman" w:hAnsi="Times New Roman"/>
          <w:color w:val="000000"/>
          <w:sz w:val="24"/>
          <w:szCs w:val="24"/>
          <w:lang w:eastAsia="en-US"/>
        </w:rPr>
        <w:t xml:space="preserve"> </w:t>
      </w:r>
      <w:r w:rsidRPr="00CC72B1">
        <w:rPr>
          <w:rFonts w:ascii="Times New Roman" w:hAnsi="Times New Roman"/>
          <w:color w:val="000000"/>
          <w:sz w:val="28"/>
          <w:szCs w:val="22"/>
          <w:lang w:eastAsia="en-US"/>
        </w:rPr>
        <w:t xml:space="preserve"> или координаты характерных точек границ территории в случае, если планируется размещение объекта на землях или части земельного участка________________________________________________ </w:t>
      </w:r>
    </w:p>
    <w:p w:rsidR="00CC72B1" w:rsidRPr="00CC72B1" w:rsidRDefault="00CC72B1" w:rsidP="00CC72B1">
      <w:pPr>
        <w:spacing w:after="14" w:line="268" w:lineRule="auto"/>
        <w:ind w:left="-15" w:right="65"/>
        <w:jc w:val="both"/>
        <w:rPr>
          <w:rFonts w:ascii="Times New Roman" w:hAnsi="Times New Roman"/>
          <w:color w:val="000000"/>
          <w:sz w:val="28"/>
          <w:szCs w:val="22"/>
          <w:lang w:eastAsia="en-US"/>
        </w:rPr>
      </w:pPr>
      <w:r w:rsidRPr="00CC72B1">
        <w:rPr>
          <w:rFonts w:ascii="Times New Roman" w:hAnsi="Times New Roman"/>
          <w:color w:val="000000"/>
          <w:sz w:val="28"/>
          <w:szCs w:val="22"/>
          <w:lang w:eastAsia="en-US"/>
        </w:rPr>
        <w:t>Разрешение выдано на срок______________________________________________</w:t>
      </w:r>
    </w:p>
    <w:p w:rsidR="00CC72B1" w:rsidRPr="00CC72B1" w:rsidRDefault="00CC72B1" w:rsidP="00CC72B1">
      <w:pPr>
        <w:spacing w:after="14" w:line="268" w:lineRule="auto"/>
        <w:ind w:left="-15" w:right="65"/>
        <w:jc w:val="both"/>
        <w:rPr>
          <w:rFonts w:ascii="Times New Roman" w:hAnsi="Times New Roman"/>
          <w:color w:val="000000"/>
          <w:sz w:val="28"/>
          <w:szCs w:val="22"/>
          <w:lang w:eastAsia="en-US"/>
        </w:rPr>
      </w:pPr>
      <w:r w:rsidRPr="00CC72B1">
        <w:rPr>
          <w:rFonts w:ascii="Times New Roman" w:hAnsi="Times New Roman"/>
          <w:color w:val="000000"/>
          <w:sz w:val="28"/>
          <w:szCs w:val="22"/>
          <w:lang w:eastAsia="en-US"/>
        </w:rPr>
        <w:t>Согласование осуществления рубок деревьев, кустарников, расположенных в границах земельного участка, части земельного участка или земель из состава населенных пунктов ____________________________________________________</w:t>
      </w:r>
    </w:p>
    <w:p w:rsidR="00CC72B1" w:rsidRPr="00CC72B1" w:rsidRDefault="00CC72B1" w:rsidP="00CC72B1">
      <w:pPr>
        <w:spacing w:after="14" w:line="268" w:lineRule="auto"/>
        <w:ind w:left="-15" w:right="65"/>
        <w:jc w:val="both"/>
        <w:rPr>
          <w:rFonts w:ascii="Times New Roman" w:hAnsi="Times New Roman"/>
          <w:color w:val="000000"/>
          <w:sz w:val="28"/>
          <w:szCs w:val="22"/>
          <w:lang w:eastAsia="en-US"/>
        </w:rPr>
      </w:pPr>
      <w:r w:rsidRPr="00CC72B1">
        <w:rPr>
          <w:rFonts w:ascii="Times New Roman" w:hAnsi="Times New Roman"/>
          <w:color w:val="000000"/>
          <w:sz w:val="28"/>
          <w:szCs w:val="22"/>
          <w:lang w:eastAsia="en-US"/>
        </w:rPr>
        <w:t>Обязанность лиц, получивших разрешение, выполнить предусмотренные статьей 39.35 Земельного кодекса Российской Федерации требования в случае, если использование земель или земельных участков привело к порче или уничтожению плодородного слоя почвы в границах таких земель или земельных участков______</w:t>
      </w:r>
    </w:p>
    <w:p w:rsidR="00CC72B1" w:rsidRPr="00CC72B1" w:rsidRDefault="00CC72B1" w:rsidP="00CC72B1">
      <w:pPr>
        <w:spacing w:after="14" w:line="268" w:lineRule="auto"/>
        <w:ind w:left="-15" w:right="65"/>
        <w:jc w:val="both"/>
        <w:rPr>
          <w:rFonts w:ascii="Times New Roman" w:hAnsi="Times New Roman"/>
          <w:b/>
          <w:color w:val="000000"/>
          <w:sz w:val="28"/>
          <w:szCs w:val="22"/>
          <w:lang w:eastAsia="en-US"/>
        </w:rPr>
      </w:pPr>
      <w:r w:rsidRPr="00CC72B1">
        <w:rPr>
          <w:rFonts w:ascii="Times New Roman" w:hAnsi="Times New Roman"/>
          <w:color w:val="000000"/>
          <w:sz w:val="28"/>
          <w:szCs w:val="22"/>
          <w:lang w:eastAsia="en-US"/>
        </w:rPr>
        <w:t>Сведения о досрочном прекращении действия разрешения со дня предоставления земельного участка физическому или юридическому лицу и сроки направления уполномоченным органом заявителю уведомления о предоставлении земельного участка таким лицам____________________________________________________</w:t>
      </w:r>
      <w:r w:rsidRPr="00CC72B1">
        <w:rPr>
          <w:rFonts w:ascii="Times New Roman" w:hAnsi="Times New Roman"/>
          <w:b/>
          <w:color w:val="000000"/>
          <w:sz w:val="28"/>
          <w:szCs w:val="22"/>
          <w:lang w:eastAsia="en-US"/>
        </w:rPr>
        <w:t xml:space="preserve"> </w:t>
      </w:r>
    </w:p>
    <w:p w:rsidR="00CC72B1" w:rsidRPr="00CC72B1" w:rsidRDefault="00CC72B1" w:rsidP="00CC72B1">
      <w:pPr>
        <w:spacing w:after="14" w:line="268" w:lineRule="auto"/>
        <w:ind w:left="-15" w:right="65"/>
        <w:jc w:val="both"/>
        <w:rPr>
          <w:rFonts w:ascii="Times New Roman" w:hAnsi="Times New Roman"/>
          <w:color w:val="000000"/>
          <w:sz w:val="28"/>
          <w:szCs w:val="22"/>
          <w:lang w:eastAsia="en-US"/>
        </w:rPr>
      </w:pPr>
    </w:p>
    <w:p w:rsidR="00CC72B1" w:rsidRPr="00CC72B1" w:rsidRDefault="00CC72B1" w:rsidP="00CC72B1">
      <w:pPr>
        <w:spacing w:after="14" w:line="268" w:lineRule="auto"/>
        <w:ind w:left="-15" w:right="65"/>
        <w:jc w:val="both"/>
        <w:rPr>
          <w:rFonts w:ascii="Times New Roman" w:hAnsi="Times New Roman"/>
          <w:color w:val="000000"/>
          <w:sz w:val="28"/>
          <w:szCs w:val="22"/>
          <w:lang w:eastAsia="en-US"/>
        </w:rPr>
      </w:pPr>
      <w:r w:rsidRPr="00CC72B1">
        <w:rPr>
          <w:rFonts w:ascii="Times New Roman" w:hAnsi="Times New Roman"/>
          <w:color w:val="000000"/>
          <w:sz w:val="28"/>
          <w:szCs w:val="22"/>
          <w:lang w:eastAsia="en-US"/>
        </w:rPr>
        <w:t>Дополнительные условия использования участка____________________________</w:t>
      </w:r>
    </w:p>
    <w:p w:rsidR="00CC72B1" w:rsidRPr="00CC72B1" w:rsidRDefault="00CC72B1" w:rsidP="00CC72B1">
      <w:pPr>
        <w:spacing w:after="21" w:line="259" w:lineRule="auto"/>
        <w:rPr>
          <w:rFonts w:ascii="Times New Roman" w:hAnsi="Times New Roman"/>
          <w:color w:val="000000"/>
          <w:sz w:val="28"/>
          <w:szCs w:val="22"/>
          <w:lang w:eastAsia="en-US"/>
        </w:rPr>
      </w:pPr>
      <w:r w:rsidRPr="00CC72B1">
        <w:rPr>
          <w:rFonts w:ascii="Times New Roman" w:hAnsi="Times New Roman"/>
          <w:b/>
          <w:color w:val="000000"/>
          <w:sz w:val="28"/>
          <w:szCs w:val="22"/>
          <w:lang w:eastAsia="en-US"/>
        </w:rPr>
        <w:t xml:space="preserve"> </w:t>
      </w:r>
    </w:p>
    <w:p w:rsidR="00CC72B1" w:rsidRPr="00CC72B1" w:rsidRDefault="00CC72B1" w:rsidP="00CC72B1">
      <w:pPr>
        <w:spacing w:after="14" w:line="268" w:lineRule="auto"/>
        <w:ind w:left="-15" w:right="65" w:firstLine="723"/>
        <w:jc w:val="both"/>
        <w:rPr>
          <w:rFonts w:ascii="Times New Roman" w:hAnsi="Times New Roman"/>
          <w:color w:val="000000"/>
          <w:sz w:val="28"/>
          <w:szCs w:val="22"/>
          <w:lang w:eastAsia="en-US"/>
        </w:rPr>
      </w:pPr>
      <w:r w:rsidRPr="00CC72B1">
        <w:rPr>
          <w:rFonts w:ascii="Times New Roman" w:hAnsi="Times New Roman"/>
          <w:color w:val="000000"/>
          <w:sz w:val="28"/>
          <w:szCs w:val="22"/>
          <w:lang w:eastAsia="en-US"/>
        </w:rPr>
        <w:t>Приложение: схема границ предполагаемых к использованию земель или части земельного участка на кадастровом плане территории</w:t>
      </w:r>
      <w:r w:rsidRPr="00CC72B1">
        <w:rPr>
          <w:rFonts w:ascii="Times New Roman" w:hAnsi="Times New Roman"/>
          <w:color w:val="000000"/>
          <w:sz w:val="28"/>
          <w:szCs w:val="22"/>
          <w:vertAlign w:val="superscript"/>
          <w:lang w:eastAsia="en-US"/>
        </w:rPr>
        <w:t>2</w:t>
      </w:r>
      <w:r w:rsidRPr="00CC72B1">
        <w:rPr>
          <w:rFonts w:ascii="Times New Roman" w:hAnsi="Times New Roman"/>
          <w:color w:val="000000"/>
          <w:sz w:val="28"/>
          <w:szCs w:val="22"/>
          <w:lang w:eastAsia="en-US"/>
        </w:rPr>
        <w:t xml:space="preserve">. </w:t>
      </w:r>
    </w:p>
    <w:p w:rsidR="00CC72B1" w:rsidRPr="00CC72B1" w:rsidRDefault="00CC72B1" w:rsidP="00CC72B1">
      <w:pPr>
        <w:spacing w:after="14" w:line="268" w:lineRule="auto"/>
        <w:ind w:left="-15" w:right="65" w:firstLine="723"/>
        <w:jc w:val="both"/>
        <w:rPr>
          <w:rFonts w:ascii="Times New Roman" w:hAnsi="Times New Roman"/>
          <w:color w:val="000000"/>
          <w:sz w:val="28"/>
          <w:szCs w:val="22"/>
          <w:lang w:eastAsia="en-US"/>
        </w:rPr>
      </w:pPr>
    </w:p>
    <w:p w:rsidR="00CC72B1" w:rsidRPr="00CC72B1" w:rsidRDefault="00CC72B1" w:rsidP="00CC72B1">
      <w:pPr>
        <w:widowControl w:val="0"/>
        <w:tabs>
          <w:tab w:val="left" w:pos="4170"/>
        </w:tabs>
        <w:autoSpaceDE w:val="0"/>
        <w:autoSpaceDN w:val="0"/>
        <w:jc w:val="center"/>
        <w:rPr>
          <w:rFonts w:ascii="Times New Roman" w:hAnsi="Times New Roman"/>
          <w:sz w:val="24"/>
          <w:szCs w:val="24"/>
        </w:rPr>
      </w:pPr>
    </w:p>
    <w:p w:rsidR="00CC72B1" w:rsidRPr="00CC72B1" w:rsidRDefault="00CC72B1" w:rsidP="00CC72B1">
      <w:pPr>
        <w:widowControl w:val="0"/>
        <w:tabs>
          <w:tab w:val="left" w:pos="4170"/>
        </w:tabs>
        <w:autoSpaceDE w:val="0"/>
        <w:autoSpaceDN w:val="0"/>
        <w:rPr>
          <w:rFonts w:ascii="Times New Roman" w:hAnsi="Times New Roman"/>
          <w:bCs/>
          <w:iCs/>
          <w:sz w:val="28"/>
          <w:szCs w:val="28"/>
          <w:lang w:eastAsia="en-US"/>
        </w:rPr>
      </w:pPr>
      <w:bookmarkStart w:id="3" w:name="_Hlk143866535"/>
      <w:r w:rsidRPr="00CC72B1">
        <w:rPr>
          <w:rFonts w:ascii="Times New Roman" w:hAnsi="Times New Roman"/>
          <w:bCs/>
          <w:iCs/>
          <w:sz w:val="28"/>
          <w:szCs w:val="28"/>
          <w:lang w:eastAsia="en-US"/>
        </w:rPr>
        <w:t xml:space="preserve">Начальник управления по распоряжению                                                                      муниципальным  имуществом </w:t>
      </w:r>
      <w:r w:rsidRPr="00CC72B1">
        <w:rPr>
          <w:rFonts w:ascii="Times New Roman" w:hAnsi="Times New Roman"/>
          <w:bCs/>
          <w:iCs/>
          <w:sz w:val="28"/>
          <w:szCs w:val="28"/>
          <w:lang w:eastAsia="en-US"/>
        </w:rPr>
        <w:tab/>
        <w:t xml:space="preserve">                              подпись                        И.О.Ф.</w:t>
      </w:r>
    </w:p>
    <w:p w:rsidR="00CC72B1" w:rsidRPr="00CC72B1" w:rsidRDefault="00CC72B1" w:rsidP="00CC72B1">
      <w:pPr>
        <w:widowControl w:val="0"/>
        <w:tabs>
          <w:tab w:val="left" w:pos="4170"/>
        </w:tabs>
        <w:autoSpaceDE w:val="0"/>
        <w:autoSpaceDN w:val="0"/>
        <w:rPr>
          <w:rFonts w:ascii="Times New Roman" w:hAnsi="Times New Roman"/>
          <w:bCs/>
          <w:iCs/>
          <w:sz w:val="28"/>
          <w:szCs w:val="28"/>
          <w:lang w:eastAsia="en-US"/>
        </w:rPr>
      </w:pPr>
    </w:p>
    <w:p w:rsidR="00CC72B1" w:rsidRPr="00CC72B1" w:rsidRDefault="00CC72B1" w:rsidP="00CC72B1">
      <w:pPr>
        <w:widowControl w:val="0"/>
        <w:tabs>
          <w:tab w:val="left" w:pos="4170"/>
        </w:tabs>
        <w:autoSpaceDE w:val="0"/>
        <w:autoSpaceDN w:val="0"/>
        <w:rPr>
          <w:rFonts w:ascii="Times New Roman" w:hAnsi="Times New Roman"/>
          <w:bCs/>
          <w:iCs/>
          <w:sz w:val="28"/>
          <w:szCs w:val="28"/>
          <w:lang w:eastAsia="en-US"/>
        </w:rPr>
      </w:pPr>
    </w:p>
    <w:p w:rsidR="00CC72B1" w:rsidRPr="00CC72B1" w:rsidRDefault="00CC72B1" w:rsidP="00CC72B1">
      <w:pPr>
        <w:widowControl w:val="0"/>
        <w:tabs>
          <w:tab w:val="left" w:pos="4170"/>
        </w:tabs>
        <w:autoSpaceDE w:val="0"/>
        <w:autoSpaceDN w:val="0"/>
        <w:jc w:val="center"/>
        <w:rPr>
          <w:rFonts w:ascii="Times New Roman" w:hAnsi="Times New Roman"/>
          <w:bCs/>
          <w:iCs/>
          <w:sz w:val="28"/>
          <w:szCs w:val="28"/>
          <w:lang w:eastAsia="en-US"/>
        </w:rPr>
      </w:pPr>
      <w:r w:rsidRPr="00CC72B1">
        <w:rPr>
          <w:rFonts w:ascii="Times New Roman" w:hAnsi="Times New Roman"/>
          <w:bCs/>
          <w:iCs/>
          <w:noProof/>
          <w:sz w:val="28"/>
          <w:szCs w:val="28"/>
          <w:lang w:eastAsia="en-US"/>
        </w:rPr>
        <w:drawing>
          <wp:inline distT="0" distB="0" distL="0" distR="0" wp14:anchorId="192E30B9" wp14:editId="1C0FDB09">
            <wp:extent cx="3448050" cy="4953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448050" cy="495300"/>
                    </a:xfrm>
                    <a:prstGeom prst="rect">
                      <a:avLst/>
                    </a:prstGeom>
                    <a:noFill/>
                    <a:ln>
                      <a:noFill/>
                    </a:ln>
                  </pic:spPr>
                </pic:pic>
              </a:graphicData>
            </a:graphic>
          </wp:inline>
        </w:drawing>
      </w:r>
    </w:p>
    <w:bookmarkEnd w:id="3"/>
    <w:p w:rsidR="00CC72B1" w:rsidRPr="00CC72B1" w:rsidRDefault="00CC72B1" w:rsidP="00CC72B1">
      <w:pPr>
        <w:widowControl w:val="0"/>
        <w:tabs>
          <w:tab w:val="left" w:pos="4170"/>
        </w:tabs>
        <w:autoSpaceDE w:val="0"/>
        <w:autoSpaceDN w:val="0"/>
        <w:jc w:val="center"/>
        <w:rPr>
          <w:rFonts w:ascii="Times New Roman" w:hAnsi="Times New Roman"/>
          <w:sz w:val="24"/>
          <w:szCs w:val="24"/>
        </w:rPr>
      </w:pPr>
    </w:p>
    <w:p w:rsidR="00CC72B1" w:rsidRPr="00CC72B1" w:rsidRDefault="00CC72B1" w:rsidP="00CC72B1">
      <w:pPr>
        <w:widowControl w:val="0"/>
        <w:tabs>
          <w:tab w:val="left" w:pos="4170"/>
        </w:tabs>
        <w:autoSpaceDE w:val="0"/>
        <w:autoSpaceDN w:val="0"/>
        <w:jc w:val="center"/>
        <w:rPr>
          <w:rFonts w:ascii="Times New Roman" w:hAnsi="Times New Roman"/>
          <w:sz w:val="24"/>
          <w:szCs w:val="24"/>
        </w:rPr>
      </w:pPr>
    </w:p>
    <w:p w:rsidR="00CC72B1" w:rsidRPr="00CC72B1" w:rsidRDefault="00CC72B1" w:rsidP="00CC72B1">
      <w:pPr>
        <w:widowControl w:val="0"/>
        <w:tabs>
          <w:tab w:val="left" w:pos="4170"/>
        </w:tabs>
        <w:autoSpaceDE w:val="0"/>
        <w:autoSpaceDN w:val="0"/>
        <w:jc w:val="center"/>
        <w:rPr>
          <w:rFonts w:ascii="Times New Roman" w:hAnsi="Times New Roman"/>
          <w:sz w:val="24"/>
          <w:szCs w:val="24"/>
        </w:rPr>
      </w:pPr>
    </w:p>
    <w:p w:rsidR="00CC72B1" w:rsidRPr="00CC72B1" w:rsidRDefault="00CC72B1" w:rsidP="00CC72B1">
      <w:pPr>
        <w:widowControl w:val="0"/>
        <w:tabs>
          <w:tab w:val="left" w:pos="4170"/>
        </w:tabs>
        <w:autoSpaceDE w:val="0"/>
        <w:autoSpaceDN w:val="0"/>
        <w:jc w:val="center"/>
        <w:rPr>
          <w:rFonts w:ascii="Times New Roman" w:hAnsi="Times New Roman"/>
          <w:sz w:val="24"/>
          <w:szCs w:val="24"/>
        </w:rPr>
      </w:pPr>
    </w:p>
    <w:p w:rsidR="00CC72B1" w:rsidRPr="00CC72B1" w:rsidRDefault="00CC72B1" w:rsidP="00CC72B1">
      <w:pPr>
        <w:widowControl w:val="0"/>
        <w:tabs>
          <w:tab w:val="left" w:pos="4170"/>
        </w:tabs>
        <w:autoSpaceDE w:val="0"/>
        <w:autoSpaceDN w:val="0"/>
        <w:jc w:val="center"/>
        <w:rPr>
          <w:rFonts w:ascii="Times New Roman" w:hAnsi="Times New Roman"/>
          <w:sz w:val="24"/>
          <w:szCs w:val="24"/>
        </w:rPr>
      </w:pPr>
    </w:p>
    <w:p w:rsidR="00CC72B1" w:rsidRPr="00CC72B1" w:rsidRDefault="00CC72B1" w:rsidP="00CC72B1">
      <w:pPr>
        <w:widowControl w:val="0"/>
        <w:tabs>
          <w:tab w:val="left" w:pos="4170"/>
        </w:tabs>
        <w:autoSpaceDE w:val="0"/>
        <w:autoSpaceDN w:val="0"/>
        <w:jc w:val="center"/>
        <w:rPr>
          <w:rFonts w:ascii="Times New Roman" w:hAnsi="Times New Roman"/>
          <w:sz w:val="24"/>
          <w:szCs w:val="24"/>
        </w:rPr>
      </w:pPr>
    </w:p>
    <w:p w:rsidR="00CC72B1" w:rsidRPr="00CC72B1" w:rsidRDefault="00CC72B1" w:rsidP="00CC72B1">
      <w:pPr>
        <w:widowControl w:val="0"/>
        <w:tabs>
          <w:tab w:val="left" w:pos="4170"/>
        </w:tabs>
        <w:autoSpaceDE w:val="0"/>
        <w:autoSpaceDN w:val="0"/>
        <w:rPr>
          <w:rFonts w:ascii="Times New Roman" w:hAnsi="Times New Roman"/>
          <w:sz w:val="24"/>
          <w:szCs w:val="24"/>
        </w:rPr>
      </w:pPr>
    </w:p>
    <w:p w:rsidR="00CC72B1" w:rsidRPr="00CC72B1" w:rsidRDefault="00CC72B1" w:rsidP="00CC72B1">
      <w:pPr>
        <w:widowControl w:val="0"/>
        <w:tabs>
          <w:tab w:val="left" w:pos="4170"/>
        </w:tabs>
        <w:autoSpaceDE w:val="0"/>
        <w:autoSpaceDN w:val="0"/>
        <w:jc w:val="center"/>
        <w:rPr>
          <w:rFonts w:ascii="Times New Roman" w:hAnsi="Times New Roman"/>
          <w:sz w:val="24"/>
          <w:szCs w:val="24"/>
        </w:rPr>
      </w:pPr>
    </w:p>
    <w:p w:rsidR="00CC72B1" w:rsidRPr="00CC72B1" w:rsidRDefault="00CC72B1" w:rsidP="00CC72B1">
      <w:pPr>
        <w:widowControl w:val="0"/>
        <w:tabs>
          <w:tab w:val="left" w:pos="4170"/>
        </w:tabs>
        <w:autoSpaceDE w:val="0"/>
        <w:autoSpaceDN w:val="0"/>
        <w:jc w:val="center"/>
        <w:rPr>
          <w:rFonts w:ascii="Times New Roman" w:hAnsi="Times New Roman"/>
          <w:sz w:val="24"/>
          <w:szCs w:val="24"/>
        </w:rPr>
      </w:pPr>
    </w:p>
    <w:p w:rsidR="00CC72B1" w:rsidRPr="00CC72B1" w:rsidRDefault="00CC72B1" w:rsidP="00CC72B1">
      <w:pPr>
        <w:widowControl w:val="0"/>
        <w:tabs>
          <w:tab w:val="left" w:pos="4170"/>
        </w:tabs>
        <w:autoSpaceDE w:val="0"/>
        <w:autoSpaceDN w:val="0"/>
        <w:jc w:val="center"/>
        <w:rPr>
          <w:rFonts w:ascii="Times New Roman" w:hAnsi="Times New Roman"/>
          <w:sz w:val="24"/>
          <w:szCs w:val="24"/>
        </w:rPr>
      </w:pPr>
    </w:p>
    <w:p w:rsidR="00CC72B1" w:rsidRPr="00CC72B1" w:rsidRDefault="00CC72B1" w:rsidP="00CC72B1">
      <w:pPr>
        <w:widowControl w:val="0"/>
        <w:tabs>
          <w:tab w:val="left" w:pos="4170"/>
        </w:tabs>
        <w:autoSpaceDE w:val="0"/>
        <w:autoSpaceDN w:val="0"/>
        <w:jc w:val="center"/>
        <w:rPr>
          <w:rFonts w:ascii="Times New Roman" w:hAnsi="Times New Roman"/>
          <w:sz w:val="24"/>
          <w:szCs w:val="24"/>
        </w:rPr>
      </w:pPr>
    </w:p>
    <w:p w:rsidR="00CC72B1" w:rsidRPr="00CC72B1" w:rsidRDefault="00CC72B1" w:rsidP="00CC72B1">
      <w:pPr>
        <w:widowControl w:val="0"/>
        <w:tabs>
          <w:tab w:val="left" w:pos="4170"/>
        </w:tabs>
        <w:autoSpaceDE w:val="0"/>
        <w:autoSpaceDN w:val="0"/>
        <w:jc w:val="center"/>
        <w:rPr>
          <w:rFonts w:ascii="Times New Roman" w:hAnsi="Times New Roman"/>
          <w:sz w:val="24"/>
          <w:szCs w:val="24"/>
        </w:rPr>
      </w:pPr>
    </w:p>
    <w:p w:rsidR="00CC72B1" w:rsidRPr="00CC72B1" w:rsidRDefault="00CC72B1" w:rsidP="00CC72B1">
      <w:pPr>
        <w:widowControl w:val="0"/>
        <w:tabs>
          <w:tab w:val="left" w:pos="4170"/>
        </w:tabs>
        <w:autoSpaceDE w:val="0"/>
        <w:autoSpaceDN w:val="0"/>
        <w:rPr>
          <w:rFonts w:ascii="Times New Roman" w:hAnsi="Times New Roman"/>
          <w:sz w:val="24"/>
          <w:szCs w:val="24"/>
        </w:rPr>
      </w:pPr>
      <w:r w:rsidRPr="00CC72B1">
        <w:rPr>
          <w:rFonts w:ascii="Times New Roman" w:hAnsi="Times New Roman"/>
          <w:sz w:val="24"/>
          <w:szCs w:val="24"/>
        </w:rPr>
        <w:t>___________________</w:t>
      </w:r>
    </w:p>
    <w:p w:rsidR="00CC72B1" w:rsidRPr="00CC72B1" w:rsidRDefault="00CC72B1" w:rsidP="00CC72B1">
      <w:pPr>
        <w:widowControl w:val="0"/>
        <w:tabs>
          <w:tab w:val="left" w:pos="4170"/>
        </w:tabs>
        <w:autoSpaceDE w:val="0"/>
        <w:autoSpaceDN w:val="0"/>
        <w:rPr>
          <w:rFonts w:ascii="Times New Roman" w:hAnsi="Times New Roman"/>
          <w:sz w:val="24"/>
          <w:szCs w:val="24"/>
        </w:rPr>
      </w:pPr>
    </w:p>
    <w:p w:rsidR="00CC72B1" w:rsidRPr="00CC72B1" w:rsidRDefault="00CC72B1" w:rsidP="00CC72B1">
      <w:pPr>
        <w:spacing w:line="259" w:lineRule="auto"/>
        <w:rPr>
          <w:rFonts w:ascii="Times New Roman" w:hAnsi="Times New Roman"/>
          <w:color w:val="000000"/>
          <w:szCs w:val="22"/>
          <w:lang w:eastAsia="en-US"/>
        </w:rPr>
      </w:pPr>
      <w:r w:rsidRPr="00CC72B1">
        <w:rPr>
          <w:rFonts w:ascii="Times New Roman" w:hAnsi="Times New Roman"/>
          <w:color w:val="000000"/>
          <w:szCs w:val="22"/>
          <w:vertAlign w:val="superscript"/>
          <w:lang w:eastAsia="en-US"/>
        </w:rPr>
        <w:t>1</w:t>
      </w:r>
      <w:r w:rsidRPr="00CC72B1">
        <w:rPr>
          <w:rFonts w:ascii="Times New Roman" w:hAnsi="Times New Roman"/>
          <w:color w:val="000000"/>
          <w:szCs w:val="22"/>
          <w:lang w:eastAsia="en-US"/>
        </w:rPr>
        <w:t>Указывается, если разрешение выдается в отношении земельного участка</w:t>
      </w:r>
      <w:r w:rsidRPr="00CC72B1">
        <w:rPr>
          <w:rFonts w:ascii="Microsoft Sans Serif" w:eastAsia="Microsoft Sans Serif" w:hAnsi="Microsoft Sans Serif" w:cs="Microsoft Sans Serif"/>
          <w:color w:val="000000"/>
          <w:szCs w:val="22"/>
          <w:lang w:eastAsia="en-US"/>
        </w:rPr>
        <w:t xml:space="preserve"> </w:t>
      </w:r>
    </w:p>
    <w:p w:rsidR="00CC72B1" w:rsidRPr="00CC72B1" w:rsidRDefault="00CC72B1" w:rsidP="00CC72B1">
      <w:pPr>
        <w:spacing w:line="259" w:lineRule="auto"/>
        <w:rPr>
          <w:rFonts w:ascii="Times New Roman" w:hAnsi="Times New Roman"/>
          <w:color w:val="000000"/>
          <w:szCs w:val="22"/>
          <w:lang w:eastAsia="en-US"/>
        </w:rPr>
      </w:pPr>
      <w:r w:rsidRPr="00CC72B1">
        <w:rPr>
          <w:rFonts w:ascii="Times New Roman" w:hAnsi="Times New Roman"/>
          <w:color w:val="000000"/>
          <w:szCs w:val="22"/>
          <w:vertAlign w:val="superscript"/>
          <w:lang w:eastAsia="en-US"/>
        </w:rPr>
        <w:t>2</w:t>
      </w:r>
      <w:r w:rsidRPr="00CC72B1">
        <w:rPr>
          <w:rFonts w:ascii="Times New Roman" w:hAnsi="Times New Roman"/>
          <w:color w:val="000000"/>
          <w:szCs w:val="22"/>
          <w:lang w:eastAsia="en-US"/>
        </w:rPr>
        <w:t xml:space="preserve"> Если планируется использовать земли или часть земельного участка</w:t>
      </w:r>
      <w:r w:rsidRPr="00CC72B1">
        <w:rPr>
          <w:rFonts w:ascii="Microsoft Sans Serif" w:eastAsia="Microsoft Sans Serif" w:hAnsi="Microsoft Sans Serif" w:cs="Microsoft Sans Serif"/>
          <w:color w:val="000000"/>
          <w:szCs w:val="22"/>
          <w:lang w:eastAsia="en-US"/>
        </w:rPr>
        <w:t xml:space="preserve"> </w:t>
      </w:r>
    </w:p>
    <w:p w:rsidR="00CC72B1" w:rsidRDefault="00CC72B1" w:rsidP="001E60C7">
      <w:pPr>
        <w:spacing w:after="13" w:line="248" w:lineRule="auto"/>
        <w:ind w:right="70"/>
        <w:jc w:val="right"/>
        <w:rPr>
          <w:rFonts w:ascii="Times New Roman" w:hAnsi="Times New Roman"/>
          <w:color w:val="000000"/>
          <w:sz w:val="24"/>
          <w:szCs w:val="24"/>
          <w:lang w:eastAsia="en-US"/>
        </w:rPr>
      </w:pPr>
    </w:p>
    <w:p w:rsidR="00CC72B1" w:rsidRDefault="00CC72B1" w:rsidP="001E60C7">
      <w:pPr>
        <w:spacing w:after="13" w:line="248" w:lineRule="auto"/>
        <w:ind w:right="70"/>
        <w:jc w:val="right"/>
        <w:rPr>
          <w:rFonts w:ascii="Times New Roman" w:hAnsi="Times New Roman"/>
          <w:color w:val="000000"/>
          <w:sz w:val="24"/>
          <w:szCs w:val="24"/>
          <w:lang w:eastAsia="en-US"/>
        </w:rPr>
      </w:pPr>
    </w:p>
    <w:p w:rsidR="00CC72B1" w:rsidRDefault="00CC72B1" w:rsidP="001E60C7">
      <w:pPr>
        <w:spacing w:after="13" w:line="248" w:lineRule="auto"/>
        <w:ind w:right="70"/>
        <w:jc w:val="right"/>
        <w:rPr>
          <w:rFonts w:ascii="Times New Roman" w:hAnsi="Times New Roman"/>
          <w:color w:val="000000"/>
          <w:sz w:val="24"/>
          <w:szCs w:val="24"/>
          <w:lang w:eastAsia="en-US"/>
        </w:rPr>
      </w:pPr>
    </w:p>
    <w:p w:rsidR="00CC72B1" w:rsidRDefault="00CC72B1" w:rsidP="001E60C7">
      <w:pPr>
        <w:spacing w:after="13" w:line="248" w:lineRule="auto"/>
        <w:ind w:right="70"/>
        <w:jc w:val="right"/>
        <w:rPr>
          <w:rFonts w:ascii="Times New Roman" w:hAnsi="Times New Roman"/>
          <w:color w:val="000000"/>
          <w:sz w:val="24"/>
          <w:szCs w:val="24"/>
          <w:lang w:eastAsia="en-US"/>
        </w:rPr>
      </w:pPr>
    </w:p>
    <w:p w:rsidR="00CC72B1" w:rsidRDefault="00CC72B1" w:rsidP="001E60C7">
      <w:pPr>
        <w:spacing w:after="13" w:line="248" w:lineRule="auto"/>
        <w:ind w:right="70"/>
        <w:jc w:val="right"/>
        <w:rPr>
          <w:rFonts w:ascii="Times New Roman" w:hAnsi="Times New Roman"/>
          <w:color w:val="000000"/>
          <w:sz w:val="24"/>
          <w:szCs w:val="24"/>
          <w:lang w:eastAsia="en-US"/>
        </w:rPr>
      </w:pPr>
    </w:p>
    <w:p w:rsidR="00CC72B1" w:rsidRDefault="00CC72B1" w:rsidP="001E60C7">
      <w:pPr>
        <w:spacing w:after="13" w:line="248" w:lineRule="auto"/>
        <w:ind w:right="70"/>
        <w:jc w:val="right"/>
        <w:rPr>
          <w:rFonts w:ascii="Times New Roman" w:hAnsi="Times New Roman"/>
          <w:color w:val="000000"/>
          <w:sz w:val="24"/>
          <w:szCs w:val="24"/>
          <w:lang w:eastAsia="en-US"/>
        </w:rPr>
      </w:pPr>
    </w:p>
    <w:p w:rsidR="001E60C7" w:rsidRPr="001E60C7" w:rsidRDefault="001E60C7" w:rsidP="001E60C7">
      <w:pPr>
        <w:spacing w:after="13" w:line="248" w:lineRule="auto"/>
        <w:ind w:right="70"/>
        <w:jc w:val="right"/>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Приложение 3 </w:t>
      </w:r>
    </w:p>
    <w:p w:rsidR="001E60C7" w:rsidRPr="001E60C7" w:rsidRDefault="001E60C7" w:rsidP="001E60C7">
      <w:pPr>
        <w:spacing w:after="13" w:line="248" w:lineRule="auto"/>
        <w:ind w:left="10" w:right="70" w:hanging="10"/>
        <w:jc w:val="right"/>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к Административному регламенту </w:t>
      </w:r>
    </w:p>
    <w:p w:rsidR="001E60C7" w:rsidRPr="001E60C7" w:rsidRDefault="001E60C7" w:rsidP="001E60C7">
      <w:pPr>
        <w:spacing w:after="13" w:line="248" w:lineRule="auto"/>
        <w:ind w:left="10" w:right="70" w:hanging="10"/>
        <w:jc w:val="right"/>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предоставления  </w:t>
      </w:r>
    </w:p>
    <w:p w:rsidR="001E60C7" w:rsidRPr="001E60C7" w:rsidRDefault="001E60C7" w:rsidP="001E60C7">
      <w:pPr>
        <w:spacing w:after="13" w:line="248" w:lineRule="auto"/>
        <w:ind w:left="10" w:right="70" w:hanging="10"/>
        <w:jc w:val="right"/>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муниципальной услуги  </w:t>
      </w:r>
    </w:p>
    <w:p w:rsidR="001E60C7" w:rsidRPr="001E60C7" w:rsidRDefault="001E60C7" w:rsidP="001E60C7">
      <w:pPr>
        <w:spacing w:after="13" w:line="248" w:lineRule="auto"/>
        <w:ind w:left="4476" w:right="70" w:hanging="10"/>
        <w:jc w:val="right"/>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 «Выдача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 </w:t>
      </w:r>
    </w:p>
    <w:p w:rsidR="001E60C7" w:rsidRPr="001E60C7" w:rsidRDefault="001E60C7" w:rsidP="001E60C7">
      <w:pPr>
        <w:spacing w:line="259" w:lineRule="auto"/>
        <w:rPr>
          <w:rFonts w:ascii="Times New Roman" w:hAnsi="Times New Roman"/>
          <w:color w:val="000000"/>
          <w:sz w:val="28"/>
          <w:szCs w:val="22"/>
          <w:lang w:eastAsia="en-US"/>
        </w:rPr>
      </w:pPr>
    </w:p>
    <w:p w:rsidR="00CC72B1" w:rsidRPr="00CC72B1" w:rsidRDefault="00CC72B1" w:rsidP="00CC72B1">
      <w:pPr>
        <w:spacing w:line="259" w:lineRule="auto"/>
        <w:ind w:left="-5" w:right="63" w:hanging="10"/>
        <w:jc w:val="center"/>
        <w:rPr>
          <w:rFonts w:ascii="Times New Roman" w:hAnsi="Times New Roman"/>
          <w:color w:val="000000"/>
          <w:sz w:val="28"/>
          <w:szCs w:val="22"/>
          <w:lang w:eastAsia="en-US"/>
        </w:rPr>
      </w:pPr>
      <w:r w:rsidRPr="00CC72B1">
        <w:rPr>
          <w:rFonts w:ascii="Times New Roman" w:hAnsi="Times New Roman"/>
          <w:b/>
          <w:color w:val="000000"/>
          <w:sz w:val="28"/>
          <w:szCs w:val="22"/>
          <w:lang w:eastAsia="en-US"/>
        </w:rPr>
        <w:t>Форма разрешения (распоряжения) на размещение объекта на землях, земельном участке или части земельного участка, находящихся в муниципальной собственности</w:t>
      </w:r>
    </w:p>
    <w:p w:rsidR="00CC72B1" w:rsidRPr="00CC72B1" w:rsidRDefault="00CC72B1" w:rsidP="00CC72B1">
      <w:pPr>
        <w:widowControl w:val="0"/>
        <w:tabs>
          <w:tab w:val="left" w:pos="4170"/>
        </w:tabs>
        <w:autoSpaceDE w:val="0"/>
        <w:autoSpaceDN w:val="0"/>
        <w:rPr>
          <w:rFonts w:ascii="Times New Roman" w:hAnsi="Times New Roman"/>
          <w:sz w:val="24"/>
          <w:szCs w:val="24"/>
        </w:rPr>
      </w:pPr>
    </w:p>
    <w:p w:rsidR="00CC72B1" w:rsidRPr="00CC72B1" w:rsidRDefault="00CC72B1" w:rsidP="00CC72B1">
      <w:pPr>
        <w:widowControl w:val="0"/>
        <w:tabs>
          <w:tab w:val="left" w:pos="4170"/>
        </w:tabs>
        <w:autoSpaceDE w:val="0"/>
        <w:autoSpaceDN w:val="0"/>
        <w:jc w:val="center"/>
        <w:rPr>
          <w:rFonts w:ascii="Times New Roman" w:hAnsi="Times New Roman"/>
          <w:b/>
          <w:noProof/>
          <w:sz w:val="24"/>
          <w:szCs w:val="24"/>
        </w:rPr>
      </w:pPr>
    </w:p>
    <w:p w:rsidR="00CC72B1" w:rsidRPr="00CC72B1" w:rsidRDefault="00CC72B1" w:rsidP="00CC72B1">
      <w:pPr>
        <w:widowControl w:val="0"/>
        <w:tabs>
          <w:tab w:val="left" w:pos="4170"/>
        </w:tabs>
        <w:autoSpaceDE w:val="0"/>
        <w:autoSpaceDN w:val="0"/>
        <w:jc w:val="center"/>
        <w:rPr>
          <w:rFonts w:ascii="Times New Roman" w:hAnsi="Times New Roman"/>
          <w:b/>
          <w:noProof/>
          <w:sz w:val="24"/>
          <w:szCs w:val="24"/>
        </w:rPr>
      </w:pPr>
    </w:p>
    <w:p w:rsidR="00CC72B1" w:rsidRPr="00CC72B1" w:rsidRDefault="00CC72B1" w:rsidP="00CC72B1">
      <w:pPr>
        <w:widowControl w:val="0"/>
        <w:tabs>
          <w:tab w:val="left" w:pos="4170"/>
        </w:tabs>
        <w:autoSpaceDE w:val="0"/>
        <w:autoSpaceDN w:val="0"/>
        <w:jc w:val="center"/>
        <w:rPr>
          <w:rFonts w:ascii="Times New Roman" w:hAnsi="Times New Roman"/>
          <w:b/>
          <w:noProof/>
          <w:sz w:val="24"/>
          <w:szCs w:val="24"/>
        </w:rPr>
      </w:pPr>
    </w:p>
    <w:p w:rsidR="00CC72B1" w:rsidRPr="00CC72B1" w:rsidRDefault="00CC72B1" w:rsidP="00CC72B1">
      <w:pPr>
        <w:widowControl w:val="0"/>
        <w:tabs>
          <w:tab w:val="left" w:pos="4170"/>
        </w:tabs>
        <w:autoSpaceDE w:val="0"/>
        <w:autoSpaceDN w:val="0"/>
        <w:jc w:val="center"/>
        <w:rPr>
          <w:rFonts w:ascii="Times New Roman" w:hAnsi="Times New Roman"/>
          <w:b/>
          <w:noProof/>
          <w:sz w:val="24"/>
          <w:szCs w:val="24"/>
        </w:rPr>
      </w:pPr>
    </w:p>
    <w:p w:rsidR="00CC72B1" w:rsidRPr="00CC72B1" w:rsidRDefault="00CC72B1" w:rsidP="00CC72B1">
      <w:pPr>
        <w:widowControl w:val="0"/>
        <w:tabs>
          <w:tab w:val="left" w:pos="4170"/>
        </w:tabs>
        <w:autoSpaceDE w:val="0"/>
        <w:autoSpaceDN w:val="0"/>
        <w:jc w:val="center"/>
        <w:rPr>
          <w:rFonts w:ascii="Times New Roman" w:hAnsi="Times New Roman"/>
          <w:sz w:val="24"/>
          <w:szCs w:val="24"/>
        </w:rPr>
      </w:pPr>
    </w:p>
    <w:p w:rsidR="00CC72B1" w:rsidRPr="00CC72B1" w:rsidRDefault="00CC72B1" w:rsidP="00CC72B1">
      <w:pPr>
        <w:ind w:right="283"/>
        <w:jc w:val="center"/>
        <w:rPr>
          <w:rFonts w:ascii="Times New Roman" w:hAnsi="Times New Roman"/>
          <w:b/>
          <w:bCs/>
          <w:sz w:val="28"/>
          <w:szCs w:val="28"/>
        </w:rPr>
      </w:pPr>
      <w:r w:rsidRPr="00CC72B1">
        <w:rPr>
          <w:rFonts w:ascii="Times New Roman" w:hAnsi="Times New Roman"/>
          <w:b/>
          <w:bCs/>
          <w:sz w:val="28"/>
          <w:szCs w:val="28"/>
        </w:rPr>
        <w:t>Управление по распоряжению муниципальным имуществом</w:t>
      </w:r>
    </w:p>
    <w:p w:rsidR="00CC72B1" w:rsidRPr="00CC72B1" w:rsidRDefault="00CC72B1" w:rsidP="00CC72B1">
      <w:pPr>
        <w:ind w:right="283"/>
        <w:jc w:val="center"/>
        <w:rPr>
          <w:rFonts w:ascii="Times New Roman" w:hAnsi="Times New Roman"/>
          <w:b/>
          <w:bCs/>
          <w:sz w:val="28"/>
          <w:szCs w:val="28"/>
        </w:rPr>
      </w:pPr>
      <w:r w:rsidRPr="00CC72B1">
        <w:rPr>
          <w:rFonts w:ascii="Times New Roman" w:hAnsi="Times New Roman"/>
          <w:b/>
          <w:bCs/>
          <w:sz w:val="28"/>
          <w:szCs w:val="28"/>
        </w:rPr>
        <w:t>администрации Усольского муниципального района</w:t>
      </w:r>
    </w:p>
    <w:p w:rsidR="00CC72B1" w:rsidRPr="00CC72B1" w:rsidRDefault="00CC72B1" w:rsidP="00CC72B1">
      <w:pPr>
        <w:jc w:val="center"/>
        <w:rPr>
          <w:rFonts w:ascii="Times New Roman" w:hAnsi="Times New Roman"/>
          <w:b/>
          <w:bCs/>
          <w:sz w:val="28"/>
          <w:szCs w:val="28"/>
        </w:rPr>
      </w:pPr>
      <w:r w:rsidRPr="00CC72B1">
        <w:rPr>
          <w:rFonts w:ascii="Times New Roman" w:hAnsi="Times New Roman"/>
          <w:b/>
          <w:bCs/>
          <w:sz w:val="28"/>
          <w:szCs w:val="28"/>
        </w:rPr>
        <w:t>Иркутской области</w:t>
      </w:r>
    </w:p>
    <w:p w:rsidR="00CC72B1" w:rsidRPr="00CC72B1" w:rsidRDefault="00CC72B1" w:rsidP="00CC72B1">
      <w:pPr>
        <w:rPr>
          <w:rFonts w:ascii="Times New Roman" w:hAnsi="Times New Roman"/>
          <w:b/>
          <w:bCs/>
        </w:rPr>
      </w:pPr>
    </w:p>
    <w:p w:rsidR="00CC72B1" w:rsidRPr="00CC72B1" w:rsidRDefault="00CC72B1" w:rsidP="00CC72B1">
      <w:pPr>
        <w:widowControl w:val="0"/>
        <w:autoSpaceDE w:val="0"/>
        <w:autoSpaceDN w:val="0"/>
        <w:jc w:val="center"/>
        <w:rPr>
          <w:rFonts w:ascii="Times New Roman" w:hAnsi="Times New Roman"/>
          <w:b/>
          <w:sz w:val="28"/>
          <w:szCs w:val="28"/>
          <w:lang w:eastAsia="en-US"/>
        </w:rPr>
      </w:pPr>
      <w:r w:rsidRPr="00CC72B1">
        <w:rPr>
          <w:rFonts w:ascii="Times New Roman" w:hAnsi="Times New Roman"/>
          <w:b/>
          <w:sz w:val="28"/>
          <w:szCs w:val="28"/>
          <w:lang w:eastAsia="en-US"/>
        </w:rPr>
        <w:t>РАСПОРЯЖЕНИЕ</w:t>
      </w:r>
    </w:p>
    <w:p w:rsidR="00CC72B1" w:rsidRPr="00CC72B1" w:rsidRDefault="00CC72B1" w:rsidP="00CC72B1">
      <w:pPr>
        <w:widowControl w:val="0"/>
        <w:autoSpaceDE w:val="0"/>
        <w:autoSpaceDN w:val="0"/>
        <w:rPr>
          <w:rFonts w:ascii="Times New Roman" w:hAnsi="Times New Roman"/>
          <w:b/>
          <w:bCs/>
          <w:sz w:val="22"/>
          <w:szCs w:val="22"/>
          <w:lang w:eastAsia="en-US"/>
        </w:rPr>
      </w:pPr>
    </w:p>
    <w:p w:rsidR="00CC72B1" w:rsidRPr="00CC72B1" w:rsidRDefault="00CC72B1" w:rsidP="00CC72B1">
      <w:pPr>
        <w:widowControl w:val="0"/>
        <w:autoSpaceDE w:val="0"/>
        <w:autoSpaceDN w:val="0"/>
        <w:spacing w:before="90" w:line="274" w:lineRule="exact"/>
        <w:ind w:left="314" w:right="283"/>
        <w:rPr>
          <w:rFonts w:ascii="Times New Roman" w:hAnsi="Times New Roman"/>
          <w:b/>
          <w:sz w:val="24"/>
          <w:szCs w:val="22"/>
          <w:lang w:eastAsia="en-US"/>
        </w:rPr>
      </w:pPr>
      <w:r w:rsidRPr="00CC72B1">
        <w:rPr>
          <w:rFonts w:ascii="Times New Roman" w:hAnsi="Times New Roman"/>
          <w:sz w:val="24"/>
          <w:szCs w:val="22"/>
          <w:lang w:eastAsia="en-US"/>
        </w:rPr>
        <w:t>От</w:t>
      </w:r>
      <w:r w:rsidRPr="00CC72B1">
        <w:rPr>
          <w:rFonts w:ascii="Times New Roman" w:hAnsi="Times New Roman"/>
          <w:sz w:val="24"/>
          <w:szCs w:val="22"/>
          <w:lang w:eastAsia="en-US"/>
        </w:rPr>
        <w:tab/>
      </w:r>
      <w:r w:rsidRPr="00CC72B1">
        <w:rPr>
          <w:rFonts w:ascii="Times New Roman" w:hAnsi="Times New Roman"/>
          <w:sz w:val="24"/>
          <w:szCs w:val="22"/>
          <w:u w:val="single"/>
          <w:lang w:eastAsia="en-US"/>
        </w:rPr>
        <w:t xml:space="preserve">                         </w:t>
      </w:r>
      <w:r w:rsidRPr="00CC72B1">
        <w:rPr>
          <w:rFonts w:ascii="Times New Roman" w:hAnsi="Times New Roman"/>
          <w:sz w:val="24"/>
          <w:szCs w:val="22"/>
          <w:lang w:eastAsia="en-US"/>
        </w:rPr>
        <w:t xml:space="preserve">                                                                                            №  </w:t>
      </w:r>
      <w:r w:rsidRPr="00CC72B1">
        <w:rPr>
          <w:rFonts w:ascii="Times New Roman" w:hAnsi="Times New Roman"/>
          <w:spacing w:val="-30"/>
          <w:sz w:val="24"/>
          <w:szCs w:val="22"/>
          <w:lang w:eastAsia="en-US"/>
        </w:rPr>
        <w:t xml:space="preserve"> </w:t>
      </w:r>
      <w:r w:rsidRPr="00CC72B1">
        <w:rPr>
          <w:rFonts w:ascii="Times New Roman" w:hAnsi="Times New Roman"/>
          <w:sz w:val="24"/>
          <w:szCs w:val="22"/>
          <w:lang w:eastAsia="en-US"/>
        </w:rPr>
        <w:t>_________</w:t>
      </w:r>
    </w:p>
    <w:p w:rsidR="00CC72B1" w:rsidRPr="00CC72B1" w:rsidRDefault="00CC72B1" w:rsidP="00CC72B1">
      <w:pPr>
        <w:widowControl w:val="0"/>
        <w:tabs>
          <w:tab w:val="left" w:pos="4658"/>
        </w:tabs>
        <w:autoSpaceDE w:val="0"/>
        <w:autoSpaceDN w:val="0"/>
        <w:rPr>
          <w:rFonts w:ascii="Times New Roman" w:hAnsi="Times New Roman"/>
          <w:sz w:val="26"/>
          <w:szCs w:val="26"/>
          <w:lang w:eastAsia="en-US"/>
        </w:rPr>
      </w:pPr>
      <w:r w:rsidRPr="00CC72B1">
        <w:rPr>
          <w:rFonts w:ascii="Times New Roman" w:hAnsi="Times New Roman"/>
          <w:sz w:val="26"/>
          <w:szCs w:val="26"/>
          <w:lang w:eastAsia="en-US"/>
        </w:rPr>
        <w:t xml:space="preserve">                                                               рп. Белореченский </w:t>
      </w:r>
    </w:p>
    <w:p w:rsidR="00CC72B1" w:rsidRPr="00CC72B1" w:rsidRDefault="00CC72B1" w:rsidP="00CC72B1">
      <w:pPr>
        <w:widowControl w:val="0"/>
        <w:tabs>
          <w:tab w:val="left" w:pos="4170"/>
        </w:tabs>
        <w:autoSpaceDE w:val="0"/>
        <w:autoSpaceDN w:val="0"/>
        <w:jc w:val="center"/>
        <w:rPr>
          <w:rFonts w:ascii="Times New Roman" w:hAnsi="Times New Roman"/>
          <w:sz w:val="24"/>
          <w:szCs w:val="24"/>
        </w:rPr>
      </w:pPr>
    </w:p>
    <w:p w:rsidR="00CC72B1" w:rsidRPr="00CC72B1" w:rsidRDefault="00CC72B1" w:rsidP="00CC72B1">
      <w:pPr>
        <w:widowControl w:val="0"/>
        <w:tabs>
          <w:tab w:val="left" w:pos="4170"/>
        </w:tabs>
        <w:autoSpaceDE w:val="0"/>
        <w:autoSpaceDN w:val="0"/>
        <w:jc w:val="center"/>
        <w:rPr>
          <w:rFonts w:ascii="Times New Roman" w:hAnsi="Times New Roman"/>
          <w:sz w:val="24"/>
          <w:szCs w:val="24"/>
        </w:rPr>
      </w:pPr>
    </w:p>
    <w:p w:rsidR="00CC72B1" w:rsidRPr="00CC72B1" w:rsidRDefault="00CC72B1" w:rsidP="00CC72B1">
      <w:pPr>
        <w:spacing w:after="44" w:line="269" w:lineRule="auto"/>
        <w:ind w:left="679" w:right="744" w:hanging="10"/>
        <w:jc w:val="center"/>
        <w:rPr>
          <w:rFonts w:ascii="Times New Roman" w:hAnsi="Times New Roman"/>
          <w:b/>
          <w:bCs/>
          <w:color w:val="000000"/>
          <w:sz w:val="28"/>
          <w:szCs w:val="22"/>
          <w:lang w:eastAsia="en-US"/>
        </w:rPr>
      </w:pPr>
      <w:r w:rsidRPr="00CC72B1">
        <w:rPr>
          <w:rFonts w:ascii="Times New Roman" w:hAnsi="Times New Roman"/>
          <w:b/>
          <w:bCs/>
          <w:color w:val="000000"/>
          <w:sz w:val="28"/>
          <w:szCs w:val="22"/>
          <w:lang w:eastAsia="en-US"/>
        </w:rPr>
        <w:t>О выдаче разрешения на размещение объекта на землях, земельном участке или части земельного участка, находящихся в муниципальной собственности</w:t>
      </w:r>
    </w:p>
    <w:p w:rsidR="00CC72B1" w:rsidRPr="00CC72B1" w:rsidRDefault="00CC72B1" w:rsidP="00CC72B1">
      <w:pPr>
        <w:spacing w:after="44" w:line="269" w:lineRule="auto"/>
        <w:ind w:left="679" w:right="744" w:hanging="10"/>
        <w:jc w:val="center"/>
        <w:rPr>
          <w:rFonts w:ascii="Times New Roman" w:hAnsi="Times New Roman"/>
          <w:color w:val="000000"/>
          <w:sz w:val="28"/>
          <w:szCs w:val="22"/>
          <w:lang w:eastAsia="en-US"/>
        </w:rPr>
      </w:pPr>
    </w:p>
    <w:p w:rsidR="00CC72B1" w:rsidRPr="00CC72B1" w:rsidRDefault="00CC72B1" w:rsidP="00CC72B1">
      <w:pPr>
        <w:spacing w:after="11" w:line="269" w:lineRule="auto"/>
        <w:ind w:left="-15" w:right="64" w:firstLine="530"/>
        <w:jc w:val="both"/>
        <w:rPr>
          <w:rFonts w:ascii="Times New Roman" w:hAnsi="Times New Roman"/>
          <w:color w:val="000000"/>
          <w:sz w:val="28"/>
          <w:szCs w:val="28"/>
          <w:lang w:eastAsia="en-US"/>
        </w:rPr>
      </w:pPr>
      <w:r w:rsidRPr="00CC72B1">
        <w:rPr>
          <w:rFonts w:ascii="Times New Roman" w:hAnsi="Times New Roman"/>
          <w:color w:val="000000"/>
          <w:sz w:val="28"/>
          <w:szCs w:val="28"/>
          <w:lang w:eastAsia="en-US"/>
        </w:rPr>
        <w:t xml:space="preserve">По результатам рассмотрения заявления от ____№___ (Заявитель: _______) и приложенных к нему документов, в соответствии со статьями ___ Земельного кодекса Российской Федерации, руководствуясь </w:t>
      </w:r>
      <w:r w:rsidRPr="00CC72B1">
        <w:rPr>
          <w:rFonts w:ascii="Times New Roman" w:hAnsi="Times New Roman"/>
          <w:bCs/>
          <w:sz w:val="28"/>
          <w:szCs w:val="28"/>
        </w:rPr>
        <w:t>Положением об Управлении по распоряжению муниципальным имуществом администрации Усольского муниципального района Иркутской области</w:t>
      </w:r>
      <w:r w:rsidRPr="00CC72B1">
        <w:rPr>
          <w:rFonts w:ascii="Times New Roman" w:hAnsi="Times New Roman"/>
          <w:spacing w:val="2"/>
          <w:sz w:val="28"/>
          <w:szCs w:val="28"/>
          <w:lang w:eastAsia="en-US"/>
        </w:rPr>
        <w:t>,</w:t>
      </w:r>
      <w:r w:rsidRPr="00CC72B1">
        <w:rPr>
          <w:rFonts w:ascii="Times New Roman" w:hAnsi="Times New Roman"/>
          <w:color w:val="000000"/>
          <w:sz w:val="28"/>
          <w:szCs w:val="28"/>
          <w:lang w:eastAsia="en-US"/>
        </w:rPr>
        <w:t xml:space="preserve"> </w:t>
      </w:r>
    </w:p>
    <w:p w:rsidR="00CC72B1" w:rsidRPr="00CC72B1" w:rsidRDefault="00CC72B1" w:rsidP="00CC72B1">
      <w:pPr>
        <w:spacing w:after="12" w:line="249" w:lineRule="auto"/>
        <w:ind w:left="-5" w:hanging="10"/>
        <w:rPr>
          <w:rFonts w:ascii="Times New Roman" w:hAnsi="Times New Roman"/>
          <w:color w:val="000000"/>
          <w:sz w:val="28"/>
          <w:szCs w:val="22"/>
          <w:lang w:eastAsia="en-US"/>
        </w:rPr>
      </w:pPr>
      <w:r w:rsidRPr="00CC72B1">
        <w:rPr>
          <w:rFonts w:ascii="Times New Roman" w:hAnsi="Times New Roman"/>
          <w:color w:val="000000"/>
          <w:sz w:val="28"/>
          <w:szCs w:val="22"/>
          <w:lang w:eastAsia="en-US"/>
        </w:rPr>
        <w:t xml:space="preserve">       1.Разрешить</w:t>
      </w:r>
      <w:r w:rsidRPr="00CC72B1">
        <w:rPr>
          <w:rFonts w:ascii="Times New Roman" w:hAnsi="Times New Roman"/>
          <w:b/>
          <w:color w:val="000000"/>
          <w:sz w:val="28"/>
          <w:szCs w:val="22"/>
          <w:lang w:eastAsia="en-US"/>
        </w:rPr>
        <w:t xml:space="preserve"> </w:t>
      </w:r>
      <w:r w:rsidRPr="00CC72B1">
        <w:rPr>
          <w:rFonts w:ascii="Times New Roman" w:hAnsi="Times New Roman"/>
          <w:color w:val="000000"/>
          <w:sz w:val="28"/>
          <w:szCs w:val="22"/>
          <w:lang w:eastAsia="en-US"/>
        </w:rPr>
        <w:t>________________________________________________________</w:t>
      </w:r>
    </w:p>
    <w:p w:rsidR="00CC72B1" w:rsidRPr="00CC72B1" w:rsidRDefault="00CC72B1" w:rsidP="00CC72B1">
      <w:pPr>
        <w:spacing w:after="12" w:line="249" w:lineRule="auto"/>
        <w:ind w:left="-5" w:hanging="10"/>
        <w:rPr>
          <w:rFonts w:ascii="Times New Roman" w:hAnsi="Times New Roman"/>
          <w:color w:val="000000"/>
          <w:sz w:val="28"/>
          <w:szCs w:val="22"/>
          <w:lang w:eastAsia="en-US"/>
        </w:rPr>
      </w:pPr>
      <w:r w:rsidRPr="00CC72B1">
        <w:rPr>
          <w:rFonts w:ascii="Times New Roman" w:hAnsi="Times New Roman"/>
          <w:i/>
          <w:color w:val="000000"/>
          <w:sz w:val="18"/>
          <w:szCs w:val="22"/>
          <w:lang w:eastAsia="en-US"/>
        </w:rPr>
        <w:t xml:space="preserve">                                                                                               (наименование заявителя) </w:t>
      </w:r>
    </w:p>
    <w:p w:rsidR="00CC72B1" w:rsidRPr="00CC72B1" w:rsidRDefault="00CC72B1" w:rsidP="00CC72B1">
      <w:pPr>
        <w:spacing w:after="14" w:line="268" w:lineRule="auto"/>
        <w:ind w:left="-15" w:right="65"/>
        <w:jc w:val="both"/>
        <w:rPr>
          <w:rFonts w:ascii="Times New Roman" w:hAnsi="Times New Roman"/>
          <w:color w:val="000000"/>
          <w:sz w:val="28"/>
          <w:szCs w:val="22"/>
          <w:lang w:eastAsia="en-US"/>
        </w:rPr>
      </w:pPr>
      <w:r w:rsidRPr="00CC72B1">
        <w:rPr>
          <w:rFonts w:ascii="Times New Roman" w:hAnsi="Times New Roman"/>
          <w:color w:val="000000"/>
          <w:sz w:val="28"/>
          <w:szCs w:val="22"/>
          <w:lang w:eastAsia="en-US"/>
        </w:rPr>
        <w:t xml:space="preserve">использование земельного участка (части земельного участка, земель государственной неразграниченной собственности) __________________________ </w:t>
      </w:r>
    </w:p>
    <w:p w:rsidR="00CC72B1" w:rsidRPr="00CC72B1" w:rsidRDefault="00CC72B1" w:rsidP="00CC72B1">
      <w:pPr>
        <w:spacing w:after="119" w:line="270" w:lineRule="auto"/>
        <w:ind w:left="10" w:right="71" w:hanging="10"/>
        <w:jc w:val="center"/>
        <w:rPr>
          <w:rFonts w:ascii="Times New Roman" w:hAnsi="Times New Roman"/>
          <w:color w:val="000000"/>
          <w:sz w:val="28"/>
          <w:szCs w:val="22"/>
          <w:lang w:eastAsia="en-US"/>
        </w:rPr>
      </w:pPr>
      <w:r w:rsidRPr="00CC72B1">
        <w:rPr>
          <w:rFonts w:ascii="Times New Roman" w:hAnsi="Times New Roman"/>
          <w:i/>
          <w:color w:val="000000"/>
          <w:sz w:val="18"/>
          <w:szCs w:val="22"/>
          <w:lang w:eastAsia="en-US"/>
        </w:rPr>
        <w:t xml:space="preserve">                                                                                                            (вид объекта, цель использования земельного участка, площадь) </w:t>
      </w:r>
    </w:p>
    <w:p w:rsidR="00CC72B1" w:rsidRPr="00CC72B1" w:rsidRDefault="00CC72B1" w:rsidP="00CC72B1">
      <w:pPr>
        <w:spacing w:after="14" w:line="268" w:lineRule="auto"/>
        <w:ind w:left="-15" w:right="65"/>
        <w:jc w:val="both"/>
        <w:rPr>
          <w:rFonts w:ascii="Times New Roman" w:hAnsi="Times New Roman"/>
          <w:color w:val="000000"/>
          <w:sz w:val="28"/>
          <w:szCs w:val="22"/>
          <w:lang w:eastAsia="en-US"/>
        </w:rPr>
      </w:pPr>
      <w:r w:rsidRPr="00CC72B1">
        <w:rPr>
          <w:rFonts w:ascii="Times New Roman" w:hAnsi="Times New Roman"/>
          <w:color w:val="000000"/>
          <w:sz w:val="28"/>
          <w:szCs w:val="22"/>
          <w:lang w:eastAsia="en-US"/>
        </w:rPr>
        <w:t>на землях______________________________________________________________</w:t>
      </w:r>
      <w:r w:rsidRPr="00CC72B1">
        <w:rPr>
          <w:rFonts w:ascii="Times New Roman" w:hAnsi="Times New Roman"/>
          <w:b/>
          <w:color w:val="000000"/>
          <w:sz w:val="28"/>
          <w:szCs w:val="22"/>
          <w:lang w:eastAsia="en-US"/>
        </w:rPr>
        <w:t xml:space="preserve"> </w:t>
      </w:r>
    </w:p>
    <w:p w:rsidR="00CC72B1" w:rsidRPr="00CC72B1" w:rsidRDefault="00CC72B1" w:rsidP="00CC72B1">
      <w:pPr>
        <w:spacing w:after="4" w:line="270" w:lineRule="auto"/>
        <w:ind w:left="10" w:hanging="10"/>
        <w:jc w:val="center"/>
        <w:rPr>
          <w:rFonts w:ascii="Times New Roman" w:hAnsi="Times New Roman"/>
          <w:color w:val="000000"/>
          <w:sz w:val="28"/>
          <w:szCs w:val="22"/>
          <w:lang w:eastAsia="en-US"/>
        </w:rPr>
      </w:pPr>
      <w:r w:rsidRPr="00CC72B1">
        <w:rPr>
          <w:rFonts w:ascii="Times New Roman" w:hAnsi="Times New Roman"/>
          <w:i/>
          <w:color w:val="000000"/>
          <w:sz w:val="18"/>
          <w:szCs w:val="22"/>
          <w:lang w:eastAsia="en-US"/>
        </w:rPr>
        <w:t xml:space="preserve">                                (муниципальной собственности, государственной неразграниченной собственности)</w:t>
      </w:r>
    </w:p>
    <w:p w:rsidR="00CC72B1" w:rsidRPr="00CC72B1" w:rsidRDefault="00CC72B1" w:rsidP="00CC72B1">
      <w:pPr>
        <w:spacing w:after="12" w:line="249" w:lineRule="auto"/>
        <w:ind w:left="-5" w:hanging="10"/>
        <w:rPr>
          <w:rFonts w:ascii="Times New Roman" w:hAnsi="Times New Roman"/>
          <w:color w:val="000000"/>
          <w:sz w:val="28"/>
          <w:szCs w:val="22"/>
          <w:lang w:eastAsia="en-US"/>
        </w:rPr>
      </w:pPr>
      <w:r w:rsidRPr="00CC72B1">
        <w:rPr>
          <w:rFonts w:ascii="Times New Roman" w:hAnsi="Times New Roman"/>
          <w:color w:val="000000"/>
          <w:sz w:val="28"/>
          <w:szCs w:val="22"/>
          <w:lang w:eastAsia="en-US"/>
        </w:rPr>
        <w:t>Местоположение</w:t>
      </w:r>
      <w:r w:rsidRPr="00CC72B1">
        <w:rPr>
          <w:rFonts w:ascii="Times New Roman" w:hAnsi="Times New Roman"/>
          <w:b/>
          <w:color w:val="000000"/>
          <w:sz w:val="28"/>
          <w:szCs w:val="22"/>
          <w:lang w:eastAsia="en-US"/>
        </w:rPr>
        <w:t xml:space="preserve"> </w:t>
      </w:r>
      <w:r w:rsidRPr="00CC72B1">
        <w:rPr>
          <w:rFonts w:ascii="Times New Roman" w:hAnsi="Times New Roman"/>
          <w:color w:val="000000"/>
          <w:sz w:val="28"/>
          <w:szCs w:val="22"/>
          <w:lang w:eastAsia="en-US"/>
        </w:rPr>
        <w:t xml:space="preserve">_______________________________________________________ </w:t>
      </w:r>
    </w:p>
    <w:p w:rsidR="00CC72B1" w:rsidRPr="00CC72B1" w:rsidRDefault="00CC72B1" w:rsidP="00CC72B1">
      <w:pPr>
        <w:spacing w:after="91" w:line="254" w:lineRule="auto"/>
        <w:ind w:left="-15" w:right="368" w:firstLine="9"/>
        <w:jc w:val="both"/>
        <w:rPr>
          <w:rFonts w:ascii="Times New Roman" w:hAnsi="Times New Roman"/>
          <w:color w:val="000000"/>
          <w:sz w:val="28"/>
          <w:szCs w:val="22"/>
          <w:lang w:eastAsia="en-US"/>
        </w:rPr>
      </w:pPr>
      <w:r w:rsidRPr="00CC72B1">
        <w:rPr>
          <w:rFonts w:ascii="Times New Roman" w:hAnsi="Times New Roman"/>
          <w:i/>
          <w:color w:val="000000"/>
          <w:sz w:val="18"/>
          <w:szCs w:val="22"/>
          <w:lang w:eastAsia="en-US"/>
        </w:rPr>
        <w:t xml:space="preserve">                                                                                    (адрес места размещения объекта) </w:t>
      </w:r>
    </w:p>
    <w:p w:rsidR="00CC72B1" w:rsidRPr="00CC72B1" w:rsidRDefault="00CC72B1" w:rsidP="00CC72B1">
      <w:pPr>
        <w:spacing w:after="14" w:line="268" w:lineRule="auto"/>
        <w:ind w:left="-15" w:right="65"/>
        <w:jc w:val="both"/>
        <w:rPr>
          <w:rFonts w:ascii="Times New Roman" w:hAnsi="Times New Roman"/>
          <w:color w:val="000000"/>
          <w:sz w:val="28"/>
          <w:szCs w:val="22"/>
          <w:lang w:eastAsia="en-US"/>
        </w:rPr>
      </w:pPr>
    </w:p>
    <w:p w:rsidR="00CC72B1" w:rsidRPr="00CC72B1" w:rsidRDefault="00CC72B1" w:rsidP="00CC72B1">
      <w:pPr>
        <w:spacing w:after="14" w:line="268" w:lineRule="auto"/>
        <w:ind w:left="-15" w:right="65"/>
        <w:jc w:val="both"/>
        <w:rPr>
          <w:rFonts w:ascii="Times New Roman" w:hAnsi="Times New Roman"/>
          <w:color w:val="000000"/>
          <w:sz w:val="28"/>
          <w:szCs w:val="22"/>
          <w:lang w:eastAsia="en-US"/>
        </w:rPr>
      </w:pPr>
    </w:p>
    <w:p w:rsidR="00CC72B1" w:rsidRPr="00CC72B1" w:rsidRDefault="00CC72B1" w:rsidP="00CC72B1">
      <w:pPr>
        <w:spacing w:after="14" w:line="268" w:lineRule="auto"/>
        <w:ind w:left="-15" w:right="65"/>
        <w:jc w:val="both"/>
        <w:rPr>
          <w:rFonts w:ascii="Times New Roman" w:hAnsi="Times New Roman"/>
          <w:color w:val="000000"/>
          <w:sz w:val="28"/>
          <w:szCs w:val="22"/>
          <w:lang w:eastAsia="en-US"/>
        </w:rPr>
      </w:pPr>
    </w:p>
    <w:p w:rsidR="00CC72B1" w:rsidRPr="00CC72B1" w:rsidRDefault="00CC72B1" w:rsidP="00CC72B1">
      <w:pPr>
        <w:spacing w:after="14" w:line="268" w:lineRule="auto"/>
        <w:ind w:left="-15" w:right="65"/>
        <w:jc w:val="both"/>
        <w:rPr>
          <w:rFonts w:ascii="Times New Roman" w:hAnsi="Times New Roman"/>
          <w:color w:val="000000"/>
          <w:sz w:val="28"/>
          <w:szCs w:val="22"/>
          <w:lang w:eastAsia="en-US"/>
        </w:rPr>
      </w:pPr>
    </w:p>
    <w:p w:rsidR="00CC72B1" w:rsidRPr="00CC72B1" w:rsidRDefault="00CC72B1" w:rsidP="00CC72B1">
      <w:pPr>
        <w:spacing w:after="14" w:line="268" w:lineRule="auto"/>
        <w:ind w:left="-15" w:right="65"/>
        <w:jc w:val="both"/>
        <w:rPr>
          <w:rFonts w:ascii="Times New Roman" w:hAnsi="Times New Roman"/>
          <w:color w:val="000000"/>
          <w:sz w:val="28"/>
          <w:szCs w:val="22"/>
          <w:lang w:eastAsia="en-US"/>
        </w:rPr>
      </w:pPr>
      <w:r w:rsidRPr="00CC72B1">
        <w:rPr>
          <w:rFonts w:ascii="Times New Roman" w:hAnsi="Times New Roman"/>
          <w:color w:val="000000"/>
          <w:sz w:val="28"/>
          <w:szCs w:val="22"/>
          <w:lang w:eastAsia="en-US"/>
        </w:rPr>
        <w:t>Кадастровый номер земельного участка</w:t>
      </w:r>
      <w:r w:rsidRPr="00CC72B1">
        <w:rPr>
          <w:rFonts w:ascii="Times New Roman" w:hAnsi="Times New Roman"/>
          <w:color w:val="000000"/>
          <w:sz w:val="24"/>
          <w:szCs w:val="24"/>
          <w:vertAlign w:val="superscript"/>
          <w:lang w:eastAsia="en-US"/>
        </w:rPr>
        <w:t>1</w:t>
      </w:r>
      <w:r w:rsidRPr="00CC72B1">
        <w:rPr>
          <w:rFonts w:ascii="Times New Roman" w:hAnsi="Times New Roman"/>
          <w:color w:val="000000"/>
          <w:sz w:val="28"/>
          <w:szCs w:val="22"/>
          <w:lang w:eastAsia="en-US"/>
        </w:rPr>
        <w:t xml:space="preserve"> или координаты характерных точек границ территории в случае, если планируется размещение объекта на землях или части земельного участка ________________________________________________</w:t>
      </w:r>
      <w:r>
        <w:rPr>
          <w:rFonts w:ascii="Times New Roman" w:hAnsi="Times New Roman"/>
          <w:color w:val="000000"/>
          <w:sz w:val="28"/>
          <w:szCs w:val="22"/>
          <w:lang w:eastAsia="en-US"/>
        </w:rPr>
        <w:t>_____</w:t>
      </w:r>
    </w:p>
    <w:p w:rsidR="00CC72B1" w:rsidRPr="00CC72B1" w:rsidRDefault="00CC72B1" w:rsidP="00CC72B1">
      <w:pPr>
        <w:spacing w:after="14" w:line="268" w:lineRule="auto"/>
        <w:ind w:left="-15" w:right="65"/>
        <w:jc w:val="both"/>
        <w:rPr>
          <w:rFonts w:ascii="Times New Roman" w:hAnsi="Times New Roman"/>
          <w:b/>
          <w:color w:val="000000"/>
          <w:sz w:val="28"/>
          <w:szCs w:val="22"/>
          <w:lang w:eastAsia="en-US"/>
        </w:rPr>
      </w:pPr>
      <w:r w:rsidRPr="00CC72B1">
        <w:rPr>
          <w:rFonts w:ascii="Times New Roman" w:hAnsi="Times New Roman"/>
          <w:color w:val="000000"/>
          <w:sz w:val="28"/>
          <w:szCs w:val="22"/>
          <w:lang w:eastAsia="en-US"/>
        </w:rPr>
        <w:t>Разрешение выдано на срок_______________________________________________</w:t>
      </w:r>
      <w:r w:rsidRPr="00CC72B1">
        <w:rPr>
          <w:rFonts w:ascii="Times New Roman" w:hAnsi="Times New Roman"/>
          <w:b/>
          <w:color w:val="000000"/>
          <w:sz w:val="28"/>
          <w:szCs w:val="22"/>
          <w:lang w:eastAsia="en-US"/>
        </w:rPr>
        <w:t xml:space="preserve"> </w:t>
      </w:r>
    </w:p>
    <w:p w:rsidR="00CC72B1" w:rsidRPr="00CC72B1" w:rsidRDefault="00CC72B1" w:rsidP="00CC72B1">
      <w:pPr>
        <w:spacing w:after="14" w:line="268" w:lineRule="auto"/>
        <w:ind w:left="-15" w:right="65"/>
        <w:jc w:val="both"/>
        <w:rPr>
          <w:rFonts w:ascii="Times New Roman" w:hAnsi="Times New Roman"/>
          <w:color w:val="000000"/>
          <w:sz w:val="28"/>
          <w:szCs w:val="22"/>
          <w:lang w:eastAsia="en-US"/>
        </w:rPr>
      </w:pPr>
      <w:r w:rsidRPr="00CC72B1">
        <w:rPr>
          <w:rFonts w:ascii="Times New Roman" w:hAnsi="Times New Roman"/>
          <w:color w:val="000000"/>
          <w:sz w:val="28"/>
          <w:szCs w:val="22"/>
          <w:lang w:eastAsia="en-US"/>
        </w:rPr>
        <w:t xml:space="preserve">Согласование осуществления рубок деревьев, кустарников, расположенных в границах земельного участка, части земельного участка или земель из состава населенных пунктов  ____________________________________________________ </w:t>
      </w:r>
    </w:p>
    <w:p w:rsidR="00CC72B1" w:rsidRPr="00CC72B1" w:rsidRDefault="00CC72B1" w:rsidP="00CC72B1">
      <w:pPr>
        <w:spacing w:after="14" w:line="268" w:lineRule="auto"/>
        <w:ind w:left="-15" w:right="65"/>
        <w:jc w:val="both"/>
        <w:rPr>
          <w:rFonts w:ascii="Times New Roman" w:hAnsi="Times New Roman"/>
          <w:color w:val="000000"/>
          <w:sz w:val="28"/>
          <w:szCs w:val="22"/>
          <w:lang w:eastAsia="en-US"/>
        </w:rPr>
      </w:pPr>
      <w:r w:rsidRPr="00CC72B1">
        <w:rPr>
          <w:rFonts w:ascii="Times New Roman" w:hAnsi="Times New Roman"/>
          <w:color w:val="000000"/>
          <w:sz w:val="28"/>
          <w:szCs w:val="22"/>
          <w:lang w:eastAsia="en-US"/>
        </w:rPr>
        <w:t xml:space="preserve">Обязанность лиц, получивших разрешение, выполнить предусмотренные статьей 39.35 Земельного кодекса Российской Федерации требования в случае, если использование земель или земельных участков привело к порче или уничтожению плодородного слоя почвы в границах таких земель или земельных участков_______ </w:t>
      </w:r>
    </w:p>
    <w:p w:rsidR="00CC72B1" w:rsidRPr="00CC72B1" w:rsidRDefault="00CC72B1" w:rsidP="00CC72B1">
      <w:pPr>
        <w:spacing w:after="14" w:line="268" w:lineRule="auto"/>
        <w:ind w:left="-15" w:right="65"/>
        <w:jc w:val="both"/>
        <w:rPr>
          <w:rFonts w:ascii="Times New Roman" w:hAnsi="Times New Roman"/>
          <w:b/>
          <w:color w:val="000000"/>
          <w:sz w:val="28"/>
          <w:szCs w:val="22"/>
          <w:lang w:eastAsia="en-US"/>
        </w:rPr>
      </w:pPr>
      <w:r w:rsidRPr="00CC72B1">
        <w:rPr>
          <w:rFonts w:ascii="Times New Roman" w:hAnsi="Times New Roman"/>
          <w:color w:val="000000"/>
          <w:sz w:val="28"/>
          <w:szCs w:val="22"/>
          <w:lang w:eastAsia="en-US"/>
        </w:rPr>
        <w:t>Сведения о досрочном прекращении действия разрешения со дня предоставления земельного участка физическому или юридическому лицу и сроки направления уполномоченным органом заявителю уведомления о предоставлении земельного участка таким лицам____________________________________________________</w:t>
      </w:r>
    </w:p>
    <w:p w:rsidR="00CC72B1" w:rsidRPr="00CC72B1" w:rsidRDefault="00CC72B1" w:rsidP="00CC72B1">
      <w:pPr>
        <w:spacing w:after="14" w:line="268" w:lineRule="auto"/>
        <w:ind w:left="-15" w:right="65"/>
        <w:jc w:val="both"/>
        <w:rPr>
          <w:rFonts w:ascii="Times New Roman" w:hAnsi="Times New Roman"/>
          <w:bCs/>
          <w:color w:val="000000"/>
          <w:sz w:val="28"/>
          <w:szCs w:val="22"/>
          <w:lang w:eastAsia="en-US"/>
        </w:rPr>
      </w:pPr>
      <w:r w:rsidRPr="00CC72B1">
        <w:rPr>
          <w:rFonts w:ascii="Times New Roman" w:hAnsi="Times New Roman"/>
          <w:bCs/>
          <w:color w:val="000000"/>
          <w:sz w:val="28"/>
          <w:szCs w:val="22"/>
          <w:lang w:eastAsia="en-US"/>
        </w:rPr>
        <w:t>Сведения на недопустимость повреждения сетей инженерно-технического обеспечения, иных подземных линейных объектов, находящихся в границах используемых земель или земельного участка.</w:t>
      </w:r>
    </w:p>
    <w:p w:rsidR="00CC72B1" w:rsidRPr="00CC72B1" w:rsidRDefault="00CC72B1" w:rsidP="00CC72B1">
      <w:pPr>
        <w:spacing w:after="14" w:line="268" w:lineRule="auto"/>
        <w:ind w:left="-15" w:right="65"/>
        <w:jc w:val="both"/>
        <w:rPr>
          <w:rFonts w:ascii="Times New Roman" w:hAnsi="Times New Roman"/>
          <w:bCs/>
          <w:color w:val="000000"/>
          <w:sz w:val="28"/>
          <w:szCs w:val="22"/>
          <w:lang w:eastAsia="en-US"/>
        </w:rPr>
      </w:pPr>
      <w:r w:rsidRPr="00CC72B1">
        <w:rPr>
          <w:rFonts w:ascii="Times New Roman" w:hAnsi="Times New Roman"/>
          <w:bCs/>
          <w:color w:val="000000"/>
          <w:sz w:val="28"/>
          <w:szCs w:val="22"/>
          <w:lang w:eastAsia="en-US"/>
        </w:rPr>
        <w:t>Сведения на право уполномоченного органа проводить осмотры земель или земельного участка, в отношении которых (которого) выдано разрешение на использование земель или земельного участка для размещения объектов.</w:t>
      </w:r>
    </w:p>
    <w:p w:rsidR="00CC72B1" w:rsidRPr="00CC72B1" w:rsidRDefault="00CC72B1" w:rsidP="00CC72B1">
      <w:pPr>
        <w:spacing w:after="14" w:line="268" w:lineRule="auto"/>
        <w:ind w:left="-15" w:right="65"/>
        <w:jc w:val="both"/>
        <w:rPr>
          <w:rFonts w:ascii="Times New Roman" w:hAnsi="Times New Roman"/>
          <w:color w:val="000000"/>
          <w:sz w:val="28"/>
          <w:szCs w:val="22"/>
          <w:lang w:eastAsia="en-US"/>
        </w:rPr>
      </w:pPr>
      <w:r w:rsidRPr="00CC72B1">
        <w:rPr>
          <w:rFonts w:ascii="Times New Roman" w:hAnsi="Times New Roman"/>
          <w:color w:val="000000"/>
          <w:sz w:val="28"/>
          <w:szCs w:val="22"/>
          <w:lang w:eastAsia="en-US"/>
        </w:rPr>
        <w:t>Сведения о размере платы за размещение объектов (в случае, если размещение объектов осуществляется за плату).</w:t>
      </w:r>
    </w:p>
    <w:p w:rsidR="00CC72B1" w:rsidRPr="00CC72B1" w:rsidRDefault="00CC72B1" w:rsidP="00CC72B1">
      <w:pPr>
        <w:spacing w:after="14" w:line="268" w:lineRule="auto"/>
        <w:ind w:right="65"/>
        <w:jc w:val="both"/>
        <w:rPr>
          <w:rFonts w:ascii="Times New Roman" w:hAnsi="Times New Roman"/>
          <w:color w:val="000000"/>
          <w:sz w:val="28"/>
          <w:szCs w:val="22"/>
          <w:lang w:eastAsia="en-US"/>
        </w:rPr>
      </w:pPr>
      <w:r w:rsidRPr="00CC72B1">
        <w:rPr>
          <w:rFonts w:ascii="Times New Roman" w:hAnsi="Times New Roman"/>
          <w:color w:val="000000"/>
          <w:sz w:val="28"/>
          <w:szCs w:val="22"/>
          <w:lang w:eastAsia="en-US"/>
        </w:rPr>
        <w:t xml:space="preserve">Дополнительные условия использования участка____________________________ </w:t>
      </w:r>
    </w:p>
    <w:p w:rsidR="00CC72B1" w:rsidRPr="00CC72B1" w:rsidRDefault="00CC72B1" w:rsidP="00CC72B1">
      <w:pPr>
        <w:widowControl w:val="0"/>
        <w:tabs>
          <w:tab w:val="left" w:pos="4170"/>
        </w:tabs>
        <w:autoSpaceDE w:val="0"/>
        <w:autoSpaceDN w:val="0"/>
        <w:rPr>
          <w:rFonts w:ascii="Times New Roman" w:hAnsi="Times New Roman"/>
          <w:bCs/>
          <w:iCs/>
          <w:sz w:val="28"/>
          <w:szCs w:val="28"/>
          <w:lang w:eastAsia="en-US"/>
        </w:rPr>
      </w:pPr>
    </w:p>
    <w:p w:rsidR="00CC72B1" w:rsidRPr="00CC72B1" w:rsidRDefault="00CC72B1" w:rsidP="00CC72B1">
      <w:pPr>
        <w:widowControl w:val="0"/>
        <w:tabs>
          <w:tab w:val="left" w:pos="4170"/>
        </w:tabs>
        <w:autoSpaceDE w:val="0"/>
        <w:autoSpaceDN w:val="0"/>
        <w:rPr>
          <w:rFonts w:ascii="Times New Roman" w:hAnsi="Times New Roman"/>
          <w:bCs/>
          <w:iCs/>
          <w:sz w:val="28"/>
          <w:szCs w:val="28"/>
          <w:lang w:eastAsia="en-US"/>
        </w:rPr>
      </w:pPr>
    </w:p>
    <w:p w:rsidR="00CC72B1" w:rsidRPr="00CC72B1" w:rsidRDefault="00CC72B1" w:rsidP="00CC72B1">
      <w:pPr>
        <w:widowControl w:val="0"/>
        <w:tabs>
          <w:tab w:val="left" w:pos="4170"/>
        </w:tabs>
        <w:autoSpaceDE w:val="0"/>
        <w:autoSpaceDN w:val="0"/>
        <w:rPr>
          <w:rFonts w:ascii="Times New Roman" w:hAnsi="Times New Roman"/>
          <w:bCs/>
          <w:iCs/>
          <w:sz w:val="28"/>
          <w:szCs w:val="28"/>
          <w:lang w:eastAsia="en-US"/>
        </w:rPr>
      </w:pPr>
      <w:bookmarkStart w:id="4" w:name="_Hlk143866832"/>
      <w:r w:rsidRPr="00CC72B1">
        <w:rPr>
          <w:rFonts w:ascii="Times New Roman" w:hAnsi="Times New Roman"/>
          <w:bCs/>
          <w:iCs/>
          <w:sz w:val="28"/>
          <w:szCs w:val="28"/>
          <w:lang w:eastAsia="en-US"/>
        </w:rPr>
        <w:t xml:space="preserve">Начальник управления по распоряжению                                                                муниципальным  имуществом </w:t>
      </w:r>
      <w:r w:rsidRPr="00CC72B1">
        <w:rPr>
          <w:rFonts w:ascii="Times New Roman" w:hAnsi="Times New Roman"/>
          <w:bCs/>
          <w:iCs/>
          <w:sz w:val="28"/>
          <w:szCs w:val="28"/>
          <w:lang w:eastAsia="en-US"/>
        </w:rPr>
        <w:tab/>
        <w:t xml:space="preserve">                              подпись                        И.О.Ф.</w:t>
      </w:r>
    </w:p>
    <w:p w:rsidR="00CC72B1" w:rsidRPr="00CC72B1" w:rsidRDefault="00CC72B1" w:rsidP="00CC72B1">
      <w:pPr>
        <w:widowControl w:val="0"/>
        <w:tabs>
          <w:tab w:val="left" w:pos="4170"/>
        </w:tabs>
        <w:autoSpaceDE w:val="0"/>
        <w:autoSpaceDN w:val="0"/>
        <w:rPr>
          <w:rFonts w:ascii="Times New Roman" w:hAnsi="Times New Roman"/>
          <w:bCs/>
          <w:iCs/>
          <w:sz w:val="28"/>
          <w:szCs w:val="28"/>
          <w:lang w:eastAsia="en-US"/>
        </w:rPr>
      </w:pPr>
    </w:p>
    <w:p w:rsidR="00CC72B1" w:rsidRPr="00CC72B1" w:rsidRDefault="00CC72B1" w:rsidP="00CC72B1">
      <w:pPr>
        <w:widowControl w:val="0"/>
        <w:tabs>
          <w:tab w:val="left" w:pos="4170"/>
        </w:tabs>
        <w:autoSpaceDE w:val="0"/>
        <w:autoSpaceDN w:val="0"/>
        <w:rPr>
          <w:rFonts w:ascii="Times New Roman" w:hAnsi="Times New Roman"/>
          <w:bCs/>
          <w:iCs/>
          <w:sz w:val="28"/>
          <w:szCs w:val="28"/>
          <w:lang w:eastAsia="en-US"/>
        </w:rPr>
      </w:pPr>
    </w:p>
    <w:p w:rsidR="00CC72B1" w:rsidRPr="00CC72B1" w:rsidRDefault="00CC72B1" w:rsidP="00CC72B1">
      <w:pPr>
        <w:widowControl w:val="0"/>
        <w:tabs>
          <w:tab w:val="left" w:pos="4170"/>
        </w:tabs>
        <w:autoSpaceDE w:val="0"/>
        <w:autoSpaceDN w:val="0"/>
        <w:jc w:val="center"/>
        <w:rPr>
          <w:rFonts w:ascii="Times New Roman" w:hAnsi="Times New Roman"/>
          <w:bCs/>
          <w:iCs/>
          <w:sz w:val="28"/>
          <w:szCs w:val="28"/>
          <w:lang w:eastAsia="en-US"/>
        </w:rPr>
      </w:pPr>
      <w:r w:rsidRPr="00CC72B1">
        <w:rPr>
          <w:rFonts w:ascii="Times New Roman" w:hAnsi="Times New Roman"/>
          <w:bCs/>
          <w:iCs/>
          <w:noProof/>
          <w:sz w:val="28"/>
          <w:szCs w:val="28"/>
          <w:lang w:eastAsia="en-US"/>
        </w:rPr>
        <w:drawing>
          <wp:inline distT="0" distB="0" distL="0" distR="0" wp14:anchorId="1F7E202D" wp14:editId="44A5145F">
            <wp:extent cx="3448050" cy="4953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448050" cy="495300"/>
                    </a:xfrm>
                    <a:prstGeom prst="rect">
                      <a:avLst/>
                    </a:prstGeom>
                    <a:noFill/>
                    <a:ln>
                      <a:noFill/>
                    </a:ln>
                  </pic:spPr>
                </pic:pic>
              </a:graphicData>
            </a:graphic>
          </wp:inline>
        </w:drawing>
      </w:r>
    </w:p>
    <w:bookmarkEnd w:id="4"/>
    <w:p w:rsidR="00CC72B1" w:rsidRPr="00CC72B1" w:rsidRDefault="00CC72B1" w:rsidP="00CC72B1">
      <w:pPr>
        <w:spacing w:after="11" w:line="269" w:lineRule="auto"/>
        <w:ind w:left="-15" w:right="64"/>
        <w:jc w:val="both"/>
        <w:rPr>
          <w:rFonts w:ascii="Times New Roman" w:hAnsi="Times New Roman"/>
          <w:color w:val="000000"/>
          <w:sz w:val="28"/>
          <w:szCs w:val="28"/>
          <w:lang w:eastAsia="en-US"/>
        </w:rPr>
      </w:pPr>
    </w:p>
    <w:p w:rsidR="00CC72B1" w:rsidRPr="00CC72B1" w:rsidRDefault="00CC72B1" w:rsidP="00CC72B1">
      <w:pPr>
        <w:widowControl w:val="0"/>
        <w:tabs>
          <w:tab w:val="left" w:pos="4170"/>
        </w:tabs>
        <w:autoSpaceDE w:val="0"/>
        <w:autoSpaceDN w:val="0"/>
        <w:jc w:val="center"/>
        <w:rPr>
          <w:rFonts w:ascii="Times New Roman" w:hAnsi="Times New Roman"/>
          <w:sz w:val="24"/>
          <w:szCs w:val="24"/>
        </w:rPr>
      </w:pPr>
    </w:p>
    <w:p w:rsidR="00CC72B1" w:rsidRPr="00CC72B1" w:rsidRDefault="00CC72B1" w:rsidP="00CC72B1">
      <w:pPr>
        <w:widowControl w:val="0"/>
        <w:tabs>
          <w:tab w:val="left" w:pos="4170"/>
        </w:tabs>
        <w:autoSpaceDE w:val="0"/>
        <w:autoSpaceDN w:val="0"/>
        <w:jc w:val="center"/>
        <w:rPr>
          <w:rFonts w:ascii="Times New Roman" w:hAnsi="Times New Roman"/>
          <w:sz w:val="24"/>
          <w:szCs w:val="24"/>
        </w:rPr>
      </w:pPr>
    </w:p>
    <w:p w:rsidR="00CC72B1" w:rsidRPr="00CC72B1" w:rsidRDefault="00CC72B1" w:rsidP="00CC72B1">
      <w:pPr>
        <w:widowControl w:val="0"/>
        <w:tabs>
          <w:tab w:val="left" w:pos="4170"/>
        </w:tabs>
        <w:autoSpaceDE w:val="0"/>
        <w:autoSpaceDN w:val="0"/>
        <w:jc w:val="center"/>
        <w:rPr>
          <w:rFonts w:ascii="Times New Roman" w:hAnsi="Times New Roman"/>
          <w:sz w:val="24"/>
          <w:szCs w:val="24"/>
        </w:rPr>
      </w:pPr>
    </w:p>
    <w:p w:rsidR="00CC72B1" w:rsidRPr="00CC72B1" w:rsidRDefault="00CC72B1" w:rsidP="00CC72B1">
      <w:pPr>
        <w:widowControl w:val="0"/>
        <w:tabs>
          <w:tab w:val="left" w:pos="4170"/>
        </w:tabs>
        <w:autoSpaceDE w:val="0"/>
        <w:autoSpaceDN w:val="0"/>
        <w:jc w:val="center"/>
        <w:rPr>
          <w:rFonts w:ascii="Times New Roman" w:hAnsi="Times New Roman"/>
          <w:sz w:val="24"/>
          <w:szCs w:val="24"/>
        </w:rPr>
      </w:pPr>
    </w:p>
    <w:p w:rsidR="00CC72B1" w:rsidRPr="00CC72B1" w:rsidRDefault="00CC72B1" w:rsidP="00CC72B1">
      <w:pPr>
        <w:widowControl w:val="0"/>
        <w:tabs>
          <w:tab w:val="left" w:pos="4170"/>
        </w:tabs>
        <w:autoSpaceDE w:val="0"/>
        <w:autoSpaceDN w:val="0"/>
        <w:jc w:val="center"/>
        <w:rPr>
          <w:rFonts w:ascii="Times New Roman" w:hAnsi="Times New Roman"/>
          <w:sz w:val="24"/>
          <w:szCs w:val="24"/>
        </w:rPr>
      </w:pPr>
    </w:p>
    <w:p w:rsidR="00CC72B1" w:rsidRPr="00CC72B1" w:rsidRDefault="00CC72B1" w:rsidP="00CC72B1">
      <w:pPr>
        <w:widowControl w:val="0"/>
        <w:tabs>
          <w:tab w:val="left" w:pos="4170"/>
        </w:tabs>
        <w:autoSpaceDE w:val="0"/>
        <w:autoSpaceDN w:val="0"/>
        <w:jc w:val="center"/>
        <w:rPr>
          <w:rFonts w:ascii="Times New Roman" w:hAnsi="Times New Roman"/>
          <w:sz w:val="24"/>
          <w:szCs w:val="24"/>
        </w:rPr>
      </w:pPr>
    </w:p>
    <w:p w:rsidR="00CC72B1" w:rsidRPr="00CC72B1" w:rsidRDefault="00CC72B1" w:rsidP="00CC72B1">
      <w:pPr>
        <w:widowControl w:val="0"/>
        <w:tabs>
          <w:tab w:val="left" w:pos="4170"/>
        </w:tabs>
        <w:autoSpaceDE w:val="0"/>
        <w:autoSpaceDN w:val="0"/>
        <w:jc w:val="center"/>
        <w:rPr>
          <w:rFonts w:ascii="Times New Roman" w:hAnsi="Times New Roman"/>
          <w:sz w:val="24"/>
          <w:szCs w:val="24"/>
        </w:rPr>
      </w:pPr>
    </w:p>
    <w:p w:rsidR="00CC72B1" w:rsidRPr="00CC72B1" w:rsidRDefault="00CC72B1" w:rsidP="00CC72B1">
      <w:pPr>
        <w:widowControl w:val="0"/>
        <w:tabs>
          <w:tab w:val="left" w:pos="4170"/>
        </w:tabs>
        <w:autoSpaceDE w:val="0"/>
        <w:autoSpaceDN w:val="0"/>
        <w:rPr>
          <w:rFonts w:ascii="Times New Roman" w:hAnsi="Times New Roman"/>
          <w:sz w:val="24"/>
          <w:szCs w:val="24"/>
        </w:rPr>
      </w:pPr>
      <w:r w:rsidRPr="00CC72B1">
        <w:rPr>
          <w:rFonts w:ascii="Times New Roman" w:hAnsi="Times New Roman"/>
          <w:sz w:val="24"/>
          <w:szCs w:val="24"/>
        </w:rPr>
        <w:t>________________________</w:t>
      </w:r>
    </w:p>
    <w:p w:rsidR="00CC72B1" w:rsidRPr="00CC72B1" w:rsidRDefault="00CC72B1" w:rsidP="00CC72B1">
      <w:pPr>
        <w:spacing w:line="259" w:lineRule="auto"/>
        <w:rPr>
          <w:rFonts w:ascii="Times New Roman" w:hAnsi="Times New Roman"/>
          <w:color w:val="000000"/>
          <w:szCs w:val="22"/>
          <w:lang w:eastAsia="en-US"/>
        </w:rPr>
      </w:pPr>
      <w:r w:rsidRPr="00CC72B1">
        <w:rPr>
          <w:rFonts w:ascii="Times New Roman" w:hAnsi="Times New Roman"/>
          <w:color w:val="000000"/>
          <w:szCs w:val="22"/>
          <w:vertAlign w:val="superscript"/>
          <w:lang w:val="en-US" w:eastAsia="en-US"/>
        </w:rPr>
        <w:footnoteRef/>
      </w:r>
      <w:r w:rsidRPr="00CC72B1">
        <w:rPr>
          <w:rFonts w:ascii="Times New Roman" w:hAnsi="Times New Roman"/>
          <w:color w:val="000000"/>
          <w:szCs w:val="22"/>
          <w:lang w:eastAsia="en-US"/>
        </w:rPr>
        <w:t xml:space="preserve"> Указывается, если разрешение выдается в отношении земельного участка </w:t>
      </w:r>
    </w:p>
    <w:p w:rsidR="00CC72B1" w:rsidRPr="00CC72B1" w:rsidRDefault="00CC72B1" w:rsidP="00CC72B1">
      <w:pPr>
        <w:widowControl w:val="0"/>
        <w:tabs>
          <w:tab w:val="left" w:pos="4590"/>
          <w:tab w:val="left" w:pos="4635"/>
        </w:tabs>
        <w:autoSpaceDE w:val="0"/>
        <w:autoSpaceDN w:val="0"/>
        <w:rPr>
          <w:rFonts w:ascii="Times New Roman" w:hAnsi="Times New Roman"/>
          <w:bCs/>
          <w:iCs/>
          <w:sz w:val="24"/>
          <w:szCs w:val="24"/>
          <w:lang w:eastAsia="en-US"/>
        </w:rPr>
      </w:pPr>
    </w:p>
    <w:p w:rsidR="001E60C7" w:rsidRPr="001E60C7" w:rsidRDefault="001E60C7" w:rsidP="001E60C7">
      <w:pPr>
        <w:tabs>
          <w:tab w:val="left" w:pos="10206"/>
        </w:tabs>
        <w:spacing w:line="235" w:lineRule="auto"/>
        <w:ind w:right="3717"/>
        <w:jc w:val="both"/>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  </w:t>
      </w:r>
      <w:r w:rsidRPr="001E60C7">
        <w:rPr>
          <w:rFonts w:ascii="Times New Roman" w:hAnsi="Times New Roman"/>
          <w:color w:val="000000"/>
          <w:sz w:val="28"/>
          <w:szCs w:val="22"/>
          <w:lang w:eastAsia="en-US"/>
        </w:rPr>
        <w:tab/>
      </w:r>
    </w:p>
    <w:p w:rsidR="00CC72B1" w:rsidRDefault="00CC72B1" w:rsidP="001E60C7">
      <w:pPr>
        <w:spacing w:after="13" w:line="248" w:lineRule="auto"/>
        <w:ind w:right="70"/>
        <w:jc w:val="right"/>
        <w:rPr>
          <w:rFonts w:ascii="Times New Roman" w:hAnsi="Times New Roman"/>
          <w:color w:val="000000"/>
          <w:sz w:val="24"/>
          <w:szCs w:val="24"/>
          <w:lang w:eastAsia="en-US"/>
        </w:rPr>
      </w:pPr>
    </w:p>
    <w:p w:rsidR="001E60C7" w:rsidRPr="001E60C7" w:rsidRDefault="001E60C7" w:rsidP="001E60C7">
      <w:pPr>
        <w:spacing w:after="13" w:line="248" w:lineRule="auto"/>
        <w:ind w:right="70"/>
        <w:jc w:val="right"/>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Приложение  4 </w:t>
      </w:r>
    </w:p>
    <w:p w:rsidR="001E60C7" w:rsidRPr="001E60C7" w:rsidRDefault="001E60C7" w:rsidP="001E60C7">
      <w:pPr>
        <w:spacing w:after="13" w:line="248" w:lineRule="auto"/>
        <w:ind w:left="10" w:right="70" w:hanging="10"/>
        <w:jc w:val="right"/>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к Административному регламенту </w:t>
      </w:r>
    </w:p>
    <w:p w:rsidR="001E60C7" w:rsidRPr="001E60C7" w:rsidRDefault="001E60C7" w:rsidP="001E60C7">
      <w:pPr>
        <w:spacing w:after="13" w:line="248" w:lineRule="auto"/>
        <w:ind w:left="10" w:right="70" w:hanging="10"/>
        <w:jc w:val="right"/>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предоставлению  </w:t>
      </w:r>
    </w:p>
    <w:p w:rsidR="001E60C7" w:rsidRPr="001E60C7" w:rsidRDefault="001E60C7" w:rsidP="001E60C7">
      <w:pPr>
        <w:spacing w:after="13" w:line="248" w:lineRule="auto"/>
        <w:ind w:left="10" w:right="70" w:hanging="10"/>
        <w:jc w:val="right"/>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муниципальной услуги  </w:t>
      </w:r>
    </w:p>
    <w:p w:rsidR="001E60C7" w:rsidRPr="001E60C7" w:rsidRDefault="001E60C7" w:rsidP="001E60C7">
      <w:pPr>
        <w:spacing w:after="13" w:line="248" w:lineRule="auto"/>
        <w:ind w:left="4476" w:right="70" w:hanging="10"/>
        <w:jc w:val="right"/>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 «Выдача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 </w:t>
      </w:r>
    </w:p>
    <w:p w:rsidR="008F5C98" w:rsidRPr="008F5C98" w:rsidRDefault="008F5C98" w:rsidP="008F5C98">
      <w:pPr>
        <w:spacing w:after="316" w:line="259" w:lineRule="auto"/>
        <w:jc w:val="center"/>
        <w:rPr>
          <w:rFonts w:ascii="Times New Roman" w:hAnsi="Times New Roman"/>
          <w:b/>
          <w:color w:val="000000"/>
          <w:sz w:val="28"/>
          <w:szCs w:val="22"/>
          <w:lang w:eastAsia="en-US"/>
        </w:rPr>
      </w:pPr>
      <w:r w:rsidRPr="008F5C98">
        <w:rPr>
          <w:rFonts w:ascii="Times New Roman" w:hAnsi="Times New Roman"/>
          <w:b/>
          <w:color w:val="000000"/>
          <w:sz w:val="28"/>
          <w:szCs w:val="22"/>
          <w:lang w:eastAsia="en-US"/>
        </w:rPr>
        <w:t>Форма решения об отказе в предоставлении муниципальной услуги</w:t>
      </w:r>
    </w:p>
    <w:p w:rsidR="008F5C98" w:rsidRPr="008F5C98" w:rsidRDefault="008F5C98" w:rsidP="008F5C98">
      <w:pPr>
        <w:widowControl w:val="0"/>
        <w:tabs>
          <w:tab w:val="left" w:pos="4170"/>
        </w:tabs>
        <w:autoSpaceDE w:val="0"/>
        <w:autoSpaceDN w:val="0"/>
        <w:jc w:val="center"/>
        <w:rPr>
          <w:rFonts w:ascii="Times New Roman" w:hAnsi="Times New Roman"/>
          <w:sz w:val="24"/>
          <w:szCs w:val="24"/>
        </w:rPr>
      </w:pPr>
      <w:bookmarkStart w:id="5" w:name="_Hlk143867169"/>
      <w:r w:rsidRPr="008F5C98">
        <w:rPr>
          <w:rFonts w:ascii="Times New Roman" w:hAnsi="Times New Roman"/>
          <w:b/>
          <w:noProof/>
          <w:sz w:val="24"/>
          <w:szCs w:val="24"/>
        </w:rPr>
        <w:drawing>
          <wp:inline distT="0" distB="0" distL="0" distR="0" wp14:anchorId="32C0F12F" wp14:editId="2EF156DE">
            <wp:extent cx="704850" cy="885825"/>
            <wp:effectExtent l="0" t="0" r="0"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04850" cy="885825"/>
                    </a:xfrm>
                    <a:prstGeom prst="rect">
                      <a:avLst/>
                    </a:prstGeom>
                    <a:noFill/>
                    <a:ln>
                      <a:noFill/>
                    </a:ln>
                  </pic:spPr>
                </pic:pic>
              </a:graphicData>
            </a:graphic>
          </wp:inline>
        </w:drawing>
      </w:r>
    </w:p>
    <w:tbl>
      <w:tblPr>
        <w:tblW w:w="0" w:type="auto"/>
        <w:jc w:val="center"/>
        <w:tblLook w:val="01E0" w:firstRow="1" w:lastRow="1" w:firstColumn="1" w:lastColumn="1" w:noHBand="0" w:noVBand="0"/>
      </w:tblPr>
      <w:tblGrid>
        <w:gridCol w:w="5384"/>
        <w:gridCol w:w="4187"/>
      </w:tblGrid>
      <w:tr w:rsidR="008F5C98" w:rsidRPr="008F5C98" w:rsidTr="00575AFA">
        <w:trPr>
          <w:jc w:val="center"/>
        </w:trPr>
        <w:tc>
          <w:tcPr>
            <w:tcW w:w="9571" w:type="dxa"/>
            <w:gridSpan w:val="2"/>
            <w:tcBorders>
              <w:bottom w:val="single" w:sz="18" w:space="0" w:color="auto"/>
            </w:tcBorders>
            <w:shd w:val="clear" w:color="auto" w:fill="auto"/>
          </w:tcPr>
          <w:p w:rsidR="008F5C98" w:rsidRPr="008F5C98" w:rsidRDefault="008F5C98" w:rsidP="008F5C98">
            <w:pPr>
              <w:ind w:right="283"/>
              <w:jc w:val="center"/>
              <w:rPr>
                <w:rFonts w:ascii="Times New Roman" w:hAnsi="Times New Roman"/>
                <w:b/>
                <w:bCs/>
                <w:sz w:val="28"/>
                <w:szCs w:val="28"/>
              </w:rPr>
            </w:pPr>
            <w:r w:rsidRPr="008F5C98">
              <w:rPr>
                <w:rFonts w:ascii="Times New Roman" w:hAnsi="Times New Roman"/>
                <w:b/>
                <w:bCs/>
                <w:sz w:val="28"/>
                <w:szCs w:val="28"/>
              </w:rPr>
              <w:t>Управление по распоряжению муниципальным имуществом</w:t>
            </w:r>
          </w:p>
          <w:p w:rsidR="008F5C98" w:rsidRPr="008F5C98" w:rsidRDefault="008F5C98" w:rsidP="008F5C98">
            <w:pPr>
              <w:ind w:right="283"/>
              <w:jc w:val="center"/>
              <w:rPr>
                <w:rFonts w:ascii="Times New Roman" w:hAnsi="Times New Roman"/>
                <w:b/>
                <w:bCs/>
                <w:sz w:val="28"/>
                <w:szCs w:val="28"/>
              </w:rPr>
            </w:pPr>
            <w:r w:rsidRPr="008F5C98">
              <w:rPr>
                <w:rFonts w:ascii="Times New Roman" w:hAnsi="Times New Roman"/>
                <w:b/>
                <w:bCs/>
                <w:sz w:val="28"/>
                <w:szCs w:val="28"/>
              </w:rPr>
              <w:t xml:space="preserve">администрации Усольского муниципального района </w:t>
            </w:r>
          </w:p>
          <w:p w:rsidR="008F5C98" w:rsidRPr="008F5C98" w:rsidRDefault="008F5C98" w:rsidP="008F5C98">
            <w:pPr>
              <w:ind w:right="283"/>
              <w:jc w:val="center"/>
              <w:rPr>
                <w:rFonts w:ascii="Times New Roman" w:hAnsi="Times New Roman"/>
                <w:b/>
                <w:bCs/>
                <w:sz w:val="28"/>
                <w:szCs w:val="28"/>
              </w:rPr>
            </w:pPr>
            <w:r w:rsidRPr="008F5C98">
              <w:rPr>
                <w:rFonts w:ascii="Times New Roman" w:hAnsi="Times New Roman"/>
                <w:b/>
                <w:bCs/>
                <w:sz w:val="28"/>
                <w:szCs w:val="28"/>
              </w:rPr>
              <w:t>Иркутской области</w:t>
            </w:r>
          </w:p>
          <w:p w:rsidR="008F5C98" w:rsidRPr="008F5C98" w:rsidRDefault="008F5C98" w:rsidP="008F5C98">
            <w:pPr>
              <w:ind w:right="283"/>
              <w:jc w:val="center"/>
              <w:rPr>
                <w:rFonts w:ascii="Times New Roman" w:hAnsi="Times New Roman"/>
                <w:sz w:val="24"/>
                <w:szCs w:val="24"/>
              </w:rPr>
            </w:pPr>
            <w:r w:rsidRPr="008F5C98">
              <w:rPr>
                <w:rFonts w:ascii="Times New Roman" w:hAnsi="Times New Roman"/>
                <w:sz w:val="24"/>
                <w:szCs w:val="24"/>
              </w:rPr>
              <w:t>рп. Белореченский, здание 100, Белореченское муниципальное образование</w:t>
            </w:r>
          </w:p>
          <w:p w:rsidR="008F5C98" w:rsidRPr="008F5C98" w:rsidRDefault="008F5C98" w:rsidP="008F5C98">
            <w:pPr>
              <w:ind w:right="283"/>
              <w:jc w:val="center"/>
              <w:rPr>
                <w:rFonts w:ascii="Times New Roman" w:hAnsi="Times New Roman"/>
                <w:sz w:val="24"/>
                <w:szCs w:val="24"/>
              </w:rPr>
            </w:pPr>
            <w:r w:rsidRPr="008F5C98">
              <w:rPr>
                <w:rFonts w:ascii="Times New Roman" w:hAnsi="Times New Roman"/>
                <w:sz w:val="24"/>
                <w:szCs w:val="24"/>
              </w:rPr>
              <w:t>Усольский муниципальный район, Иркутская область, 665479</w:t>
            </w:r>
          </w:p>
          <w:p w:rsidR="008F5C98" w:rsidRPr="008F5C98" w:rsidRDefault="008F5C98" w:rsidP="008F5C98">
            <w:pPr>
              <w:ind w:right="283"/>
              <w:jc w:val="center"/>
              <w:rPr>
                <w:rFonts w:ascii="Times New Roman" w:hAnsi="Times New Roman"/>
                <w:sz w:val="24"/>
                <w:szCs w:val="24"/>
                <w:u w:val="single"/>
              </w:rPr>
            </w:pPr>
            <w:r w:rsidRPr="008F5C98">
              <w:rPr>
                <w:rFonts w:ascii="Times New Roman" w:hAnsi="Times New Roman"/>
                <w:sz w:val="24"/>
                <w:szCs w:val="24"/>
              </w:rPr>
              <w:t>тел./факс (839543) 3-60-41. Е</w:t>
            </w:r>
            <w:r w:rsidRPr="008F5C98">
              <w:rPr>
                <w:rFonts w:ascii="Times New Roman" w:hAnsi="Times New Roman"/>
                <w:sz w:val="24"/>
                <w:szCs w:val="24"/>
                <w:u w:val="single"/>
              </w:rPr>
              <w:t>-</w:t>
            </w:r>
            <w:r w:rsidRPr="008F5C98">
              <w:rPr>
                <w:rFonts w:ascii="Times New Roman" w:hAnsi="Times New Roman"/>
                <w:sz w:val="24"/>
                <w:szCs w:val="24"/>
                <w:u w:val="single"/>
                <w:lang w:val="en-US"/>
              </w:rPr>
              <w:t>mail</w:t>
            </w:r>
            <w:r w:rsidRPr="008F5C98">
              <w:rPr>
                <w:rFonts w:ascii="Times New Roman" w:hAnsi="Times New Roman"/>
                <w:sz w:val="24"/>
                <w:szCs w:val="24"/>
                <w:u w:val="single"/>
              </w:rPr>
              <w:t xml:space="preserve">: </w:t>
            </w:r>
            <w:r w:rsidRPr="008F5C98">
              <w:rPr>
                <w:rFonts w:ascii="Times New Roman" w:hAnsi="Times New Roman"/>
                <w:sz w:val="24"/>
                <w:szCs w:val="24"/>
                <w:u w:val="single"/>
                <w:lang w:val="en-US"/>
              </w:rPr>
              <w:t>kumiurmo</w:t>
            </w:r>
            <w:r w:rsidRPr="008F5C98">
              <w:rPr>
                <w:rFonts w:ascii="Times New Roman" w:hAnsi="Times New Roman"/>
                <w:sz w:val="24"/>
                <w:szCs w:val="24"/>
                <w:u w:val="single"/>
              </w:rPr>
              <w:t>@</w:t>
            </w:r>
            <w:r w:rsidRPr="008F5C98">
              <w:rPr>
                <w:rFonts w:ascii="Times New Roman" w:hAnsi="Times New Roman"/>
                <w:sz w:val="24"/>
                <w:szCs w:val="24"/>
                <w:u w:val="single"/>
                <w:lang w:val="en-US"/>
              </w:rPr>
              <w:t>mail</w:t>
            </w:r>
            <w:r w:rsidRPr="008F5C98">
              <w:rPr>
                <w:rFonts w:ascii="Times New Roman" w:hAnsi="Times New Roman"/>
                <w:sz w:val="24"/>
                <w:szCs w:val="24"/>
                <w:u w:val="single"/>
              </w:rPr>
              <w:t>.</w:t>
            </w:r>
            <w:r w:rsidRPr="008F5C98">
              <w:rPr>
                <w:rFonts w:ascii="Times New Roman" w:hAnsi="Times New Roman"/>
                <w:sz w:val="24"/>
                <w:szCs w:val="24"/>
                <w:u w:val="single"/>
                <w:lang w:val="en-US"/>
              </w:rPr>
              <w:t>ru</w:t>
            </w:r>
          </w:p>
          <w:p w:rsidR="008F5C98" w:rsidRPr="008F5C98" w:rsidRDefault="008F5C98" w:rsidP="008F5C98">
            <w:pPr>
              <w:ind w:right="283"/>
              <w:jc w:val="center"/>
              <w:rPr>
                <w:rFonts w:ascii="Times New Roman" w:hAnsi="Times New Roman"/>
                <w:sz w:val="24"/>
                <w:szCs w:val="24"/>
              </w:rPr>
            </w:pPr>
            <w:r w:rsidRPr="008F5C98">
              <w:rPr>
                <w:rFonts w:ascii="Times New Roman" w:hAnsi="Times New Roman"/>
                <w:sz w:val="24"/>
                <w:szCs w:val="24"/>
              </w:rPr>
              <w:t xml:space="preserve"> ОКПО 35624777, ОГРН 1023802139217, ИНН 3840002425 КПП 385101001</w:t>
            </w:r>
          </w:p>
        </w:tc>
      </w:tr>
      <w:tr w:rsidR="008F5C98" w:rsidRPr="008F5C98" w:rsidTr="00575AFA">
        <w:trPr>
          <w:jc w:val="center"/>
        </w:trPr>
        <w:tc>
          <w:tcPr>
            <w:tcW w:w="5384" w:type="dxa"/>
            <w:tcBorders>
              <w:top w:val="single" w:sz="18" w:space="0" w:color="auto"/>
            </w:tcBorders>
            <w:shd w:val="clear" w:color="auto" w:fill="auto"/>
          </w:tcPr>
          <w:p w:rsidR="008F5C98" w:rsidRPr="008F5C98" w:rsidRDefault="008F5C98" w:rsidP="008F5C98">
            <w:pPr>
              <w:widowControl w:val="0"/>
              <w:autoSpaceDE w:val="0"/>
              <w:autoSpaceDN w:val="0"/>
              <w:adjustRightInd w:val="0"/>
              <w:jc w:val="center"/>
              <w:rPr>
                <w:rFonts w:ascii="Times New Roman" w:hAnsi="Times New Roman"/>
                <w:sz w:val="24"/>
                <w:szCs w:val="24"/>
              </w:rPr>
            </w:pPr>
          </w:p>
          <w:p w:rsidR="008F5C98" w:rsidRPr="008F5C98" w:rsidRDefault="008F5C98" w:rsidP="008F5C98">
            <w:pPr>
              <w:widowControl w:val="0"/>
              <w:autoSpaceDE w:val="0"/>
              <w:autoSpaceDN w:val="0"/>
              <w:adjustRightInd w:val="0"/>
              <w:jc w:val="center"/>
              <w:rPr>
                <w:rFonts w:ascii="Times New Roman" w:hAnsi="Times New Roman"/>
                <w:sz w:val="24"/>
                <w:szCs w:val="24"/>
              </w:rPr>
            </w:pPr>
            <w:r w:rsidRPr="008F5C98">
              <w:rPr>
                <w:rFonts w:ascii="Times New Roman" w:hAnsi="Times New Roman"/>
                <w:sz w:val="24"/>
                <w:szCs w:val="24"/>
              </w:rPr>
              <w:t>___________________№________________</w:t>
            </w:r>
          </w:p>
          <w:p w:rsidR="008F5C98" w:rsidRPr="008F5C98" w:rsidRDefault="008F5C98" w:rsidP="008F5C98">
            <w:pPr>
              <w:widowControl w:val="0"/>
              <w:autoSpaceDE w:val="0"/>
              <w:autoSpaceDN w:val="0"/>
              <w:adjustRightInd w:val="0"/>
              <w:rPr>
                <w:rFonts w:ascii="Times New Roman" w:hAnsi="Times New Roman"/>
                <w:sz w:val="24"/>
                <w:szCs w:val="24"/>
              </w:rPr>
            </w:pPr>
          </w:p>
        </w:tc>
        <w:tc>
          <w:tcPr>
            <w:tcW w:w="4187" w:type="dxa"/>
            <w:tcBorders>
              <w:top w:val="single" w:sz="18" w:space="0" w:color="auto"/>
            </w:tcBorders>
            <w:shd w:val="clear" w:color="auto" w:fill="auto"/>
          </w:tcPr>
          <w:p w:rsidR="008F5C98" w:rsidRPr="008F5C98" w:rsidRDefault="008F5C98" w:rsidP="008F5C98">
            <w:pPr>
              <w:rPr>
                <w:rFonts w:ascii="Times New Roman" w:hAnsi="Times New Roman"/>
                <w:sz w:val="24"/>
                <w:szCs w:val="24"/>
              </w:rPr>
            </w:pPr>
          </w:p>
          <w:p w:rsidR="008F5C98" w:rsidRPr="008F5C98" w:rsidRDefault="008F5C98" w:rsidP="008F5C98">
            <w:pPr>
              <w:rPr>
                <w:rFonts w:ascii="Times New Roman" w:hAnsi="Times New Roman"/>
                <w:sz w:val="24"/>
                <w:szCs w:val="24"/>
              </w:rPr>
            </w:pPr>
            <w:r w:rsidRPr="008F5C98">
              <w:rPr>
                <w:rFonts w:ascii="Times New Roman" w:hAnsi="Times New Roman"/>
                <w:sz w:val="24"/>
                <w:szCs w:val="24"/>
              </w:rPr>
              <w:t>Адресат:   _______________________</w:t>
            </w:r>
          </w:p>
        </w:tc>
      </w:tr>
      <w:bookmarkEnd w:id="5"/>
    </w:tbl>
    <w:p w:rsidR="008F5C98" w:rsidRPr="008F5C98" w:rsidRDefault="008F5C98" w:rsidP="008F5C98">
      <w:pPr>
        <w:widowControl w:val="0"/>
        <w:tabs>
          <w:tab w:val="left" w:pos="4170"/>
        </w:tabs>
        <w:autoSpaceDE w:val="0"/>
        <w:autoSpaceDN w:val="0"/>
        <w:rPr>
          <w:rFonts w:ascii="Times New Roman" w:hAnsi="Times New Roman"/>
          <w:sz w:val="24"/>
          <w:szCs w:val="24"/>
        </w:rPr>
      </w:pPr>
    </w:p>
    <w:p w:rsidR="008F5C98" w:rsidRPr="008F5C98" w:rsidRDefault="008F5C98" w:rsidP="008F5C98">
      <w:pPr>
        <w:spacing w:after="12" w:line="249" w:lineRule="auto"/>
        <w:rPr>
          <w:rFonts w:ascii="Times New Roman" w:hAnsi="Times New Roman"/>
          <w:color w:val="000000"/>
          <w:sz w:val="24"/>
          <w:szCs w:val="24"/>
          <w:lang w:eastAsia="en-US"/>
        </w:rPr>
      </w:pPr>
      <w:r w:rsidRPr="008F5C98">
        <w:rPr>
          <w:rFonts w:ascii="Times New Roman" w:hAnsi="Times New Roman"/>
          <w:color w:val="000000"/>
          <w:sz w:val="24"/>
          <w:szCs w:val="24"/>
          <w:lang w:eastAsia="en-US"/>
        </w:rPr>
        <w:t>Решение</w:t>
      </w:r>
    </w:p>
    <w:p w:rsidR="008F5C98" w:rsidRPr="008F5C98" w:rsidRDefault="008F5C98" w:rsidP="008F5C98">
      <w:pPr>
        <w:spacing w:line="269" w:lineRule="auto"/>
        <w:ind w:right="753"/>
        <w:jc w:val="both"/>
        <w:rPr>
          <w:rFonts w:ascii="Times New Roman" w:hAnsi="Times New Roman"/>
          <w:color w:val="000000"/>
          <w:sz w:val="24"/>
          <w:szCs w:val="24"/>
          <w:lang w:eastAsia="en-US"/>
        </w:rPr>
      </w:pPr>
      <w:r w:rsidRPr="008F5C98">
        <w:rPr>
          <w:rFonts w:ascii="Times New Roman" w:hAnsi="Times New Roman"/>
          <w:color w:val="000000"/>
          <w:sz w:val="24"/>
          <w:szCs w:val="24"/>
          <w:lang w:eastAsia="en-US"/>
        </w:rPr>
        <w:t xml:space="preserve">об отказе в предоставлении муниципальной услуги </w:t>
      </w:r>
    </w:p>
    <w:p w:rsidR="008F5C98" w:rsidRPr="008F5C98" w:rsidRDefault="008F5C98" w:rsidP="008F5C98">
      <w:pPr>
        <w:widowControl w:val="0"/>
        <w:tabs>
          <w:tab w:val="left" w:pos="346"/>
          <w:tab w:val="left" w:pos="4170"/>
        </w:tabs>
        <w:autoSpaceDE w:val="0"/>
        <w:autoSpaceDN w:val="0"/>
        <w:rPr>
          <w:rFonts w:ascii="Times New Roman" w:hAnsi="Times New Roman"/>
          <w:sz w:val="24"/>
          <w:szCs w:val="24"/>
        </w:rPr>
      </w:pPr>
      <w:r w:rsidRPr="008F5C98">
        <w:rPr>
          <w:rFonts w:ascii="Times New Roman" w:hAnsi="Times New Roman"/>
          <w:sz w:val="24"/>
          <w:szCs w:val="24"/>
        </w:rPr>
        <w:tab/>
      </w:r>
    </w:p>
    <w:p w:rsidR="008F5C98" w:rsidRPr="008F5C98" w:rsidRDefault="008F5C98" w:rsidP="008F5C98">
      <w:pPr>
        <w:spacing w:after="14" w:line="268" w:lineRule="auto"/>
        <w:ind w:left="-15" w:right="65" w:firstLine="710"/>
        <w:jc w:val="both"/>
        <w:rPr>
          <w:rFonts w:ascii="Times New Roman" w:hAnsi="Times New Roman"/>
          <w:color w:val="000000"/>
          <w:sz w:val="28"/>
          <w:szCs w:val="22"/>
          <w:lang w:eastAsia="en-US"/>
        </w:rPr>
      </w:pPr>
      <w:r w:rsidRPr="008F5C98">
        <w:rPr>
          <w:rFonts w:ascii="Times New Roman" w:hAnsi="Times New Roman"/>
          <w:color w:val="000000"/>
          <w:sz w:val="28"/>
          <w:szCs w:val="22"/>
          <w:lang w:eastAsia="en-US"/>
        </w:rPr>
        <w:t>По результатам рассмотрения заявления о предоставлении муниципальной услуги «Выдача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 от ___________ № ______________и приложенных к нему документов, на основании _______________, управление по распоряжению муниципальным имуществом администрации Усольского муниципального  района Иркутской области, принято решение об отказе в предоставлении услуги, по следующим основаниям:</w:t>
      </w:r>
    </w:p>
    <w:p w:rsidR="008F5C98" w:rsidRPr="008F5C98" w:rsidRDefault="008F5C98" w:rsidP="008F5C98">
      <w:pPr>
        <w:spacing w:after="14" w:line="268" w:lineRule="auto"/>
        <w:ind w:left="-15" w:right="65" w:firstLine="710"/>
        <w:jc w:val="both"/>
        <w:rPr>
          <w:rFonts w:ascii="Times New Roman" w:hAnsi="Times New Roman"/>
          <w:color w:val="000000"/>
          <w:sz w:val="28"/>
          <w:szCs w:val="22"/>
          <w:lang w:eastAsia="en-US"/>
        </w:rPr>
      </w:pPr>
    </w:p>
    <w:tbl>
      <w:tblPr>
        <w:tblW w:w="10087" w:type="dxa"/>
        <w:tblInd w:w="5" w:type="dxa"/>
        <w:tblLayout w:type="fixed"/>
        <w:tblCellMar>
          <w:top w:w="113" w:type="dxa"/>
          <w:left w:w="62" w:type="dxa"/>
          <w:right w:w="17" w:type="dxa"/>
        </w:tblCellMar>
        <w:tblLook w:val="04A0" w:firstRow="1" w:lastRow="0" w:firstColumn="1" w:lastColumn="0" w:noHBand="0" w:noVBand="1"/>
      </w:tblPr>
      <w:tblGrid>
        <w:gridCol w:w="11"/>
        <w:gridCol w:w="1113"/>
        <w:gridCol w:w="4745"/>
        <w:gridCol w:w="4187"/>
        <w:gridCol w:w="31"/>
      </w:tblGrid>
      <w:tr w:rsidR="008F5C98" w:rsidRPr="008F5C98" w:rsidTr="00575AFA">
        <w:trPr>
          <w:gridAfter w:val="1"/>
          <w:wAfter w:w="31" w:type="dxa"/>
          <w:trHeight w:val="578"/>
        </w:trPr>
        <w:tc>
          <w:tcPr>
            <w:tcW w:w="112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F5C98" w:rsidRPr="008F5C98" w:rsidRDefault="008F5C98" w:rsidP="008F5C98">
            <w:pPr>
              <w:spacing w:line="259" w:lineRule="auto"/>
              <w:ind w:right="47"/>
              <w:jc w:val="center"/>
              <w:rPr>
                <w:rFonts w:ascii="Times New Roman" w:hAnsi="Times New Roman"/>
                <w:color w:val="000000"/>
                <w:sz w:val="24"/>
                <w:szCs w:val="24"/>
                <w:lang w:eastAsia="en-US"/>
              </w:rPr>
            </w:pPr>
            <w:r w:rsidRPr="008F5C98">
              <w:rPr>
                <w:rFonts w:ascii="Times New Roman" w:hAnsi="Times New Roman"/>
                <w:color w:val="000000"/>
                <w:sz w:val="24"/>
                <w:szCs w:val="24"/>
                <w:lang w:eastAsia="en-US"/>
              </w:rPr>
              <w:t xml:space="preserve">№ подпункта  </w:t>
            </w:r>
          </w:p>
          <w:p w:rsidR="008F5C98" w:rsidRPr="008F5C98" w:rsidRDefault="008F5C98" w:rsidP="008F5C98">
            <w:pPr>
              <w:spacing w:line="259" w:lineRule="auto"/>
              <w:ind w:left="120"/>
              <w:jc w:val="center"/>
              <w:rPr>
                <w:rFonts w:ascii="Times New Roman" w:hAnsi="Times New Roman"/>
                <w:color w:val="000000"/>
                <w:sz w:val="24"/>
                <w:szCs w:val="24"/>
                <w:lang w:eastAsia="en-US"/>
              </w:rPr>
            </w:pPr>
            <w:r w:rsidRPr="008F5C98">
              <w:rPr>
                <w:rFonts w:ascii="Times New Roman" w:hAnsi="Times New Roman"/>
                <w:color w:val="000000"/>
                <w:sz w:val="24"/>
                <w:szCs w:val="24"/>
                <w:lang w:eastAsia="en-US"/>
              </w:rPr>
              <w:t>пункта     24</w:t>
            </w:r>
          </w:p>
          <w:p w:rsidR="008F5C98" w:rsidRPr="008F5C98" w:rsidRDefault="008F5C98" w:rsidP="008F5C98">
            <w:pPr>
              <w:spacing w:line="259" w:lineRule="auto"/>
              <w:ind w:left="36"/>
              <w:jc w:val="both"/>
              <w:rPr>
                <w:rFonts w:ascii="Times New Roman" w:hAnsi="Times New Roman"/>
                <w:color w:val="000000"/>
                <w:sz w:val="24"/>
                <w:szCs w:val="24"/>
                <w:lang w:eastAsia="en-US"/>
              </w:rPr>
            </w:pPr>
            <w:r w:rsidRPr="008F5C98">
              <w:rPr>
                <w:rFonts w:ascii="Times New Roman" w:hAnsi="Times New Roman"/>
                <w:color w:val="000000"/>
                <w:sz w:val="24"/>
                <w:szCs w:val="24"/>
                <w:lang w:eastAsia="en-US"/>
              </w:rPr>
              <w:t>админис</w:t>
            </w:r>
          </w:p>
          <w:p w:rsidR="008F5C98" w:rsidRPr="008F5C98" w:rsidRDefault="008F5C98" w:rsidP="008F5C98">
            <w:pPr>
              <w:spacing w:line="238" w:lineRule="auto"/>
              <w:jc w:val="center"/>
              <w:rPr>
                <w:rFonts w:ascii="Times New Roman" w:hAnsi="Times New Roman"/>
                <w:color w:val="000000"/>
                <w:sz w:val="24"/>
                <w:szCs w:val="24"/>
                <w:lang w:eastAsia="en-US"/>
              </w:rPr>
            </w:pPr>
            <w:r w:rsidRPr="008F5C98">
              <w:rPr>
                <w:rFonts w:ascii="Times New Roman" w:hAnsi="Times New Roman"/>
                <w:color w:val="000000"/>
                <w:sz w:val="24"/>
                <w:szCs w:val="24"/>
                <w:lang w:eastAsia="en-US"/>
              </w:rPr>
              <w:t xml:space="preserve">тративно го </w:t>
            </w:r>
          </w:p>
          <w:p w:rsidR="008F5C98" w:rsidRPr="008F5C98" w:rsidRDefault="008F5C98" w:rsidP="008F5C98">
            <w:pPr>
              <w:spacing w:after="13" w:line="259" w:lineRule="auto"/>
              <w:ind w:left="2"/>
              <w:jc w:val="both"/>
              <w:rPr>
                <w:rFonts w:ascii="Times New Roman" w:hAnsi="Times New Roman"/>
                <w:color w:val="000000"/>
                <w:sz w:val="24"/>
                <w:szCs w:val="24"/>
                <w:lang w:eastAsia="en-US"/>
              </w:rPr>
            </w:pPr>
            <w:r w:rsidRPr="008F5C98">
              <w:rPr>
                <w:rFonts w:ascii="Times New Roman" w:hAnsi="Times New Roman"/>
                <w:color w:val="000000"/>
                <w:sz w:val="24"/>
                <w:szCs w:val="24"/>
                <w:lang w:eastAsia="en-US"/>
              </w:rPr>
              <w:t>регламен</w:t>
            </w:r>
          </w:p>
          <w:p w:rsidR="008F5C98" w:rsidRPr="008F5C98" w:rsidRDefault="008F5C98" w:rsidP="008F5C98">
            <w:pPr>
              <w:spacing w:line="259" w:lineRule="auto"/>
              <w:ind w:right="45"/>
              <w:jc w:val="center"/>
              <w:rPr>
                <w:rFonts w:ascii="Times New Roman" w:hAnsi="Times New Roman"/>
                <w:color w:val="000000"/>
                <w:sz w:val="24"/>
                <w:szCs w:val="24"/>
                <w:lang w:eastAsia="en-US"/>
              </w:rPr>
            </w:pPr>
            <w:r w:rsidRPr="008F5C98">
              <w:rPr>
                <w:rFonts w:ascii="Times New Roman" w:hAnsi="Times New Roman"/>
                <w:color w:val="000000"/>
                <w:sz w:val="24"/>
                <w:szCs w:val="24"/>
                <w:lang w:eastAsia="en-US"/>
              </w:rPr>
              <w:t xml:space="preserve">та </w:t>
            </w:r>
          </w:p>
        </w:tc>
        <w:tc>
          <w:tcPr>
            <w:tcW w:w="4745" w:type="dxa"/>
            <w:tcBorders>
              <w:top w:val="single" w:sz="4" w:space="0" w:color="000000"/>
              <w:left w:val="single" w:sz="4" w:space="0" w:color="000000"/>
              <w:bottom w:val="single" w:sz="4" w:space="0" w:color="000000"/>
              <w:right w:val="single" w:sz="4" w:space="0" w:color="000000"/>
            </w:tcBorders>
            <w:shd w:val="clear" w:color="auto" w:fill="auto"/>
          </w:tcPr>
          <w:p w:rsidR="008F5C98" w:rsidRPr="008F5C98" w:rsidRDefault="008F5C98" w:rsidP="008F5C98">
            <w:pPr>
              <w:spacing w:line="259" w:lineRule="auto"/>
              <w:jc w:val="both"/>
              <w:rPr>
                <w:rFonts w:ascii="Times New Roman" w:hAnsi="Times New Roman"/>
                <w:color w:val="000000"/>
                <w:sz w:val="24"/>
                <w:szCs w:val="24"/>
                <w:lang w:eastAsia="en-US"/>
              </w:rPr>
            </w:pPr>
            <w:r w:rsidRPr="008F5C98">
              <w:rPr>
                <w:rFonts w:ascii="Times New Roman" w:hAnsi="Times New Roman"/>
                <w:color w:val="000000"/>
                <w:sz w:val="24"/>
                <w:szCs w:val="24"/>
                <w:lang w:eastAsia="en-US"/>
              </w:rPr>
              <w:t xml:space="preserve">Наименование основания для отказа в соответствии с единым стандартом </w:t>
            </w:r>
          </w:p>
        </w:tc>
        <w:tc>
          <w:tcPr>
            <w:tcW w:w="4187" w:type="dxa"/>
            <w:tcBorders>
              <w:top w:val="single" w:sz="4" w:space="0" w:color="000000"/>
              <w:left w:val="single" w:sz="4" w:space="0" w:color="000000"/>
              <w:bottom w:val="single" w:sz="4" w:space="0" w:color="000000"/>
              <w:right w:val="single" w:sz="4" w:space="0" w:color="000000"/>
            </w:tcBorders>
            <w:shd w:val="clear" w:color="auto" w:fill="auto"/>
          </w:tcPr>
          <w:p w:rsidR="008F5C98" w:rsidRPr="008F5C98" w:rsidRDefault="008F5C98" w:rsidP="008F5C98">
            <w:pPr>
              <w:spacing w:line="259" w:lineRule="auto"/>
              <w:jc w:val="center"/>
              <w:rPr>
                <w:rFonts w:ascii="Times New Roman" w:hAnsi="Times New Roman"/>
                <w:color w:val="000000"/>
                <w:sz w:val="24"/>
                <w:szCs w:val="24"/>
                <w:lang w:eastAsia="en-US"/>
              </w:rPr>
            </w:pPr>
            <w:r w:rsidRPr="008F5C98">
              <w:rPr>
                <w:rFonts w:ascii="Times New Roman" w:hAnsi="Times New Roman"/>
                <w:color w:val="000000"/>
                <w:sz w:val="24"/>
                <w:szCs w:val="24"/>
                <w:lang w:eastAsia="en-US"/>
              </w:rPr>
              <w:t xml:space="preserve">Разъяснение причин отказа в предоставлении услуги </w:t>
            </w:r>
          </w:p>
        </w:tc>
      </w:tr>
      <w:tr w:rsidR="008F5C98" w:rsidRPr="008F5C98" w:rsidTr="00575AFA">
        <w:trPr>
          <w:gridAfter w:val="1"/>
          <w:wAfter w:w="31" w:type="dxa"/>
          <w:trHeight w:val="2781"/>
        </w:trPr>
        <w:tc>
          <w:tcPr>
            <w:tcW w:w="1124" w:type="dxa"/>
            <w:gridSpan w:val="2"/>
            <w:tcBorders>
              <w:top w:val="single" w:sz="4" w:space="0" w:color="000000"/>
              <w:left w:val="single" w:sz="4" w:space="0" w:color="000000"/>
              <w:bottom w:val="single" w:sz="4" w:space="0" w:color="000000"/>
              <w:right w:val="single" w:sz="4" w:space="0" w:color="000000"/>
            </w:tcBorders>
            <w:shd w:val="clear" w:color="auto" w:fill="auto"/>
          </w:tcPr>
          <w:p w:rsidR="008F5C98" w:rsidRPr="008F5C98" w:rsidRDefault="008F5C98" w:rsidP="008F5C98">
            <w:pPr>
              <w:spacing w:line="259" w:lineRule="auto"/>
              <w:jc w:val="center"/>
              <w:rPr>
                <w:rFonts w:ascii="Times New Roman" w:hAnsi="Times New Roman"/>
                <w:color w:val="000000"/>
                <w:sz w:val="24"/>
                <w:szCs w:val="24"/>
                <w:lang w:eastAsia="en-US"/>
              </w:rPr>
            </w:pPr>
            <w:r w:rsidRPr="008F5C98">
              <w:rPr>
                <w:rFonts w:ascii="Times New Roman" w:hAnsi="Times New Roman"/>
                <w:color w:val="000000"/>
                <w:sz w:val="24"/>
                <w:szCs w:val="24"/>
                <w:lang w:eastAsia="en-US"/>
              </w:rPr>
              <w:t>1</w:t>
            </w:r>
          </w:p>
        </w:tc>
        <w:tc>
          <w:tcPr>
            <w:tcW w:w="4745" w:type="dxa"/>
            <w:tcBorders>
              <w:top w:val="single" w:sz="4" w:space="0" w:color="000000"/>
              <w:left w:val="single" w:sz="4" w:space="0" w:color="000000"/>
              <w:bottom w:val="single" w:sz="4" w:space="0" w:color="000000"/>
              <w:right w:val="single" w:sz="4" w:space="0" w:color="000000"/>
            </w:tcBorders>
            <w:shd w:val="clear" w:color="auto" w:fill="auto"/>
          </w:tcPr>
          <w:p w:rsidR="008F5C98" w:rsidRPr="008F5C98" w:rsidRDefault="008F5C98" w:rsidP="008F5C98">
            <w:pPr>
              <w:spacing w:after="47" w:line="238" w:lineRule="auto"/>
              <w:ind w:right="32"/>
              <w:jc w:val="both"/>
              <w:rPr>
                <w:rFonts w:ascii="Times New Roman" w:hAnsi="Times New Roman"/>
                <w:color w:val="000000"/>
                <w:sz w:val="24"/>
                <w:szCs w:val="24"/>
                <w:lang w:eastAsia="en-US"/>
              </w:rPr>
            </w:pPr>
            <w:r w:rsidRPr="008F5C98">
              <w:rPr>
                <w:rFonts w:ascii="Times New Roman" w:hAnsi="Times New Roman"/>
                <w:color w:val="000000"/>
                <w:sz w:val="24"/>
                <w:szCs w:val="24"/>
                <w:lang w:eastAsia="en-US"/>
              </w:rPr>
              <w:t>Заявление подано с нарушением требований, установленных пунктами 3  и  4 Правил выдачи разрешения на использование земель или земельного участка, находящихся в государственной или муниципальной собственности, утвержденных постановлением Правительства Российской Федерации от 27 ноября 2014 года №1244 и пунктами 15 и 16 Положения о порядке и условиях размещения объектов, виды которых установлены Правительством Российской Федерации, на землях или земельных участках, находящихся в государственной или муниципальной собственности, без предоставления таких земельных участков и установления сервитутов на территории Иркутской области, утвержденного Постановлением Правительства Иркутской области от 04.06.2015 №271-пп;</w:t>
            </w:r>
          </w:p>
        </w:tc>
        <w:tc>
          <w:tcPr>
            <w:tcW w:w="4187" w:type="dxa"/>
            <w:tcBorders>
              <w:top w:val="single" w:sz="4" w:space="0" w:color="000000"/>
              <w:left w:val="single" w:sz="4" w:space="0" w:color="000000"/>
              <w:bottom w:val="single" w:sz="4" w:space="0" w:color="000000"/>
              <w:right w:val="single" w:sz="4" w:space="0" w:color="000000"/>
            </w:tcBorders>
            <w:shd w:val="clear" w:color="auto" w:fill="auto"/>
          </w:tcPr>
          <w:p w:rsidR="008F5C98" w:rsidRPr="008F5C98" w:rsidRDefault="008F5C98" w:rsidP="008F5C98">
            <w:pPr>
              <w:spacing w:line="259" w:lineRule="auto"/>
              <w:rPr>
                <w:rFonts w:ascii="Times New Roman" w:hAnsi="Times New Roman"/>
                <w:color w:val="000000"/>
                <w:sz w:val="24"/>
                <w:szCs w:val="24"/>
                <w:lang w:eastAsia="en-US"/>
              </w:rPr>
            </w:pPr>
            <w:r w:rsidRPr="008F5C98">
              <w:rPr>
                <w:rFonts w:ascii="Times New Roman" w:hAnsi="Times New Roman"/>
                <w:color w:val="000000"/>
                <w:sz w:val="24"/>
                <w:szCs w:val="24"/>
                <w:lang w:val="en-US" w:eastAsia="en-US"/>
              </w:rPr>
              <w:t xml:space="preserve">Указываются основания такого вывода </w:t>
            </w:r>
            <w:r w:rsidRPr="008F5C98">
              <w:rPr>
                <w:rFonts w:ascii="Times New Roman" w:hAnsi="Times New Roman"/>
                <w:color w:val="000000"/>
                <w:sz w:val="24"/>
                <w:szCs w:val="24"/>
                <w:lang w:eastAsia="en-US"/>
              </w:rPr>
              <w:t xml:space="preserve">  </w:t>
            </w:r>
          </w:p>
        </w:tc>
      </w:tr>
      <w:tr w:rsidR="008F5C98" w:rsidRPr="008F5C98" w:rsidTr="00575AFA">
        <w:tblPrEx>
          <w:tblCellMar>
            <w:top w:w="110" w:type="dxa"/>
            <w:right w:w="11" w:type="dxa"/>
          </w:tblCellMar>
        </w:tblPrEx>
        <w:trPr>
          <w:gridAfter w:val="1"/>
          <w:wAfter w:w="31" w:type="dxa"/>
          <w:trHeight w:val="1157"/>
        </w:trPr>
        <w:tc>
          <w:tcPr>
            <w:tcW w:w="1124" w:type="dxa"/>
            <w:gridSpan w:val="2"/>
            <w:tcBorders>
              <w:top w:val="single" w:sz="4" w:space="0" w:color="000000"/>
              <w:left w:val="single" w:sz="4" w:space="0" w:color="000000"/>
              <w:bottom w:val="single" w:sz="4" w:space="0" w:color="000000"/>
              <w:right w:val="single" w:sz="4" w:space="0" w:color="000000"/>
            </w:tcBorders>
            <w:shd w:val="clear" w:color="auto" w:fill="auto"/>
          </w:tcPr>
          <w:p w:rsidR="008F5C98" w:rsidRPr="008F5C98" w:rsidRDefault="00446C07" w:rsidP="008F5C98">
            <w:pPr>
              <w:spacing w:line="259" w:lineRule="auto"/>
              <w:jc w:val="center"/>
              <w:rPr>
                <w:rFonts w:ascii="Times New Roman" w:hAnsi="Times New Roman"/>
                <w:color w:val="000000"/>
                <w:sz w:val="24"/>
                <w:szCs w:val="24"/>
                <w:lang w:val="en-US" w:eastAsia="en-US"/>
              </w:rPr>
            </w:pPr>
            <w:hyperlink r:id="rId49">
              <w:r w:rsidR="008F5C98" w:rsidRPr="008F5C98">
                <w:rPr>
                  <w:rFonts w:ascii="Times New Roman" w:hAnsi="Times New Roman"/>
                  <w:color w:val="000000"/>
                  <w:sz w:val="24"/>
                  <w:szCs w:val="24"/>
                  <w:lang w:val="en-US" w:eastAsia="en-US"/>
                </w:rPr>
                <w:t>2</w:t>
              </w:r>
            </w:hyperlink>
            <w:hyperlink r:id="rId50">
              <w:r w:rsidR="008F5C98" w:rsidRPr="008F5C98">
                <w:rPr>
                  <w:rFonts w:ascii="Times New Roman" w:hAnsi="Times New Roman"/>
                  <w:color w:val="000000"/>
                  <w:sz w:val="24"/>
                  <w:szCs w:val="24"/>
                  <w:lang w:val="en-US" w:eastAsia="en-US"/>
                </w:rPr>
                <w:t xml:space="preserve"> </w:t>
              </w:r>
            </w:hyperlink>
          </w:p>
        </w:tc>
        <w:tc>
          <w:tcPr>
            <w:tcW w:w="4745" w:type="dxa"/>
            <w:tcBorders>
              <w:top w:val="single" w:sz="4" w:space="0" w:color="000000"/>
              <w:left w:val="single" w:sz="4" w:space="0" w:color="000000"/>
              <w:bottom w:val="single" w:sz="4" w:space="0" w:color="000000"/>
              <w:right w:val="single" w:sz="4" w:space="0" w:color="000000"/>
            </w:tcBorders>
            <w:shd w:val="clear" w:color="auto" w:fill="auto"/>
          </w:tcPr>
          <w:p w:rsidR="008F5C98" w:rsidRPr="008F5C98" w:rsidRDefault="008F5C98" w:rsidP="008F5C98">
            <w:pPr>
              <w:spacing w:after="46" w:line="238" w:lineRule="auto"/>
              <w:jc w:val="both"/>
              <w:rPr>
                <w:rFonts w:ascii="Times New Roman" w:hAnsi="Times New Roman"/>
                <w:color w:val="000000"/>
                <w:sz w:val="24"/>
                <w:szCs w:val="24"/>
                <w:lang w:eastAsia="en-US"/>
              </w:rPr>
            </w:pPr>
            <w:r w:rsidRPr="008F5C98">
              <w:rPr>
                <w:rFonts w:ascii="Times New Roman" w:hAnsi="Times New Roman"/>
                <w:color w:val="000000"/>
                <w:sz w:val="24"/>
                <w:szCs w:val="24"/>
                <w:lang w:eastAsia="en-US"/>
              </w:rPr>
              <w:t>В заявлении указан предполагаемый срок размещения объекта, который превышает установленный максимальный срок размещения объекта</w:t>
            </w:r>
          </w:p>
        </w:tc>
        <w:tc>
          <w:tcPr>
            <w:tcW w:w="4187" w:type="dxa"/>
            <w:tcBorders>
              <w:top w:val="single" w:sz="4" w:space="0" w:color="000000"/>
              <w:left w:val="single" w:sz="4" w:space="0" w:color="000000"/>
              <w:bottom w:val="single" w:sz="4" w:space="0" w:color="000000"/>
              <w:right w:val="single" w:sz="4" w:space="0" w:color="000000"/>
            </w:tcBorders>
            <w:shd w:val="clear" w:color="auto" w:fill="auto"/>
          </w:tcPr>
          <w:p w:rsidR="008F5C98" w:rsidRPr="008F5C98" w:rsidRDefault="008F5C98" w:rsidP="008F5C98">
            <w:pPr>
              <w:spacing w:line="259" w:lineRule="auto"/>
              <w:rPr>
                <w:rFonts w:ascii="Times New Roman" w:hAnsi="Times New Roman"/>
                <w:color w:val="000000"/>
                <w:sz w:val="24"/>
                <w:szCs w:val="24"/>
                <w:lang w:val="en-US" w:eastAsia="en-US"/>
              </w:rPr>
            </w:pPr>
            <w:r w:rsidRPr="008F5C98">
              <w:rPr>
                <w:rFonts w:ascii="Times New Roman" w:hAnsi="Times New Roman"/>
                <w:color w:val="000000"/>
                <w:sz w:val="24"/>
                <w:szCs w:val="24"/>
                <w:lang w:val="en-US" w:eastAsia="en-US"/>
              </w:rPr>
              <w:t xml:space="preserve">Указываются основания такого вывода </w:t>
            </w:r>
          </w:p>
        </w:tc>
      </w:tr>
      <w:tr w:rsidR="008F5C98" w:rsidRPr="008F5C98" w:rsidTr="00575AFA">
        <w:tblPrEx>
          <w:tblCellMar>
            <w:top w:w="110" w:type="dxa"/>
            <w:right w:w="11" w:type="dxa"/>
          </w:tblCellMar>
        </w:tblPrEx>
        <w:trPr>
          <w:gridAfter w:val="1"/>
          <w:wAfter w:w="31" w:type="dxa"/>
          <w:trHeight w:val="1522"/>
        </w:trPr>
        <w:tc>
          <w:tcPr>
            <w:tcW w:w="1124" w:type="dxa"/>
            <w:gridSpan w:val="2"/>
            <w:tcBorders>
              <w:top w:val="single" w:sz="4" w:space="0" w:color="000000"/>
              <w:left w:val="single" w:sz="4" w:space="0" w:color="000000"/>
              <w:bottom w:val="single" w:sz="4" w:space="0" w:color="000000"/>
              <w:right w:val="single" w:sz="4" w:space="0" w:color="000000"/>
            </w:tcBorders>
            <w:shd w:val="clear" w:color="auto" w:fill="auto"/>
          </w:tcPr>
          <w:p w:rsidR="008F5C98" w:rsidRPr="008F5C98" w:rsidRDefault="00446C07" w:rsidP="008F5C98">
            <w:pPr>
              <w:spacing w:line="259" w:lineRule="auto"/>
              <w:jc w:val="center"/>
              <w:rPr>
                <w:rFonts w:ascii="Times New Roman" w:hAnsi="Times New Roman"/>
                <w:color w:val="000000"/>
                <w:sz w:val="24"/>
                <w:szCs w:val="24"/>
                <w:lang w:val="en-US" w:eastAsia="en-US"/>
              </w:rPr>
            </w:pPr>
            <w:hyperlink r:id="rId51">
              <w:r w:rsidR="008F5C98" w:rsidRPr="008F5C98">
                <w:rPr>
                  <w:rFonts w:ascii="Times New Roman" w:hAnsi="Times New Roman"/>
                  <w:color w:val="000000"/>
                  <w:sz w:val="24"/>
                  <w:szCs w:val="24"/>
                  <w:lang w:val="en-US" w:eastAsia="en-US"/>
                </w:rPr>
                <w:t>3</w:t>
              </w:r>
            </w:hyperlink>
            <w:hyperlink r:id="rId52">
              <w:r w:rsidR="008F5C98" w:rsidRPr="008F5C98">
                <w:rPr>
                  <w:rFonts w:ascii="Times New Roman" w:hAnsi="Times New Roman"/>
                  <w:color w:val="000000"/>
                  <w:sz w:val="24"/>
                  <w:szCs w:val="24"/>
                  <w:lang w:val="en-US" w:eastAsia="en-US"/>
                </w:rPr>
                <w:t xml:space="preserve"> </w:t>
              </w:r>
            </w:hyperlink>
          </w:p>
        </w:tc>
        <w:tc>
          <w:tcPr>
            <w:tcW w:w="47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5C98" w:rsidRPr="008F5C98" w:rsidRDefault="008F5C98" w:rsidP="008F5C98">
            <w:pPr>
              <w:spacing w:after="46" w:line="238" w:lineRule="auto"/>
              <w:jc w:val="both"/>
              <w:rPr>
                <w:rFonts w:ascii="Times New Roman" w:hAnsi="Times New Roman"/>
                <w:color w:val="000000"/>
                <w:sz w:val="24"/>
                <w:szCs w:val="24"/>
                <w:lang w:eastAsia="en-US"/>
              </w:rPr>
            </w:pPr>
            <w:r w:rsidRPr="008F5C98">
              <w:rPr>
                <w:rFonts w:ascii="Times New Roman" w:hAnsi="Times New Roman"/>
                <w:color w:val="000000"/>
                <w:sz w:val="24"/>
                <w:szCs w:val="24"/>
                <w:lang w:eastAsia="en-US"/>
              </w:rPr>
              <w:t>В заявлении указаны цели использования земель или земельного участка или объекты, предполагаемые к размещению, не предусмотренные пунктом 1 статьи</w:t>
            </w:r>
          </w:p>
          <w:p w:rsidR="008F5C98" w:rsidRPr="008F5C98" w:rsidRDefault="008F5C98" w:rsidP="008F5C98">
            <w:pPr>
              <w:spacing w:line="259" w:lineRule="auto"/>
              <w:ind w:right="142"/>
              <w:jc w:val="both"/>
              <w:rPr>
                <w:rFonts w:ascii="Times New Roman" w:hAnsi="Times New Roman"/>
                <w:color w:val="000000"/>
                <w:sz w:val="24"/>
                <w:szCs w:val="24"/>
                <w:lang w:eastAsia="en-US"/>
              </w:rPr>
            </w:pPr>
            <w:r w:rsidRPr="008F5C98">
              <w:rPr>
                <w:rFonts w:ascii="Times New Roman" w:hAnsi="Times New Roman"/>
                <w:color w:val="000000"/>
                <w:sz w:val="24"/>
                <w:szCs w:val="24"/>
                <w:lang w:val="en-US" w:eastAsia="en-US"/>
              </w:rPr>
              <w:t>39.34 Земельного кодекса РФ</w:t>
            </w:r>
          </w:p>
        </w:tc>
        <w:tc>
          <w:tcPr>
            <w:tcW w:w="4187" w:type="dxa"/>
            <w:tcBorders>
              <w:top w:val="single" w:sz="4" w:space="0" w:color="000000"/>
              <w:left w:val="single" w:sz="4" w:space="0" w:color="000000"/>
              <w:bottom w:val="single" w:sz="4" w:space="0" w:color="000000"/>
              <w:right w:val="single" w:sz="4" w:space="0" w:color="000000"/>
            </w:tcBorders>
            <w:shd w:val="clear" w:color="auto" w:fill="auto"/>
          </w:tcPr>
          <w:p w:rsidR="008F5C98" w:rsidRPr="008F5C98" w:rsidRDefault="008F5C98" w:rsidP="008F5C98">
            <w:pPr>
              <w:spacing w:line="259" w:lineRule="auto"/>
              <w:rPr>
                <w:rFonts w:ascii="Times New Roman" w:hAnsi="Times New Roman"/>
                <w:color w:val="000000"/>
                <w:sz w:val="24"/>
                <w:szCs w:val="24"/>
                <w:lang w:val="en-US" w:eastAsia="en-US"/>
              </w:rPr>
            </w:pPr>
            <w:r w:rsidRPr="008F5C98">
              <w:rPr>
                <w:rFonts w:ascii="Times New Roman" w:hAnsi="Times New Roman"/>
                <w:color w:val="000000"/>
                <w:sz w:val="24"/>
                <w:szCs w:val="24"/>
                <w:lang w:val="en-US" w:eastAsia="en-US"/>
              </w:rPr>
              <w:t xml:space="preserve">Указываются основания такого вывода </w:t>
            </w:r>
          </w:p>
        </w:tc>
      </w:tr>
      <w:tr w:rsidR="008F5C98" w:rsidRPr="008F5C98" w:rsidTr="00575AFA">
        <w:tblPrEx>
          <w:tblCellMar>
            <w:top w:w="110" w:type="dxa"/>
            <w:right w:w="11" w:type="dxa"/>
          </w:tblCellMar>
        </w:tblPrEx>
        <w:trPr>
          <w:gridAfter w:val="1"/>
          <w:wAfter w:w="31" w:type="dxa"/>
          <w:trHeight w:val="1594"/>
        </w:trPr>
        <w:tc>
          <w:tcPr>
            <w:tcW w:w="1124" w:type="dxa"/>
            <w:gridSpan w:val="2"/>
            <w:tcBorders>
              <w:top w:val="single" w:sz="4" w:space="0" w:color="000000"/>
              <w:left w:val="single" w:sz="4" w:space="0" w:color="000000"/>
              <w:bottom w:val="single" w:sz="4" w:space="0" w:color="000000"/>
              <w:right w:val="single" w:sz="4" w:space="0" w:color="000000"/>
            </w:tcBorders>
            <w:shd w:val="clear" w:color="auto" w:fill="auto"/>
          </w:tcPr>
          <w:p w:rsidR="008F5C98" w:rsidRPr="008F5C98" w:rsidRDefault="00446C07" w:rsidP="008F5C98">
            <w:pPr>
              <w:spacing w:line="259" w:lineRule="auto"/>
              <w:jc w:val="center"/>
              <w:rPr>
                <w:rFonts w:ascii="Times New Roman" w:hAnsi="Times New Roman"/>
                <w:color w:val="000000"/>
                <w:sz w:val="24"/>
                <w:szCs w:val="24"/>
                <w:lang w:val="en-US" w:eastAsia="en-US"/>
              </w:rPr>
            </w:pPr>
            <w:hyperlink r:id="rId53">
              <w:r w:rsidR="008F5C98" w:rsidRPr="008F5C98">
                <w:rPr>
                  <w:rFonts w:ascii="Times New Roman" w:hAnsi="Times New Roman"/>
                  <w:color w:val="000000"/>
                  <w:sz w:val="24"/>
                  <w:szCs w:val="24"/>
                  <w:lang w:val="en-US" w:eastAsia="en-US"/>
                </w:rPr>
                <w:t>4</w:t>
              </w:r>
            </w:hyperlink>
            <w:hyperlink r:id="rId54">
              <w:r w:rsidR="008F5C98" w:rsidRPr="008F5C98">
                <w:rPr>
                  <w:rFonts w:ascii="Times New Roman" w:hAnsi="Times New Roman"/>
                  <w:color w:val="000000"/>
                  <w:sz w:val="24"/>
                  <w:szCs w:val="24"/>
                  <w:lang w:val="en-US" w:eastAsia="en-US"/>
                </w:rPr>
                <w:t xml:space="preserve"> </w:t>
              </w:r>
            </w:hyperlink>
          </w:p>
        </w:tc>
        <w:tc>
          <w:tcPr>
            <w:tcW w:w="47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5C98" w:rsidRPr="008F5C98" w:rsidRDefault="008F5C98" w:rsidP="008F5C98">
            <w:pPr>
              <w:spacing w:line="259" w:lineRule="auto"/>
              <w:ind w:right="668"/>
              <w:jc w:val="both"/>
              <w:rPr>
                <w:rFonts w:ascii="Times New Roman" w:hAnsi="Times New Roman"/>
                <w:color w:val="000000"/>
                <w:sz w:val="24"/>
                <w:szCs w:val="24"/>
                <w:lang w:eastAsia="en-US"/>
              </w:rPr>
            </w:pPr>
            <w:r w:rsidRPr="008F5C98">
              <w:rPr>
                <w:rFonts w:ascii="Times New Roman" w:hAnsi="Times New Roman"/>
                <w:color w:val="000000"/>
                <w:sz w:val="24"/>
                <w:szCs w:val="24"/>
                <w:lang w:eastAsia="en-US"/>
              </w:rPr>
              <w:t>Земельный участок, в отношении которого испрашивается разрешение на использование земель или земельного участка для размещения объектов, предоставлен физическому или юридическому лицу</w:t>
            </w:r>
          </w:p>
        </w:tc>
        <w:tc>
          <w:tcPr>
            <w:tcW w:w="4187" w:type="dxa"/>
            <w:tcBorders>
              <w:top w:val="single" w:sz="4" w:space="0" w:color="000000"/>
              <w:left w:val="single" w:sz="4" w:space="0" w:color="000000"/>
              <w:bottom w:val="single" w:sz="4" w:space="0" w:color="000000"/>
              <w:right w:val="single" w:sz="4" w:space="0" w:color="000000"/>
            </w:tcBorders>
            <w:shd w:val="clear" w:color="auto" w:fill="auto"/>
          </w:tcPr>
          <w:p w:rsidR="008F5C98" w:rsidRPr="008F5C98" w:rsidRDefault="008F5C98" w:rsidP="008F5C98">
            <w:pPr>
              <w:spacing w:line="259" w:lineRule="auto"/>
              <w:rPr>
                <w:rFonts w:ascii="Times New Roman" w:hAnsi="Times New Roman"/>
                <w:color w:val="000000"/>
                <w:sz w:val="24"/>
                <w:szCs w:val="24"/>
                <w:lang w:val="en-US" w:eastAsia="en-US"/>
              </w:rPr>
            </w:pPr>
            <w:r w:rsidRPr="008F5C98">
              <w:rPr>
                <w:rFonts w:ascii="Times New Roman" w:hAnsi="Times New Roman"/>
                <w:color w:val="000000"/>
                <w:sz w:val="24"/>
                <w:szCs w:val="24"/>
                <w:lang w:val="en-US" w:eastAsia="en-US"/>
              </w:rPr>
              <w:t xml:space="preserve">Указываются основания такого вывода </w:t>
            </w:r>
          </w:p>
        </w:tc>
      </w:tr>
      <w:tr w:rsidR="008F5C98" w:rsidRPr="008F5C98" w:rsidTr="00575AFA">
        <w:tblPrEx>
          <w:tblCellMar>
            <w:top w:w="110" w:type="dxa"/>
            <w:right w:w="11" w:type="dxa"/>
          </w:tblCellMar>
        </w:tblPrEx>
        <w:trPr>
          <w:gridAfter w:val="1"/>
          <w:wAfter w:w="31" w:type="dxa"/>
          <w:trHeight w:val="1608"/>
        </w:trPr>
        <w:tc>
          <w:tcPr>
            <w:tcW w:w="1124" w:type="dxa"/>
            <w:gridSpan w:val="2"/>
            <w:tcBorders>
              <w:top w:val="single" w:sz="4" w:space="0" w:color="000000"/>
              <w:left w:val="single" w:sz="4" w:space="0" w:color="000000"/>
              <w:bottom w:val="single" w:sz="4" w:space="0" w:color="000000"/>
              <w:right w:val="single" w:sz="4" w:space="0" w:color="000000"/>
            </w:tcBorders>
            <w:shd w:val="clear" w:color="auto" w:fill="auto"/>
          </w:tcPr>
          <w:p w:rsidR="008F5C98" w:rsidRPr="008F5C98" w:rsidRDefault="008F5C98" w:rsidP="008F5C98">
            <w:pPr>
              <w:spacing w:line="259" w:lineRule="auto"/>
              <w:jc w:val="center"/>
              <w:rPr>
                <w:rFonts w:ascii="Times New Roman" w:hAnsi="Times New Roman"/>
                <w:color w:val="000000"/>
                <w:sz w:val="24"/>
                <w:szCs w:val="24"/>
                <w:lang w:val="en-US" w:eastAsia="en-US"/>
              </w:rPr>
            </w:pPr>
            <w:r w:rsidRPr="008F5C98">
              <w:rPr>
                <w:rFonts w:ascii="Times New Roman" w:hAnsi="Times New Roman"/>
                <w:color w:val="000000"/>
                <w:sz w:val="24"/>
                <w:szCs w:val="24"/>
                <w:lang w:val="en-US" w:eastAsia="en-US"/>
              </w:rPr>
              <w:t>5</w:t>
            </w:r>
          </w:p>
        </w:tc>
        <w:tc>
          <w:tcPr>
            <w:tcW w:w="47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5C98" w:rsidRPr="008F5C98" w:rsidRDefault="008F5C98" w:rsidP="008F5C98">
            <w:pPr>
              <w:spacing w:line="259" w:lineRule="auto"/>
              <w:jc w:val="both"/>
              <w:rPr>
                <w:rFonts w:ascii="Times New Roman" w:hAnsi="Times New Roman"/>
                <w:color w:val="000000"/>
                <w:sz w:val="24"/>
                <w:szCs w:val="24"/>
                <w:lang w:eastAsia="en-US"/>
              </w:rPr>
            </w:pPr>
            <w:r w:rsidRPr="008F5C98">
              <w:rPr>
                <w:rFonts w:ascii="Times New Roman" w:hAnsi="Times New Roman"/>
                <w:color w:val="000000"/>
                <w:sz w:val="24"/>
                <w:szCs w:val="24"/>
                <w:lang w:eastAsia="en-US"/>
              </w:rPr>
              <w:t>На указанном в заявлении земельном участке не допускается размещение</w:t>
            </w:r>
          </w:p>
          <w:p w:rsidR="008F5C98" w:rsidRPr="008F5C98" w:rsidRDefault="008F5C98" w:rsidP="008F5C98">
            <w:pPr>
              <w:spacing w:line="259" w:lineRule="auto"/>
              <w:jc w:val="both"/>
              <w:rPr>
                <w:rFonts w:ascii="Times New Roman" w:hAnsi="Times New Roman"/>
                <w:color w:val="000000"/>
                <w:sz w:val="24"/>
                <w:szCs w:val="24"/>
                <w:lang w:eastAsia="en-US"/>
              </w:rPr>
            </w:pPr>
            <w:r w:rsidRPr="008F5C98">
              <w:rPr>
                <w:rFonts w:ascii="Times New Roman" w:hAnsi="Times New Roman"/>
                <w:color w:val="000000"/>
                <w:sz w:val="24"/>
                <w:szCs w:val="24"/>
                <w:lang w:eastAsia="en-US"/>
              </w:rPr>
              <w:t>объектов в связи с наличием пересечения земельного участка с зонами с особыми условиями использования территории</w:t>
            </w:r>
          </w:p>
        </w:tc>
        <w:tc>
          <w:tcPr>
            <w:tcW w:w="4187" w:type="dxa"/>
            <w:tcBorders>
              <w:top w:val="single" w:sz="4" w:space="0" w:color="000000"/>
              <w:left w:val="single" w:sz="4" w:space="0" w:color="000000"/>
              <w:bottom w:val="single" w:sz="4" w:space="0" w:color="000000"/>
              <w:right w:val="single" w:sz="4" w:space="0" w:color="000000"/>
            </w:tcBorders>
            <w:shd w:val="clear" w:color="auto" w:fill="auto"/>
          </w:tcPr>
          <w:p w:rsidR="008F5C98" w:rsidRPr="008F5C98" w:rsidRDefault="008F5C98" w:rsidP="008F5C98">
            <w:pPr>
              <w:spacing w:line="259" w:lineRule="auto"/>
              <w:rPr>
                <w:rFonts w:ascii="Times New Roman" w:hAnsi="Times New Roman"/>
                <w:color w:val="000000"/>
                <w:sz w:val="24"/>
                <w:szCs w:val="24"/>
                <w:lang w:val="en-US" w:eastAsia="en-US"/>
              </w:rPr>
            </w:pPr>
            <w:r w:rsidRPr="008F5C98">
              <w:rPr>
                <w:rFonts w:ascii="Times New Roman" w:hAnsi="Times New Roman"/>
                <w:color w:val="000000"/>
                <w:sz w:val="24"/>
                <w:szCs w:val="24"/>
                <w:lang w:val="en-US" w:eastAsia="en-US"/>
              </w:rPr>
              <w:t xml:space="preserve">Указываются основания такого вывода </w:t>
            </w:r>
          </w:p>
        </w:tc>
      </w:tr>
      <w:tr w:rsidR="008F5C98" w:rsidRPr="008F5C98" w:rsidTr="00575AFA">
        <w:tblPrEx>
          <w:tblCellMar>
            <w:top w:w="110" w:type="dxa"/>
            <w:right w:w="11" w:type="dxa"/>
          </w:tblCellMar>
        </w:tblPrEx>
        <w:trPr>
          <w:gridAfter w:val="1"/>
          <w:wAfter w:w="31" w:type="dxa"/>
          <w:trHeight w:val="1987"/>
        </w:trPr>
        <w:tc>
          <w:tcPr>
            <w:tcW w:w="1124" w:type="dxa"/>
            <w:gridSpan w:val="2"/>
            <w:tcBorders>
              <w:top w:val="single" w:sz="4" w:space="0" w:color="000000"/>
              <w:left w:val="single" w:sz="4" w:space="0" w:color="000000"/>
              <w:bottom w:val="single" w:sz="4" w:space="0" w:color="000000"/>
              <w:right w:val="single" w:sz="4" w:space="0" w:color="000000"/>
            </w:tcBorders>
            <w:shd w:val="clear" w:color="auto" w:fill="auto"/>
          </w:tcPr>
          <w:p w:rsidR="008F5C98" w:rsidRPr="008F5C98" w:rsidRDefault="008F5C98" w:rsidP="008F5C98">
            <w:pPr>
              <w:spacing w:line="259" w:lineRule="auto"/>
              <w:jc w:val="center"/>
              <w:rPr>
                <w:rFonts w:ascii="Times New Roman" w:hAnsi="Times New Roman"/>
                <w:color w:val="000000"/>
                <w:sz w:val="24"/>
                <w:szCs w:val="24"/>
                <w:lang w:val="en-US" w:eastAsia="en-US"/>
              </w:rPr>
            </w:pPr>
            <w:r w:rsidRPr="008F5C98">
              <w:rPr>
                <w:rFonts w:ascii="Times New Roman" w:hAnsi="Times New Roman"/>
                <w:color w:val="000000"/>
                <w:sz w:val="24"/>
                <w:szCs w:val="24"/>
                <w:lang w:val="en-US" w:eastAsia="en-US"/>
              </w:rPr>
              <w:t>6</w:t>
            </w:r>
          </w:p>
        </w:tc>
        <w:tc>
          <w:tcPr>
            <w:tcW w:w="47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5C98" w:rsidRPr="008F5C98" w:rsidRDefault="008F5C98" w:rsidP="008F5C98">
            <w:pPr>
              <w:spacing w:line="238" w:lineRule="auto"/>
              <w:ind w:left="9"/>
              <w:jc w:val="both"/>
              <w:rPr>
                <w:rFonts w:ascii="Times New Roman" w:hAnsi="Times New Roman"/>
                <w:color w:val="000000"/>
                <w:sz w:val="24"/>
                <w:szCs w:val="24"/>
                <w:lang w:eastAsia="en-US"/>
              </w:rPr>
            </w:pPr>
            <w:r w:rsidRPr="008F5C98">
              <w:rPr>
                <w:rFonts w:ascii="Times New Roman" w:hAnsi="Times New Roman"/>
                <w:color w:val="000000"/>
                <w:sz w:val="24"/>
                <w:szCs w:val="24"/>
                <w:lang w:eastAsia="en-US"/>
              </w:rPr>
              <w:t>К заявлению не приложена схема границ земель или части земельного участка на кадастровом плане территории, на которых планируется размещение объекта, предусмотренного перечнем, утвержденным постановлением Правительства Российской</w:t>
            </w:r>
          </w:p>
          <w:p w:rsidR="008F5C98" w:rsidRPr="008F5C98" w:rsidRDefault="008F5C98" w:rsidP="008F5C98">
            <w:pPr>
              <w:spacing w:line="259" w:lineRule="auto"/>
              <w:ind w:left="9" w:right="30"/>
              <w:jc w:val="both"/>
              <w:rPr>
                <w:rFonts w:ascii="Times New Roman" w:hAnsi="Times New Roman"/>
                <w:color w:val="000000"/>
                <w:sz w:val="24"/>
                <w:szCs w:val="24"/>
                <w:lang w:eastAsia="en-US"/>
              </w:rPr>
            </w:pPr>
            <w:r w:rsidRPr="008F5C98">
              <w:rPr>
                <w:rFonts w:ascii="Times New Roman" w:hAnsi="Times New Roman"/>
                <w:color w:val="000000"/>
                <w:sz w:val="24"/>
                <w:szCs w:val="24"/>
                <w:lang w:eastAsia="en-US"/>
              </w:rPr>
              <w:t>Федерации от 3 декабря 2014 г. №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если предоставление такой схемы предусмотрено в соответствии с законом субъекта Российской Федерации.</w:t>
            </w:r>
          </w:p>
        </w:tc>
        <w:tc>
          <w:tcPr>
            <w:tcW w:w="4187" w:type="dxa"/>
            <w:tcBorders>
              <w:top w:val="single" w:sz="4" w:space="0" w:color="000000"/>
              <w:left w:val="single" w:sz="4" w:space="0" w:color="000000"/>
              <w:bottom w:val="single" w:sz="4" w:space="0" w:color="000000"/>
              <w:right w:val="single" w:sz="4" w:space="0" w:color="000000"/>
            </w:tcBorders>
            <w:shd w:val="clear" w:color="auto" w:fill="auto"/>
          </w:tcPr>
          <w:p w:rsidR="008F5C98" w:rsidRPr="008F5C98" w:rsidRDefault="008F5C98" w:rsidP="008F5C98">
            <w:pPr>
              <w:spacing w:line="259" w:lineRule="auto"/>
              <w:rPr>
                <w:rFonts w:ascii="Times New Roman" w:hAnsi="Times New Roman"/>
                <w:color w:val="000000"/>
                <w:sz w:val="24"/>
                <w:szCs w:val="24"/>
                <w:lang w:val="en-US" w:eastAsia="en-US"/>
              </w:rPr>
            </w:pPr>
            <w:r w:rsidRPr="008F5C98">
              <w:rPr>
                <w:rFonts w:ascii="Times New Roman" w:hAnsi="Times New Roman"/>
                <w:color w:val="000000"/>
                <w:sz w:val="24"/>
                <w:szCs w:val="24"/>
                <w:lang w:val="en-US" w:eastAsia="en-US"/>
              </w:rPr>
              <w:t xml:space="preserve">Указываются основания такого вывода </w:t>
            </w:r>
          </w:p>
        </w:tc>
      </w:tr>
      <w:tr w:rsidR="008F5C98" w:rsidRPr="008F5C98" w:rsidTr="00575AFA">
        <w:tblPrEx>
          <w:tblCellMar>
            <w:top w:w="110" w:type="dxa"/>
            <w:right w:w="11" w:type="dxa"/>
          </w:tblCellMar>
        </w:tblPrEx>
        <w:trPr>
          <w:gridAfter w:val="1"/>
          <w:wAfter w:w="31" w:type="dxa"/>
          <w:trHeight w:val="1574"/>
        </w:trPr>
        <w:tc>
          <w:tcPr>
            <w:tcW w:w="1124" w:type="dxa"/>
            <w:gridSpan w:val="2"/>
            <w:tcBorders>
              <w:top w:val="single" w:sz="4" w:space="0" w:color="000000"/>
              <w:left w:val="single" w:sz="4" w:space="0" w:color="000000"/>
              <w:bottom w:val="single" w:sz="4" w:space="0" w:color="000000"/>
              <w:right w:val="single" w:sz="4" w:space="0" w:color="000000"/>
            </w:tcBorders>
            <w:shd w:val="clear" w:color="auto" w:fill="auto"/>
          </w:tcPr>
          <w:p w:rsidR="008F5C98" w:rsidRPr="008F5C98" w:rsidRDefault="008F5C98" w:rsidP="008F5C98">
            <w:pPr>
              <w:spacing w:line="259" w:lineRule="auto"/>
              <w:jc w:val="center"/>
              <w:rPr>
                <w:rFonts w:ascii="Times New Roman" w:hAnsi="Times New Roman"/>
                <w:color w:val="000000"/>
                <w:sz w:val="24"/>
                <w:szCs w:val="24"/>
                <w:lang w:val="en-US" w:eastAsia="en-US"/>
              </w:rPr>
            </w:pPr>
            <w:r w:rsidRPr="008F5C98">
              <w:rPr>
                <w:rFonts w:ascii="Times New Roman" w:hAnsi="Times New Roman"/>
                <w:color w:val="000000"/>
                <w:sz w:val="24"/>
                <w:szCs w:val="24"/>
                <w:lang w:val="en-US" w:eastAsia="en-US"/>
              </w:rPr>
              <w:t>7</w:t>
            </w:r>
          </w:p>
        </w:tc>
        <w:tc>
          <w:tcPr>
            <w:tcW w:w="4745" w:type="dxa"/>
            <w:tcBorders>
              <w:top w:val="single" w:sz="4" w:space="0" w:color="000000"/>
              <w:left w:val="single" w:sz="4" w:space="0" w:color="000000"/>
              <w:bottom w:val="single" w:sz="4" w:space="0" w:color="000000"/>
              <w:right w:val="single" w:sz="4" w:space="0" w:color="000000"/>
            </w:tcBorders>
            <w:shd w:val="clear" w:color="auto" w:fill="auto"/>
          </w:tcPr>
          <w:p w:rsidR="008F5C98" w:rsidRPr="008F5C98" w:rsidRDefault="008F5C98" w:rsidP="008F5C98">
            <w:pPr>
              <w:spacing w:line="238" w:lineRule="auto"/>
              <w:jc w:val="both"/>
              <w:rPr>
                <w:rFonts w:ascii="Times New Roman" w:hAnsi="Times New Roman"/>
                <w:color w:val="000000"/>
                <w:sz w:val="28"/>
                <w:szCs w:val="22"/>
                <w:lang w:eastAsia="en-US"/>
              </w:rPr>
            </w:pPr>
            <w:r w:rsidRPr="008F5C98">
              <w:rPr>
                <w:rFonts w:ascii="Times New Roman" w:hAnsi="Times New Roman"/>
                <w:color w:val="000000"/>
                <w:sz w:val="24"/>
                <w:szCs w:val="22"/>
                <w:lang w:eastAsia="en-US"/>
              </w:rPr>
              <w:t>В заявлении указаны объекты, не предусмотренные в перечне, утвержденном постановлением Правительства Российской</w:t>
            </w:r>
          </w:p>
          <w:p w:rsidR="008F5C98" w:rsidRPr="008F5C98" w:rsidRDefault="008F5C98" w:rsidP="008F5C98">
            <w:pPr>
              <w:spacing w:line="259" w:lineRule="auto"/>
              <w:jc w:val="both"/>
              <w:rPr>
                <w:rFonts w:ascii="Times New Roman" w:hAnsi="Times New Roman"/>
                <w:color w:val="000000"/>
                <w:sz w:val="28"/>
                <w:szCs w:val="22"/>
                <w:lang w:eastAsia="en-US"/>
              </w:rPr>
            </w:pPr>
            <w:r w:rsidRPr="008F5C98">
              <w:rPr>
                <w:rFonts w:ascii="Times New Roman" w:hAnsi="Times New Roman"/>
                <w:color w:val="000000"/>
                <w:sz w:val="24"/>
                <w:szCs w:val="22"/>
                <w:lang w:eastAsia="en-US"/>
              </w:rPr>
              <w:t>Федерации от 3 декабря 2014 г. № 1300</w:t>
            </w:r>
          </w:p>
        </w:tc>
        <w:tc>
          <w:tcPr>
            <w:tcW w:w="4187" w:type="dxa"/>
            <w:tcBorders>
              <w:top w:val="single" w:sz="4" w:space="0" w:color="000000"/>
              <w:left w:val="single" w:sz="4" w:space="0" w:color="000000"/>
              <w:bottom w:val="single" w:sz="4" w:space="0" w:color="000000"/>
              <w:right w:val="single" w:sz="4" w:space="0" w:color="000000"/>
            </w:tcBorders>
            <w:shd w:val="clear" w:color="auto" w:fill="auto"/>
          </w:tcPr>
          <w:p w:rsidR="008F5C98" w:rsidRPr="008F5C98" w:rsidRDefault="008F5C98" w:rsidP="008F5C98">
            <w:pPr>
              <w:spacing w:line="259" w:lineRule="auto"/>
              <w:rPr>
                <w:rFonts w:ascii="Times New Roman" w:hAnsi="Times New Roman"/>
                <w:color w:val="000000"/>
                <w:sz w:val="24"/>
                <w:szCs w:val="24"/>
                <w:lang w:val="en-US" w:eastAsia="en-US"/>
              </w:rPr>
            </w:pPr>
            <w:r w:rsidRPr="008F5C98">
              <w:rPr>
                <w:rFonts w:ascii="Times New Roman" w:hAnsi="Times New Roman"/>
                <w:color w:val="000000"/>
                <w:sz w:val="24"/>
                <w:szCs w:val="24"/>
                <w:lang w:val="en-US" w:eastAsia="en-US"/>
              </w:rPr>
              <w:t xml:space="preserve">Указываются основания такого вывода </w:t>
            </w:r>
          </w:p>
        </w:tc>
      </w:tr>
      <w:tr w:rsidR="008F5C98" w:rsidRPr="008F5C98" w:rsidTr="00575AFA">
        <w:tblPrEx>
          <w:tblCellMar>
            <w:top w:w="110" w:type="dxa"/>
            <w:right w:w="85" w:type="dxa"/>
          </w:tblCellMar>
        </w:tblPrEx>
        <w:trPr>
          <w:gridBefore w:val="1"/>
          <w:wBefore w:w="11" w:type="dxa"/>
          <w:trHeight w:val="1269"/>
        </w:trPr>
        <w:tc>
          <w:tcPr>
            <w:tcW w:w="1113" w:type="dxa"/>
            <w:tcBorders>
              <w:top w:val="single" w:sz="4" w:space="0" w:color="000000"/>
              <w:left w:val="single" w:sz="4" w:space="0" w:color="000000"/>
              <w:bottom w:val="single" w:sz="4" w:space="0" w:color="000000"/>
              <w:right w:val="single" w:sz="4" w:space="0" w:color="000000"/>
            </w:tcBorders>
            <w:shd w:val="clear" w:color="auto" w:fill="auto"/>
          </w:tcPr>
          <w:p w:rsidR="008F5C98" w:rsidRPr="008F5C98" w:rsidRDefault="008F5C98" w:rsidP="008F5C98">
            <w:pPr>
              <w:spacing w:line="259" w:lineRule="auto"/>
              <w:jc w:val="center"/>
              <w:rPr>
                <w:rFonts w:ascii="Times New Roman" w:hAnsi="Times New Roman"/>
                <w:color w:val="000000"/>
                <w:sz w:val="28"/>
                <w:szCs w:val="22"/>
                <w:lang w:val="en-US" w:eastAsia="en-US"/>
              </w:rPr>
            </w:pPr>
            <w:r w:rsidRPr="008F5C98">
              <w:rPr>
                <w:rFonts w:ascii="Times New Roman" w:hAnsi="Times New Roman"/>
                <w:color w:val="000000"/>
                <w:sz w:val="24"/>
                <w:szCs w:val="22"/>
                <w:lang w:val="en-US" w:eastAsia="en-US"/>
              </w:rPr>
              <w:t>8</w:t>
            </w:r>
          </w:p>
        </w:tc>
        <w:tc>
          <w:tcPr>
            <w:tcW w:w="4745" w:type="dxa"/>
            <w:tcBorders>
              <w:top w:val="single" w:sz="4" w:space="0" w:color="000000"/>
              <w:left w:val="single" w:sz="4" w:space="0" w:color="000000"/>
              <w:bottom w:val="single" w:sz="4" w:space="0" w:color="000000"/>
              <w:right w:val="single" w:sz="4" w:space="0" w:color="000000"/>
            </w:tcBorders>
            <w:shd w:val="clear" w:color="auto" w:fill="auto"/>
          </w:tcPr>
          <w:p w:rsidR="008F5C98" w:rsidRPr="008F5C98" w:rsidRDefault="008F5C98" w:rsidP="008F5C98">
            <w:pPr>
              <w:spacing w:line="259" w:lineRule="auto"/>
              <w:jc w:val="both"/>
              <w:rPr>
                <w:rFonts w:ascii="Times New Roman" w:hAnsi="Times New Roman"/>
                <w:color w:val="000000"/>
                <w:sz w:val="24"/>
                <w:szCs w:val="24"/>
                <w:lang w:eastAsia="en-US"/>
              </w:rPr>
            </w:pPr>
            <w:r w:rsidRPr="008F5C98">
              <w:rPr>
                <w:rFonts w:ascii="Times New Roman" w:hAnsi="Times New Roman"/>
                <w:color w:val="000000"/>
                <w:sz w:val="24"/>
                <w:szCs w:val="24"/>
                <w:lang w:eastAsia="en-US"/>
              </w:rPr>
              <w:t>К заявлению не приложена пояснительная записка, содержащая обоснование площади, необходимой для размещения объектов, технические характеристики объектов (при наличии), схематичный план местоположения объектов с указанием их наименований, график и сроки выполнения работ (при наличии), сведения о возможности подключения (технологического присоединения) объектов, предусмотренных пунктами 1 - 3, 5 - 7, 11 постановления Правительства Российской Федерации №1300;</w:t>
            </w:r>
          </w:p>
        </w:tc>
        <w:tc>
          <w:tcPr>
            <w:tcW w:w="4218" w:type="dxa"/>
            <w:gridSpan w:val="2"/>
            <w:tcBorders>
              <w:top w:val="single" w:sz="4" w:space="0" w:color="000000"/>
              <w:left w:val="single" w:sz="4" w:space="0" w:color="000000"/>
              <w:bottom w:val="single" w:sz="4" w:space="0" w:color="000000"/>
              <w:right w:val="single" w:sz="4" w:space="0" w:color="000000"/>
            </w:tcBorders>
            <w:shd w:val="clear" w:color="auto" w:fill="auto"/>
          </w:tcPr>
          <w:p w:rsidR="008F5C98" w:rsidRPr="008F5C98" w:rsidRDefault="008F5C98" w:rsidP="008F5C98">
            <w:pPr>
              <w:spacing w:line="259" w:lineRule="auto"/>
              <w:rPr>
                <w:rFonts w:ascii="Times New Roman" w:hAnsi="Times New Roman"/>
                <w:color w:val="000000"/>
                <w:sz w:val="28"/>
                <w:szCs w:val="22"/>
                <w:lang w:val="en-US" w:eastAsia="en-US"/>
              </w:rPr>
            </w:pPr>
            <w:r w:rsidRPr="008F5C98">
              <w:rPr>
                <w:rFonts w:ascii="Times New Roman" w:hAnsi="Times New Roman"/>
                <w:color w:val="000000"/>
                <w:sz w:val="24"/>
                <w:szCs w:val="22"/>
                <w:lang w:val="en-US" w:eastAsia="en-US"/>
              </w:rPr>
              <w:t xml:space="preserve">Указываются основания такого вывода </w:t>
            </w:r>
          </w:p>
        </w:tc>
      </w:tr>
      <w:tr w:rsidR="008F5C98" w:rsidRPr="008F5C98" w:rsidTr="00575AFA">
        <w:tblPrEx>
          <w:tblCellMar>
            <w:top w:w="110" w:type="dxa"/>
            <w:right w:w="85" w:type="dxa"/>
          </w:tblCellMar>
        </w:tblPrEx>
        <w:trPr>
          <w:gridBefore w:val="1"/>
          <w:wBefore w:w="11" w:type="dxa"/>
          <w:trHeight w:val="1383"/>
        </w:trPr>
        <w:tc>
          <w:tcPr>
            <w:tcW w:w="1113" w:type="dxa"/>
            <w:tcBorders>
              <w:top w:val="single" w:sz="4" w:space="0" w:color="000000"/>
              <w:left w:val="single" w:sz="4" w:space="0" w:color="000000"/>
              <w:bottom w:val="single" w:sz="4" w:space="0" w:color="000000"/>
              <w:right w:val="single" w:sz="4" w:space="0" w:color="000000"/>
            </w:tcBorders>
            <w:shd w:val="clear" w:color="auto" w:fill="auto"/>
          </w:tcPr>
          <w:p w:rsidR="008F5C98" w:rsidRPr="008F5C98" w:rsidRDefault="008F5C98" w:rsidP="008F5C98">
            <w:pPr>
              <w:spacing w:line="259" w:lineRule="auto"/>
              <w:jc w:val="center"/>
              <w:rPr>
                <w:rFonts w:ascii="Times New Roman" w:hAnsi="Times New Roman"/>
                <w:color w:val="000000"/>
                <w:sz w:val="28"/>
                <w:szCs w:val="22"/>
                <w:lang w:val="en-US" w:eastAsia="en-US"/>
              </w:rPr>
            </w:pPr>
            <w:r w:rsidRPr="008F5C98">
              <w:rPr>
                <w:rFonts w:ascii="Times New Roman" w:hAnsi="Times New Roman"/>
                <w:color w:val="000000"/>
                <w:sz w:val="24"/>
                <w:szCs w:val="22"/>
                <w:lang w:val="en-US" w:eastAsia="en-US"/>
              </w:rPr>
              <w:t>9</w:t>
            </w:r>
          </w:p>
        </w:tc>
        <w:tc>
          <w:tcPr>
            <w:tcW w:w="4745" w:type="dxa"/>
            <w:tcBorders>
              <w:top w:val="single" w:sz="4" w:space="0" w:color="000000"/>
              <w:left w:val="single" w:sz="4" w:space="0" w:color="000000"/>
              <w:bottom w:val="single" w:sz="4" w:space="0" w:color="000000"/>
              <w:right w:val="single" w:sz="4" w:space="0" w:color="000000"/>
            </w:tcBorders>
            <w:shd w:val="clear" w:color="auto" w:fill="auto"/>
          </w:tcPr>
          <w:p w:rsidR="008F5C98" w:rsidRPr="008F5C98" w:rsidRDefault="008F5C98" w:rsidP="008F5C98">
            <w:pPr>
              <w:spacing w:line="259" w:lineRule="auto"/>
              <w:jc w:val="both"/>
              <w:rPr>
                <w:rFonts w:ascii="Times New Roman" w:hAnsi="Times New Roman"/>
                <w:color w:val="000000"/>
                <w:sz w:val="24"/>
                <w:szCs w:val="24"/>
                <w:lang w:eastAsia="en-US"/>
              </w:rPr>
            </w:pPr>
            <w:r w:rsidRPr="008F5C98">
              <w:rPr>
                <w:rFonts w:ascii="Times New Roman" w:hAnsi="Times New Roman"/>
                <w:color w:val="000000"/>
                <w:sz w:val="24"/>
                <w:szCs w:val="24"/>
                <w:lang w:eastAsia="en-US"/>
              </w:rPr>
              <w:t>Размещение такого объекта препятствует дальнейшему использованию земельного участка в соответствии с установленным целевым назначением и видом разрешенного использования такого земельного участка;</w:t>
            </w:r>
          </w:p>
        </w:tc>
        <w:tc>
          <w:tcPr>
            <w:tcW w:w="4218" w:type="dxa"/>
            <w:gridSpan w:val="2"/>
            <w:tcBorders>
              <w:top w:val="single" w:sz="4" w:space="0" w:color="000000"/>
              <w:left w:val="single" w:sz="4" w:space="0" w:color="000000"/>
              <w:bottom w:val="single" w:sz="4" w:space="0" w:color="000000"/>
              <w:right w:val="single" w:sz="4" w:space="0" w:color="000000"/>
            </w:tcBorders>
            <w:shd w:val="clear" w:color="auto" w:fill="auto"/>
          </w:tcPr>
          <w:p w:rsidR="008F5C98" w:rsidRPr="008F5C98" w:rsidRDefault="008F5C98" w:rsidP="008F5C98">
            <w:pPr>
              <w:spacing w:line="259" w:lineRule="auto"/>
              <w:rPr>
                <w:rFonts w:ascii="Times New Roman" w:hAnsi="Times New Roman"/>
                <w:color w:val="000000"/>
                <w:sz w:val="28"/>
                <w:szCs w:val="22"/>
                <w:lang w:val="en-US" w:eastAsia="en-US"/>
              </w:rPr>
            </w:pPr>
            <w:r w:rsidRPr="008F5C98">
              <w:rPr>
                <w:rFonts w:ascii="Times New Roman" w:hAnsi="Times New Roman"/>
                <w:color w:val="000000"/>
                <w:sz w:val="24"/>
                <w:szCs w:val="22"/>
                <w:lang w:val="en-US" w:eastAsia="en-US"/>
              </w:rPr>
              <w:t xml:space="preserve">Указываются основания такого вывода </w:t>
            </w:r>
          </w:p>
        </w:tc>
      </w:tr>
      <w:tr w:rsidR="008F5C98" w:rsidRPr="008F5C98" w:rsidTr="00575AFA">
        <w:tblPrEx>
          <w:tblCellMar>
            <w:top w:w="110" w:type="dxa"/>
            <w:right w:w="85" w:type="dxa"/>
          </w:tblCellMar>
        </w:tblPrEx>
        <w:trPr>
          <w:gridBefore w:val="1"/>
          <w:wBefore w:w="11" w:type="dxa"/>
          <w:trHeight w:val="1383"/>
        </w:trPr>
        <w:tc>
          <w:tcPr>
            <w:tcW w:w="1113" w:type="dxa"/>
            <w:tcBorders>
              <w:top w:val="single" w:sz="4" w:space="0" w:color="000000"/>
              <w:left w:val="single" w:sz="4" w:space="0" w:color="000000"/>
              <w:bottom w:val="single" w:sz="4" w:space="0" w:color="000000"/>
              <w:right w:val="single" w:sz="4" w:space="0" w:color="000000"/>
            </w:tcBorders>
            <w:shd w:val="clear" w:color="auto" w:fill="auto"/>
          </w:tcPr>
          <w:p w:rsidR="008F5C98" w:rsidRPr="008F5C98" w:rsidRDefault="008F5C98" w:rsidP="008F5C98">
            <w:pPr>
              <w:spacing w:line="259" w:lineRule="auto"/>
              <w:jc w:val="center"/>
              <w:rPr>
                <w:rFonts w:ascii="Times New Roman" w:hAnsi="Times New Roman"/>
                <w:color w:val="000000"/>
                <w:sz w:val="24"/>
                <w:szCs w:val="22"/>
                <w:lang w:eastAsia="en-US"/>
              </w:rPr>
            </w:pPr>
            <w:r w:rsidRPr="008F5C98">
              <w:rPr>
                <w:rFonts w:ascii="Times New Roman" w:hAnsi="Times New Roman"/>
                <w:color w:val="000000"/>
                <w:sz w:val="24"/>
                <w:szCs w:val="22"/>
                <w:lang w:eastAsia="en-US"/>
              </w:rPr>
              <w:t>10</w:t>
            </w:r>
          </w:p>
        </w:tc>
        <w:tc>
          <w:tcPr>
            <w:tcW w:w="4745" w:type="dxa"/>
            <w:tcBorders>
              <w:top w:val="single" w:sz="4" w:space="0" w:color="000000"/>
              <w:left w:val="single" w:sz="4" w:space="0" w:color="000000"/>
              <w:bottom w:val="single" w:sz="4" w:space="0" w:color="000000"/>
              <w:right w:val="single" w:sz="4" w:space="0" w:color="000000"/>
            </w:tcBorders>
            <w:shd w:val="clear" w:color="auto" w:fill="auto"/>
          </w:tcPr>
          <w:p w:rsidR="008F5C98" w:rsidRPr="008F5C98" w:rsidRDefault="008F5C98" w:rsidP="008F5C98">
            <w:pPr>
              <w:spacing w:line="259" w:lineRule="auto"/>
              <w:jc w:val="both"/>
              <w:rPr>
                <w:rFonts w:ascii="Times New Roman" w:hAnsi="Times New Roman"/>
                <w:color w:val="000000"/>
                <w:sz w:val="24"/>
                <w:szCs w:val="24"/>
                <w:lang w:eastAsia="en-US"/>
              </w:rPr>
            </w:pPr>
            <w:r w:rsidRPr="008F5C98">
              <w:rPr>
                <w:rFonts w:ascii="Times New Roman" w:hAnsi="Times New Roman"/>
                <w:color w:val="000000"/>
                <w:sz w:val="24"/>
                <w:szCs w:val="24"/>
                <w:lang w:eastAsia="en-US"/>
              </w:rPr>
              <w:t>Размещение такого объекта противоречит документам территориального планирования, документации по планировке территории, правилам землепользования и застройки, землеустроительной документации.</w:t>
            </w:r>
          </w:p>
        </w:tc>
        <w:tc>
          <w:tcPr>
            <w:tcW w:w="4218" w:type="dxa"/>
            <w:gridSpan w:val="2"/>
            <w:tcBorders>
              <w:top w:val="single" w:sz="4" w:space="0" w:color="000000"/>
              <w:left w:val="single" w:sz="4" w:space="0" w:color="000000"/>
              <w:bottom w:val="single" w:sz="4" w:space="0" w:color="000000"/>
              <w:right w:val="single" w:sz="4" w:space="0" w:color="000000"/>
            </w:tcBorders>
            <w:shd w:val="clear" w:color="auto" w:fill="auto"/>
          </w:tcPr>
          <w:p w:rsidR="008F5C98" w:rsidRPr="008F5C98" w:rsidRDefault="008F5C98" w:rsidP="008F5C98">
            <w:pPr>
              <w:spacing w:line="259" w:lineRule="auto"/>
              <w:rPr>
                <w:rFonts w:ascii="Times New Roman" w:hAnsi="Times New Roman"/>
                <w:color w:val="000000"/>
                <w:sz w:val="28"/>
                <w:szCs w:val="22"/>
                <w:lang w:val="en-US" w:eastAsia="en-US"/>
              </w:rPr>
            </w:pPr>
            <w:r w:rsidRPr="008F5C98">
              <w:rPr>
                <w:rFonts w:ascii="Times New Roman" w:hAnsi="Times New Roman"/>
                <w:color w:val="000000"/>
                <w:sz w:val="24"/>
                <w:szCs w:val="22"/>
                <w:lang w:val="en-US" w:eastAsia="en-US"/>
              </w:rPr>
              <w:t xml:space="preserve">Указываются основания такого вывода </w:t>
            </w:r>
          </w:p>
        </w:tc>
      </w:tr>
      <w:tr w:rsidR="008F5C98" w:rsidRPr="008F5C98" w:rsidTr="00575AFA">
        <w:tblPrEx>
          <w:tblCellMar>
            <w:top w:w="110" w:type="dxa"/>
            <w:right w:w="85" w:type="dxa"/>
          </w:tblCellMar>
        </w:tblPrEx>
        <w:trPr>
          <w:gridBefore w:val="1"/>
          <w:wBefore w:w="11" w:type="dxa"/>
          <w:trHeight w:val="439"/>
        </w:trPr>
        <w:tc>
          <w:tcPr>
            <w:tcW w:w="1113" w:type="dxa"/>
            <w:tcBorders>
              <w:top w:val="single" w:sz="4" w:space="0" w:color="000000"/>
              <w:left w:val="single" w:sz="4" w:space="0" w:color="000000"/>
              <w:bottom w:val="single" w:sz="4" w:space="0" w:color="000000"/>
              <w:right w:val="single" w:sz="4" w:space="0" w:color="000000"/>
            </w:tcBorders>
            <w:shd w:val="clear" w:color="auto" w:fill="auto"/>
          </w:tcPr>
          <w:p w:rsidR="008F5C98" w:rsidRPr="008F5C98" w:rsidRDefault="008F5C98" w:rsidP="008F5C98">
            <w:pPr>
              <w:spacing w:line="259" w:lineRule="auto"/>
              <w:jc w:val="center"/>
              <w:rPr>
                <w:rFonts w:ascii="Times New Roman" w:hAnsi="Times New Roman"/>
                <w:color w:val="000000"/>
                <w:sz w:val="24"/>
                <w:szCs w:val="22"/>
                <w:lang w:eastAsia="en-US"/>
              </w:rPr>
            </w:pPr>
            <w:r w:rsidRPr="008F5C98">
              <w:rPr>
                <w:rFonts w:ascii="Times New Roman" w:hAnsi="Times New Roman"/>
                <w:color w:val="000000"/>
                <w:sz w:val="24"/>
                <w:szCs w:val="22"/>
                <w:lang w:eastAsia="en-US"/>
              </w:rPr>
              <w:t>11</w:t>
            </w:r>
          </w:p>
        </w:tc>
        <w:tc>
          <w:tcPr>
            <w:tcW w:w="4745" w:type="dxa"/>
            <w:tcBorders>
              <w:top w:val="single" w:sz="4" w:space="0" w:color="000000"/>
              <w:left w:val="single" w:sz="4" w:space="0" w:color="000000"/>
              <w:bottom w:val="single" w:sz="4" w:space="0" w:color="000000"/>
              <w:right w:val="single" w:sz="4" w:space="0" w:color="000000"/>
            </w:tcBorders>
            <w:shd w:val="clear" w:color="auto" w:fill="auto"/>
          </w:tcPr>
          <w:p w:rsidR="008F5C98" w:rsidRPr="008F5C98" w:rsidRDefault="008F5C98" w:rsidP="008F5C98">
            <w:pPr>
              <w:spacing w:line="259" w:lineRule="auto"/>
              <w:jc w:val="both"/>
              <w:rPr>
                <w:rFonts w:ascii="Times New Roman" w:hAnsi="Times New Roman"/>
                <w:color w:val="000000"/>
                <w:sz w:val="24"/>
                <w:szCs w:val="24"/>
                <w:lang w:eastAsia="en-US"/>
              </w:rPr>
            </w:pPr>
            <w:r w:rsidRPr="008F5C98">
              <w:rPr>
                <w:rFonts w:ascii="Times New Roman" w:hAnsi="Times New Roman"/>
                <w:color w:val="000000"/>
                <w:sz w:val="24"/>
                <w:szCs w:val="24"/>
                <w:lang w:eastAsia="en-US"/>
              </w:rPr>
              <w:t>Заявление о выдаче разрешения на использование земель или земельного участка для размещения объектов подано в отношении земель или земельного участка (его части), в отношении которых имеется действующее разрешение на использование земель или земельного участка для размещения объектов.</w:t>
            </w:r>
          </w:p>
        </w:tc>
        <w:tc>
          <w:tcPr>
            <w:tcW w:w="4218" w:type="dxa"/>
            <w:gridSpan w:val="2"/>
            <w:tcBorders>
              <w:top w:val="single" w:sz="4" w:space="0" w:color="000000"/>
              <w:left w:val="single" w:sz="4" w:space="0" w:color="000000"/>
              <w:bottom w:val="single" w:sz="4" w:space="0" w:color="000000"/>
              <w:right w:val="single" w:sz="4" w:space="0" w:color="000000"/>
            </w:tcBorders>
            <w:shd w:val="clear" w:color="auto" w:fill="auto"/>
          </w:tcPr>
          <w:p w:rsidR="008F5C98" w:rsidRPr="008F5C98" w:rsidRDefault="008F5C98" w:rsidP="008F5C98">
            <w:pPr>
              <w:spacing w:line="259" w:lineRule="auto"/>
              <w:rPr>
                <w:rFonts w:ascii="Times New Roman" w:hAnsi="Times New Roman"/>
                <w:color w:val="000000"/>
                <w:sz w:val="28"/>
                <w:szCs w:val="22"/>
                <w:lang w:val="en-US" w:eastAsia="en-US"/>
              </w:rPr>
            </w:pPr>
            <w:r w:rsidRPr="008F5C98">
              <w:rPr>
                <w:rFonts w:ascii="Times New Roman" w:hAnsi="Times New Roman"/>
                <w:color w:val="000000"/>
                <w:sz w:val="24"/>
                <w:szCs w:val="22"/>
                <w:lang w:val="en-US" w:eastAsia="en-US"/>
              </w:rPr>
              <w:t xml:space="preserve">Указываются основания такого вывода </w:t>
            </w:r>
          </w:p>
        </w:tc>
      </w:tr>
      <w:tr w:rsidR="008F5C98" w:rsidRPr="008F5C98" w:rsidTr="00575AFA">
        <w:tblPrEx>
          <w:tblCellMar>
            <w:top w:w="110" w:type="dxa"/>
            <w:right w:w="85" w:type="dxa"/>
          </w:tblCellMar>
        </w:tblPrEx>
        <w:trPr>
          <w:gridBefore w:val="1"/>
          <w:wBefore w:w="11" w:type="dxa"/>
          <w:trHeight w:val="999"/>
        </w:trPr>
        <w:tc>
          <w:tcPr>
            <w:tcW w:w="1113" w:type="dxa"/>
            <w:tcBorders>
              <w:top w:val="single" w:sz="4" w:space="0" w:color="000000"/>
              <w:left w:val="single" w:sz="4" w:space="0" w:color="000000"/>
              <w:bottom w:val="single" w:sz="4" w:space="0" w:color="000000"/>
              <w:right w:val="single" w:sz="4" w:space="0" w:color="000000"/>
            </w:tcBorders>
            <w:shd w:val="clear" w:color="auto" w:fill="auto"/>
          </w:tcPr>
          <w:p w:rsidR="008F5C98" w:rsidRPr="008F5C98" w:rsidRDefault="008F5C98" w:rsidP="008F5C98">
            <w:pPr>
              <w:spacing w:line="259" w:lineRule="auto"/>
              <w:jc w:val="center"/>
              <w:rPr>
                <w:rFonts w:ascii="Times New Roman" w:hAnsi="Times New Roman"/>
                <w:color w:val="000000"/>
                <w:sz w:val="24"/>
                <w:szCs w:val="22"/>
                <w:lang w:eastAsia="en-US"/>
              </w:rPr>
            </w:pPr>
            <w:r w:rsidRPr="008F5C98">
              <w:rPr>
                <w:rFonts w:ascii="Times New Roman" w:hAnsi="Times New Roman"/>
                <w:color w:val="000000"/>
                <w:sz w:val="24"/>
                <w:szCs w:val="22"/>
                <w:lang w:eastAsia="en-US"/>
              </w:rPr>
              <w:t>12</w:t>
            </w:r>
          </w:p>
        </w:tc>
        <w:tc>
          <w:tcPr>
            <w:tcW w:w="4745" w:type="dxa"/>
            <w:tcBorders>
              <w:top w:val="single" w:sz="4" w:space="0" w:color="000000"/>
              <w:left w:val="single" w:sz="4" w:space="0" w:color="000000"/>
              <w:bottom w:val="single" w:sz="4" w:space="0" w:color="000000"/>
              <w:right w:val="single" w:sz="4" w:space="0" w:color="000000"/>
            </w:tcBorders>
            <w:shd w:val="clear" w:color="auto" w:fill="auto"/>
          </w:tcPr>
          <w:p w:rsidR="008F5C98" w:rsidRPr="008F5C98" w:rsidRDefault="008F5C98" w:rsidP="008F5C98">
            <w:pPr>
              <w:spacing w:line="259" w:lineRule="auto"/>
              <w:jc w:val="both"/>
              <w:rPr>
                <w:rFonts w:ascii="Times New Roman" w:hAnsi="Times New Roman"/>
                <w:color w:val="000000"/>
                <w:sz w:val="24"/>
                <w:szCs w:val="24"/>
                <w:lang w:eastAsia="en-US"/>
              </w:rPr>
            </w:pPr>
            <w:r w:rsidRPr="008F5C98">
              <w:rPr>
                <w:rFonts w:ascii="Times New Roman" w:hAnsi="Times New Roman"/>
                <w:color w:val="000000"/>
                <w:sz w:val="24"/>
                <w:szCs w:val="24"/>
                <w:lang w:eastAsia="en-US"/>
              </w:rPr>
              <w:t>Отсутствие сведений в Едином государственном реестре недвижимости об объекте недвижимости.</w:t>
            </w:r>
          </w:p>
          <w:p w:rsidR="008F5C98" w:rsidRPr="008F5C98" w:rsidRDefault="008F5C98" w:rsidP="008F5C98">
            <w:pPr>
              <w:spacing w:line="259" w:lineRule="auto"/>
              <w:jc w:val="both"/>
              <w:rPr>
                <w:rFonts w:ascii="Times New Roman" w:hAnsi="Times New Roman"/>
                <w:color w:val="000000"/>
                <w:sz w:val="24"/>
                <w:szCs w:val="24"/>
                <w:lang w:eastAsia="en-US"/>
              </w:rPr>
            </w:pPr>
          </w:p>
        </w:tc>
        <w:tc>
          <w:tcPr>
            <w:tcW w:w="4218" w:type="dxa"/>
            <w:gridSpan w:val="2"/>
            <w:tcBorders>
              <w:top w:val="single" w:sz="4" w:space="0" w:color="000000"/>
              <w:left w:val="single" w:sz="4" w:space="0" w:color="000000"/>
              <w:bottom w:val="single" w:sz="4" w:space="0" w:color="000000"/>
              <w:right w:val="single" w:sz="4" w:space="0" w:color="000000"/>
            </w:tcBorders>
            <w:shd w:val="clear" w:color="auto" w:fill="auto"/>
          </w:tcPr>
          <w:p w:rsidR="008F5C98" w:rsidRPr="008F5C98" w:rsidRDefault="008F5C98" w:rsidP="008F5C98">
            <w:pPr>
              <w:spacing w:line="259" w:lineRule="auto"/>
              <w:rPr>
                <w:rFonts w:ascii="Times New Roman" w:hAnsi="Times New Roman"/>
                <w:color w:val="000000"/>
                <w:sz w:val="28"/>
                <w:szCs w:val="22"/>
                <w:lang w:val="en-US" w:eastAsia="en-US"/>
              </w:rPr>
            </w:pPr>
            <w:r w:rsidRPr="008F5C98">
              <w:rPr>
                <w:rFonts w:ascii="Times New Roman" w:hAnsi="Times New Roman"/>
                <w:color w:val="000000"/>
                <w:sz w:val="24"/>
                <w:szCs w:val="22"/>
                <w:lang w:val="en-US" w:eastAsia="en-US"/>
              </w:rPr>
              <w:t xml:space="preserve">Указываются основания такого вывода </w:t>
            </w:r>
          </w:p>
        </w:tc>
      </w:tr>
      <w:tr w:rsidR="008F5C98" w:rsidRPr="008F5C98" w:rsidTr="00575AFA">
        <w:tblPrEx>
          <w:tblCellMar>
            <w:top w:w="110" w:type="dxa"/>
            <w:right w:w="85" w:type="dxa"/>
          </w:tblCellMar>
        </w:tblPrEx>
        <w:trPr>
          <w:gridBefore w:val="1"/>
          <w:wBefore w:w="11" w:type="dxa"/>
          <w:trHeight w:val="1383"/>
        </w:trPr>
        <w:tc>
          <w:tcPr>
            <w:tcW w:w="1113" w:type="dxa"/>
            <w:tcBorders>
              <w:top w:val="single" w:sz="4" w:space="0" w:color="000000"/>
              <w:left w:val="single" w:sz="4" w:space="0" w:color="000000"/>
              <w:bottom w:val="single" w:sz="4" w:space="0" w:color="000000"/>
              <w:right w:val="single" w:sz="4" w:space="0" w:color="000000"/>
            </w:tcBorders>
            <w:shd w:val="clear" w:color="auto" w:fill="auto"/>
          </w:tcPr>
          <w:p w:rsidR="008F5C98" w:rsidRPr="008F5C98" w:rsidRDefault="008F5C98" w:rsidP="008F5C98">
            <w:pPr>
              <w:spacing w:line="259" w:lineRule="auto"/>
              <w:jc w:val="center"/>
              <w:rPr>
                <w:rFonts w:ascii="Times New Roman" w:hAnsi="Times New Roman"/>
                <w:color w:val="000000"/>
                <w:sz w:val="24"/>
                <w:szCs w:val="22"/>
                <w:lang w:eastAsia="en-US"/>
              </w:rPr>
            </w:pPr>
            <w:r w:rsidRPr="008F5C98">
              <w:rPr>
                <w:rFonts w:ascii="Times New Roman" w:hAnsi="Times New Roman"/>
                <w:color w:val="000000"/>
                <w:sz w:val="24"/>
                <w:szCs w:val="22"/>
                <w:lang w:eastAsia="en-US"/>
              </w:rPr>
              <w:t>13</w:t>
            </w:r>
          </w:p>
        </w:tc>
        <w:tc>
          <w:tcPr>
            <w:tcW w:w="4745" w:type="dxa"/>
            <w:tcBorders>
              <w:top w:val="single" w:sz="4" w:space="0" w:color="000000"/>
              <w:left w:val="single" w:sz="4" w:space="0" w:color="000000"/>
              <w:bottom w:val="single" w:sz="4" w:space="0" w:color="000000"/>
              <w:right w:val="single" w:sz="4" w:space="0" w:color="000000"/>
            </w:tcBorders>
            <w:shd w:val="clear" w:color="auto" w:fill="auto"/>
          </w:tcPr>
          <w:p w:rsidR="008F5C98" w:rsidRPr="008F5C98" w:rsidRDefault="008F5C98" w:rsidP="008F5C98">
            <w:pPr>
              <w:spacing w:line="259" w:lineRule="auto"/>
              <w:jc w:val="both"/>
              <w:rPr>
                <w:rFonts w:ascii="Times New Roman" w:hAnsi="Times New Roman"/>
                <w:color w:val="000000"/>
                <w:sz w:val="24"/>
                <w:szCs w:val="24"/>
                <w:lang w:eastAsia="en-US"/>
              </w:rPr>
            </w:pPr>
            <w:r w:rsidRPr="008F5C98">
              <w:rPr>
                <w:rFonts w:ascii="Times New Roman" w:hAnsi="Times New Roman"/>
                <w:color w:val="000000"/>
                <w:sz w:val="24"/>
                <w:szCs w:val="24"/>
                <w:lang w:eastAsia="en-US"/>
              </w:rPr>
              <w:t>Отсутствие сведений в Едином государственном реестре юридических лиц, Едином государственном реестре индивидуальных предпринимателей о заявителе - юридическом лице, индивидуальном предпринимателе либо наличие сведений в Едином государственном реестре юридических лиц, Едином государственном реестре индивидуальных предпринимателей о прекращении юридического лица, прекращении физическим лицом деятельности в качестве индивидуального предпринимателя.</w:t>
            </w:r>
          </w:p>
          <w:p w:rsidR="008F5C98" w:rsidRPr="008F5C98" w:rsidRDefault="008F5C98" w:rsidP="008F5C98">
            <w:pPr>
              <w:spacing w:line="259" w:lineRule="auto"/>
              <w:jc w:val="both"/>
              <w:rPr>
                <w:rFonts w:ascii="Times New Roman" w:hAnsi="Times New Roman"/>
                <w:color w:val="000000"/>
                <w:sz w:val="24"/>
                <w:szCs w:val="24"/>
                <w:lang w:eastAsia="en-US"/>
              </w:rPr>
            </w:pPr>
          </w:p>
        </w:tc>
        <w:tc>
          <w:tcPr>
            <w:tcW w:w="4218" w:type="dxa"/>
            <w:gridSpan w:val="2"/>
            <w:tcBorders>
              <w:top w:val="single" w:sz="4" w:space="0" w:color="000000"/>
              <w:left w:val="single" w:sz="4" w:space="0" w:color="000000"/>
              <w:bottom w:val="single" w:sz="4" w:space="0" w:color="000000"/>
              <w:right w:val="single" w:sz="4" w:space="0" w:color="000000"/>
            </w:tcBorders>
            <w:shd w:val="clear" w:color="auto" w:fill="auto"/>
          </w:tcPr>
          <w:p w:rsidR="008F5C98" w:rsidRPr="008F5C98" w:rsidRDefault="008F5C98" w:rsidP="008F5C98">
            <w:pPr>
              <w:spacing w:line="259" w:lineRule="auto"/>
              <w:rPr>
                <w:rFonts w:ascii="Times New Roman" w:hAnsi="Times New Roman"/>
                <w:color w:val="000000"/>
                <w:sz w:val="28"/>
                <w:szCs w:val="22"/>
                <w:lang w:val="en-US" w:eastAsia="en-US"/>
              </w:rPr>
            </w:pPr>
            <w:r w:rsidRPr="008F5C98">
              <w:rPr>
                <w:rFonts w:ascii="Times New Roman" w:hAnsi="Times New Roman"/>
                <w:color w:val="000000"/>
                <w:sz w:val="24"/>
                <w:szCs w:val="22"/>
                <w:lang w:val="en-US" w:eastAsia="en-US"/>
              </w:rPr>
              <w:t xml:space="preserve">Указываются основания такого вывода </w:t>
            </w:r>
          </w:p>
        </w:tc>
      </w:tr>
      <w:tr w:rsidR="008F5C98" w:rsidRPr="008F5C98" w:rsidTr="00575AFA">
        <w:tblPrEx>
          <w:tblCellMar>
            <w:top w:w="110" w:type="dxa"/>
            <w:right w:w="85" w:type="dxa"/>
          </w:tblCellMar>
        </w:tblPrEx>
        <w:trPr>
          <w:gridBefore w:val="1"/>
          <w:wBefore w:w="11" w:type="dxa"/>
          <w:trHeight w:val="1383"/>
        </w:trPr>
        <w:tc>
          <w:tcPr>
            <w:tcW w:w="1113" w:type="dxa"/>
            <w:tcBorders>
              <w:top w:val="single" w:sz="4" w:space="0" w:color="000000"/>
              <w:left w:val="single" w:sz="4" w:space="0" w:color="000000"/>
              <w:bottom w:val="single" w:sz="4" w:space="0" w:color="000000"/>
              <w:right w:val="single" w:sz="4" w:space="0" w:color="000000"/>
            </w:tcBorders>
            <w:shd w:val="clear" w:color="auto" w:fill="auto"/>
          </w:tcPr>
          <w:p w:rsidR="008F5C98" w:rsidRPr="008F5C98" w:rsidRDefault="008F5C98" w:rsidP="008F5C98">
            <w:pPr>
              <w:spacing w:line="259" w:lineRule="auto"/>
              <w:jc w:val="center"/>
              <w:rPr>
                <w:rFonts w:ascii="Times New Roman" w:hAnsi="Times New Roman"/>
                <w:color w:val="000000"/>
                <w:sz w:val="24"/>
                <w:szCs w:val="22"/>
                <w:lang w:eastAsia="en-US"/>
              </w:rPr>
            </w:pPr>
            <w:r w:rsidRPr="008F5C98">
              <w:rPr>
                <w:rFonts w:ascii="Times New Roman" w:hAnsi="Times New Roman"/>
                <w:color w:val="000000"/>
                <w:sz w:val="24"/>
                <w:szCs w:val="22"/>
                <w:lang w:eastAsia="en-US"/>
              </w:rPr>
              <w:t>14</w:t>
            </w:r>
          </w:p>
        </w:tc>
        <w:tc>
          <w:tcPr>
            <w:tcW w:w="4745" w:type="dxa"/>
            <w:tcBorders>
              <w:top w:val="single" w:sz="4" w:space="0" w:color="000000"/>
              <w:left w:val="single" w:sz="4" w:space="0" w:color="000000"/>
              <w:bottom w:val="single" w:sz="4" w:space="0" w:color="000000"/>
              <w:right w:val="single" w:sz="4" w:space="0" w:color="000000"/>
            </w:tcBorders>
            <w:shd w:val="clear" w:color="auto" w:fill="auto"/>
          </w:tcPr>
          <w:p w:rsidR="008F5C98" w:rsidRPr="008F5C98" w:rsidRDefault="008F5C98" w:rsidP="008F5C98">
            <w:pPr>
              <w:spacing w:line="259" w:lineRule="auto"/>
              <w:jc w:val="both"/>
              <w:rPr>
                <w:rFonts w:ascii="Times New Roman" w:hAnsi="Times New Roman"/>
                <w:color w:val="000000"/>
                <w:sz w:val="24"/>
                <w:szCs w:val="24"/>
                <w:lang w:eastAsia="en-US"/>
              </w:rPr>
            </w:pPr>
            <w:r w:rsidRPr="008F5C98">
              <w:rPr>
                <w:rFonts w:ascii="Times New Roman" w:hAnsi="Times New Roman"/>
                <w:color w:val="000000"/>
                <w:sz w:val="24"/>
                <w:szCs w:val="24"/>
                <w:lang w:eastAsia="en-US"/>
              </w:rPr>
              <w:t>Отсутствие сведений о выдаче заявителю лицензии, удостоверяющей право пользования недрами, срок действия которой не истек.</w:t>
            </w:r>
          </w:p>
        </w:tc>
        <w:tc>
          <w:tcPr>
            <w:tcW w:w="4218" w:type="dxa"/>
            <w:gridSpan w:val="2"/>
            <w:tcBorders>
              <w:top w:val="single" w:sz="4" w:space="0" w:color="000000"/>
              <w:left w:val="single" w:sz="4" w:space="0" w:color="000000"/>
              <w:bottom w:val="single" w:sz="4" w:space="0" w:color="000000"/>
              <w:right w:val="single" w:sz="4" w:space="0" w:color="000000"/>
            </w:tcBorders>
            <w:shd w:val="clear" w:color="auto" w:fill="auto"/>
          </w:tcPr>
          <w:p w:rsidR="008F5C98" w:rsidRPr="008F5C98" w:rsidRDefault="008F5C98" w:rsidP="008F5C98">
            <w:pPr>
              <w:spacing w:line="259" w:lineRule="auto"/>
              <w:rPr>
                <w:rFonts w:ascii="Times New Roman" w:hAnsi="Times New Roman"/>
                <w:color w:val="000000"/>
                <w:sz w:val="28"/>
                <w:szCs w:val="22"/>
                <w:lang w:val="en-US" w:eastAsia="en-US"/>
              </w:rPr>
            </w:pPr>
            <w:r w:rsidRPr="008F5C98">
              <w:rPr>
                <w:rFonts w:ascii="Times New Roman" w:hAnsi="Times New Roman"/>
                <w:color w:val="000000"/>
                <w:sz w:val="24"/>
                <w:szCs w:val="22"/>
                <w:lang w:val="en-US" w:eastAsia="en-US"/>
              </w:rPr>
              <w:t xml:space="preserve">Указываются основания такого вывода </w:t>
            </w:r>
          </w:p>
        </w:tc>
      </w:tr>
      <w:tr w:rsidR="008F5C98" w:rsidRPr="008F5C98" w:rsidTr="00575AFA">
        <w:tblPrEx>
          <w:tblCellMar>
            <w:top w:w="110" w:type="dxa"/>
            <w:right w:w="85" w:type="dxa"/>
          </w:tblCellMar>
        </w:tblPrEx>
        <w:trPr>
          <w:gridBefore w:val="1"/>
          <w:wBefore w:w="11" w:type="dxa"/>
          <w:trHeight w:val="1857"/>
        </w:trPr>
        <w:tc>
          <w:tcPr>
            <w:tcW w:w="1113" w:type="dxa"/>
            <w:tcBorders>
              <w:top w:val="single" w:sz="4" w:space="0" w:color="000000"/>
              <w:left w:val="single" w:sz="4" w:space="0" w:color="000000"/>
              <w:bottom w:val="single" w:sz="4" w:space="0" w:color="000000"/>
              <w:right w:val="single" w:sz="4" w:space="0" w:color="000000"/>
            </w:tcBorders>
            <w:shd w:val="clear" w:color="auto" w:fill="auto"/>
          </w:tcPr>
          <w:p w:rsidR="008F5C98" w:rsidRPr="008F5C98" w:rsidRDefault="008F5C98" w:rsidP="008F5C98">
            <w:pPr>
              <w:spacing w:line="259" w:lineRule="auto"/>
              <w:jc w:val="center"/>
              <w:rPr>
                <w:rFonts w:ascii="Times New Roman" w:hAnsi="Times New Roman"/>
                <w:color w:val="000000"/>
                <w:sz w:val="24"/>
                <w:szCs w:val="22"/>
                <w:lang w:eastAsia="en-US"/>
              </w:rPr>
            </w:pPr>
            <w:r w:rsidRPr="008F5C98">
              <w:rPr>
                <w:rFonts w:ascii="Times New Roman" w:hAnsi="Times New Roman"/>
                <w:color w:val="000000"/>
                <w:sz w:val="24"/>
                <w:szCs w:val="22"/>
                <w:lang w:eastAsia="en-US"/>
              </w:rPr>
              <w:t>15</w:t>
            </w:r>
          </w:p>
        </w:tc>
        <w:tc>
          <w:tcPr>
            <w:tcW w:w="4745" w:type="dxa"/>
            <w:tcBorders>
              <w:top w:val="single" w:sz="4" w:space="0" w:color="000000"/>
              <w:left w:val="single" w:sz="4" w:space="0" w:color="000000"/>
              <w:bottom w:val="single" w:sz="4" w:space="0" w:color="000000"/>
              <w:right w:val="single" w:sz="4" w:space="0" w:color="000000"/>
            </w:tcBorders>
            <w:shd w:val="clear" w:color="auto" w:fill="auto"/>
          </w:tcPr>
          <w:p w:rsidR="008F5C98" w:rsidRPr="008F5C98" w:rsidRDefault="008F5C98" w:rsidP="008F5C98">
            <w:pPr>
              <w:spacing w:line="259" w:lineRule="auto"/>
              <w:jc w:val="both"/>
              <w:rPr>
                <w:rFonts w:ascii="Times New Roman" w:hAnsi="Times New Roman"/>
                <w:color w:val="000000"/>
                <w:sz w:val="24"/>
                <w:szCs w:val="24"/>
                <w:lang w:eastAsia="en-US"/>
              </w:rPr>
            </w:pPr>
            <w:r w:rsidRPr="008F5C98">
              <w:rPr>
                <w:rFonts w:ascii="Times New Roman" w:hAnsi="Times New Roman"/>
                <w:color w:val="000000"/>
                <w:sz w:val="24"/>
                <w:szCs w:val="24"/>
                <w:lang w:eastAsia="en-US"/>
              </w:rPr>
              <w:t xml:space="preserve">Размещение такого объекта нарушает требования, установленные Земельным </w:t>
            </w:r>
            <w:hyperlink r:id="rId55" w:history="1">
              <w:r w:rsidRPr="008F5C98">
                <w:rPr>
                  <w:rFonts w:ascii="Times New Roman" w:hAnsi="Times New Roman"/>
                  <w:sz w:val="24"/>
                  <w:szCs w:val="24"/>
                  <w:lang w:eastAsia="en-US"/>
                </w:rPr>
                <w:t>кодексом</w:t>
              </w:r>
            </w:hyperlink>
            <w:r w:rsidRPr="008F5C98">
              <w:rPr>
                <w:rFonts w:ascii="Times New Roman" w:hAnsi="Times New Roman"/>
                <w:sz w:val="24"/>
                <w:szCs w:val="24"/>
                <w:lang w:eastAsia="en-US"/>
              </w:rPr>
              <w:t xml:space="preserve"> </w:t>
            </w:r>
            <w:r w:rsidRPr="008F5C98">
              <w:rPr>
                <w:rFonts w:ascii="Times New Roman" w:hAnsi="Times New Roman"/>
                <w:color w:val="000000"/>
                <w:sz w:val="24"/>
                <w:szCs w:val="24"/>
                <w:lang w:eastAsia="en-US"/>
              </w:rPr>
              <w:t>Российской Федерации, другими федеральными законами, препятствует рациональному использованию и охране земель.</w:t>
            </w:r>
          </w:p>
        </w:tc>
        <w:tc>
          <w:tcPr>
            <w:tcW w:w="4218" w:type="dxa"/>
            <w:gridSpan w:val="2"/>
            <w:tcBorders>
              <w:top w:val="single" w:sz="4" w:space="0" w:color="000000"/>
              <w:left w:val="single" w:sz="4" w:space="0" w:color="000000"/>
              <w:bottom w:val="single" w:sz="4" w:space="0" w:color="000000"/>
              <w:right w:val="single" w:sz="4" w:space="0" w:color="000000"/>
            </w:tcBorders>
            <w:shd w:val="clear" w:color="auto" w:fill="auto"/>
          </w:tcPr>
          <w:p w:rsidR="008F5C98" w:rsidRPr="008F5C98" w:rsidRDefault="008F5C98" w:rsidP="008F5C98">
            <w:pPr>
              <w:spacing w:line="259" w:lineRule="auto"/>
              <w:rPr>
                <w:rFonts w:ascii="Times New Roman" w:hAnsi="Times New Roman"/>
                <w:color w:val="000000"/>
                <w:sz w:val="28"/>
                <w:szCs w:val="22"/>
                <w:lang w:val="en-US" w:eastAsia="en-US"/>
              </w:rPr>
            </w:pPr>
            <w:r w:rsidRPr="008F5C98">
              <w:rPr>
                <w:rFonts w:ascii="Times New Roman" w:hAnsi="Times New Roman"/>
                <w:color w:val="000000"/>
                <w:sz w:val="24"/>
                <w:szCs w:val="22"/>
                <w:lang w:val="en-US" w:eastAsia="en-US"/>
              </w:rPr>
              <w:t xml:space="preserve">Указываются основания такого вывода </w:t>
            </w:r>
          </w:p>
        </w:tc>
      </w:tr>
      <w:tr w:rsidR="008F5C98" w:rsidRPr="008F5C98" w:rsidTr="00575AFA">
        <w:tblPrEx>
          <w:tblCellMar>
            <w:top w:w="110" w:type="dxa"/>
            <w:right w:w="85" w:type="dxa"/>
          </w:tblCellMar>
        </w:tblPrEx>
        <w:trPr>
          <w:gridBefore w:val="1"/>
          <w:wBefore w:w="11" w:type="dxa"/>
          <w:trHeight w:val="1006"/>
        </w:trPr>
        <w:tc>
          <w:tcPr>
            <w:tcW w:w="1113" w:type="dxa"/>
            <w:tcBorders>
              <w:top w:val="single" w:sz="4" w:space="0" w:color="000000"/>
              <w:left w:val="single" w:sz="4" w:space="0" w:color="000000"/>
              <w:bottom w:val="single" w:sz="4" w:space="0" w:color="000000"/>
              <w:right w:val="single" w:sz="4" w:space="0" w:color="000000"/>
            </w:tcBorders>
            <w:shd w:val="clear" w:color="auto" w:fill="auto"/>
          </w:tcPr>
          <w:p w:rsidR="008F5C98" w:rsidRPr="008F5C98" w:rsidRDefault="008F5C98" w:rsidP="008F5C98">
            <w:pPr>
              <w:spacing w:line="259" w:lineRule="auto"/>
              <w:jc w:val="center"/>
              <w:rPr>
                <w:rFonts w:ascii="Times New Roman" w:hAnsi="Times New Roman"/>
                <w:color w:val="000000"/>
                <w:sz w:val="24"/>
                <w:szCs w:val="22"/>
                <w:lang w:eastAsia="en-US"/>
              </w:rPr>
            </w:pPr>
            <w:r w:rsidRPr="008F5C98">
              <w:rPr>
                <w:rFonts w:ascii="Times New Roman" w:hAnsi="Times New Roman"/>
                <w:color w:val="000000"/>
                <w:sz w:val="24"/>
                <w:szCs w:val="22"/>
                <w:lang w:eastAsia="en-US"/>
              </w:rPr>
              <w:t>16</w:t>
            </w:r>
          </w:p>
        </w:tc>
        <w:tc>
          <w:tcPr>
            <w:tcW w:w="4745" w:type="dxa"/>
            <w:tcBorders>
              <w:top w:val="single" w:sz="4" w:space="0" w:color="000000"/>
              <w:left w:val="single" w:sz="4" w:space="0" w:color="000000"/>
              <w:bottom w:val="single" w:sz="4" w:space="0" w:color="000000"/>
              <w:right w:val="single" w:sz="4" w:space="0" w:color="000000"/>
            </w:tcBorders>
            <w:shd w:val="clear" w:color="auto" w:fill="auto"/>
          </w:tcPr>
          <w:p w:rsidR="008F5C98" w:rsidRPr="008F5C98" w:rsidRDefault="008F5C98" w:rsidP="008F5C98">
            <w:pPr>
              <w:spacing w:line="259" w:lineRule="auto"/>
              <w:jc w:val="both"/>
              <w:rPr>
                <w:rFonts w:ascii="Times New Roman" w:hAnsi="Times New Roman"/>
                <w:color w:val="000000"/>
                <w:sz w:val="24"/>
                <w:szCs w:val="24"/>
                <w:lang w:eastAsia="en-US"/>
              </w:rPr>
            </w:pPr>
            <w:r w:rsidRPr="008F5C98">
              <w:rPr>
                <w:rFonts w:ascii="Times New Roman" w:hAnsi="Times New Roman"/>
                <w:color w:val="000000"/>
                <w:sz w:val="24"/>
                <w:szCs w:val="24"/>
                <w:lang w:eastAsia="en-US"/>
              </w:rPr>
              <w:t>Заявление подано в орган, не уполномоченный на распоряжение земельными участками.</w:t>
            </w:r>
          </w:p>
        </w:tc>
        <w:tc>
          <w:tcPr>
            <w:tcW w:w="4218" w:type="dxa"/>
            <w:gridSpan w:val="2"/>
            <w:tcBorders>
              <w:top w:val="single" w:sz="4" w:space="0" w:color="000000"/>
              <w:left w:val="single" w:sz="4" w:space="0" w:color="000000"/>
              <w:bottom w:val="single" w:sz="4" w:space="0" w:color="000000"/>
              <w:right w:val="single" w:sz="4" w:space="0" w:color="000000"/>
            </w:tcBorders>
            <w:shd w:val="clear" w:color="auto" w:fill="auto"/>
          </w:tcPr>
          <w:p w:rsidR="008F5C98" w:rsidRPr="008F5C98" w:rsidRDefault="008F5C98" w:rsidP="008F5C98">
            <w:pPr>
              <w:spacing w:line="259" w:lineRule="auto"/>
              <w:rPr>
                <w:rFonts w:ascii="Times New Roman" w:hAnsi="Times New Roman"/>
                <w:color w:val="000000"/>
                <w:sz w:val="28"/>
                <w:szCs w:val="22"/>
                <w:lang w:val="en-US" w:eastAsia="en-US"/>
              </w:rPr>
            </w:pPr>
            <w:r w:rsidRPr="008F5C98">
              <w:rPr>
                <w:rFonts w:ascii="Times New Roman" w:hAnsi="Times New Roman"/>
                <w:color w:val="000000"/>
                <w:sz w:val="24"/>
                <w:szCs w:val="22"/>
                <w:lang w:val="en-US" w:eastAsia="en-US"/>
              </w:rPr>
              <w:t xml:space="preserve">Указываются основания такого вывода </w:t>
            </w:r>
          </w:p>
        </w:tc>
      </w:tr>
      <w:tr w:rsidR="008F5C98" w:rsidRPr="008F5C98" w:rsidTr="00575AFA">
        <w:tblPrEx>
          <w:tblCellMar>
            <w:top w:w="110" w:type="dxa"/>
            <w:right w:w="85" w:type="dxa"/>
          </w:tblCellMar>
        </w:tblPrEx>
        <w:trPr>
          <w:gridBefore w:val="1"/>
          <w:wBefore w:w="11" w:type="dxa"/>
          <w:trHeight w:val="1383"/>
        </w:trPr>
        <w:tc>
          <w:tcPr>
            <w:tcW w:w="1113" w:type="dxa"/>
            <w:tcBorders>
              <w:top w:val="single" w:sz="4" w:space="0" w:color="000000"/>
              <w:left w:val="single" w:sz="4" w:space="0" w:color="000000"/>
              <w:bottom w:val="single" w:sz="4" w:space="0" w:color="000000"/>
              <w:right w:val="single" w:sz="4" w:space="0" w:color="000000"/>
            </w:tcBorders>
            <w:shd w:val="clear" w:color="auto" w:fill="auto"/>
          </w:tcPr>
          <w:p w:rsidR="008F5C98" w:rsidRPr="008F5C98" w:rsidRDefault="008F5C98" w:rsidP="008F5C98">
            <w:pPr>
              <w:spacing w:line="259" w:lineRule="auto"/>
              <w:jc w:val="center"/>
              <w:rPr>
                <w:rFonts w:ascii="Times New Roman" w:hAnsi="Times New Roman"/>
                <w:color w:val="000000"/>
                <w:sz w:val="24"/>
                <w:szCs w:val="22"/>
                <w:lang w:eastAsia="en-US"/>
              </w:rPr>
            </w:pPr>
            <w:r w:rsidRPr="008F5C98">
              <w:rPr>
                <w:rFonts w:ascii="Times New Roman" w:hAnsi="Times New Roman"/>
                <w:color w:val="000000"/>
                <w:sz w:val="24"/>
                <w:szCs w:val="22"/>
                <w:lang w:eastAsia="en-US"/>
              </w:rPr>
              <w:t>17</w:t>
            </w:r>
          </w:p>
        </w:tc>
        <w:tc>
          <w:tcPr>
            <w:tcW w:w="4745" w:type="dxa"/>
            <w:tcBorders>
              <w:top w:val="single" w:sz="4" w:space="0" w:color="000000"/>
              <w:left w:val="single" w:sz="4" w:space="0" w:color="000000"/>
              <w:bottom w:val="single" w:sz="4" w:space="0" w:color="000000"/>
              <w:right w:val="single" w:sz="4" w:space="0" w:color="000000"/>
            </w:tcBorders>
            <w:shd w:val="clear" w:color="auto" w:fill="auto"/>
          </w:tcPr>
          <w:p w:rsidR="008F5C98" w:rsidRPr="008F5C98" w:rsidRDefault="008F5C98" w:rsidP="008F5C98">
            <w:pPr>
              <w:spacing w:line="259" w:lineRule="auto"/>
              <w:jc w:val="both"/>
              <w:rPr>
                <w:rFonts w:ascii="Times New Roman" w:hAnsi="Times New Roman"/>
                <w:color w:val="000000"/>
                <w:sz w:val="24"/>
                <w:szCs w:val="24"/>
                <w:lang w:eastAsia="en-US"/>
              </w:rPr>
            </w:pPr>
            <w:r w:rsidRPr="008F5C98">
              <w:rPr>
                <w:rFonts w:ascii="Times New Roman" w:hAnsi="Times New Roman"/>
                <w:color w:val="000000"/>
                <w:sz w:val="24"/>
                <w:szCs w:val="24"/>
                <w:lang w:eastAsia="en-US"/>
              </w:rPr>
              <w:t xml:space="preserve">Лицо, получившее уведомление о необходимости внесения платы и получения разрешения, в течение срока, установленного </w:t>
            </w:r>
            <w:hyperlink r:id="rId56" w:history="1">
              <w:r w:rsidRPr="008F5C98">
                <w:rPr>
                  <w:rFonts w:ascii="Times New Roman" w:hAnsi="Times New Roman"/>
                  <w:sz w:val="24"/>
                  <w:szCs w:val="24"/>
                  <w:lang w:eastAsia="en-US"/>
                </w:rPr>
                <w:t>пунктом 53(2)</w:t>
              </w:r>
            </w:hyperlink>
            <w:r w:rsidRPr="008F5C98">
              <w:rPr>
                <w:rFonts w:ascii="Times New Roman" w:hAnsi="Times New Roman"/>
                <w:sz w:val="24"/>
                <w:szCs w:val="24"/>
                <w:lang w:eastAsia="en-US"/>
              </w:rPr>
              <w:t xml:space="preserve"> </w:t>
            </w:r>
            <w:r w:rsidRPr="008F5C98">
              <w:rPr>
                <w:rFonts w:ascii="Times New Roman" w:hAnsi="Times New Roman"/>
                <w:color w:val="000000"/>
                <w:sz w:val="24"/>
                <w:szCs w:val="24"/>
                <w:lang w:eastAsia="en-US"/>
              </w:rPr>
              <w:t>постановления Правительства Иркутской области от 4 июня 2015 года №271-пп, не внесло плату за право на получение разрешения на использование земель или земельного участка для размещения объектов и (или) не обратилось после этого в уполномоченный орган для получения разрешения на использование земель или земельного участка.</w:t>
            </w:r>
          </w:p>
          <w:p w:rsidR="008F5C98" w:rsidRPr="008F5C98" w:rsidRDefault="008F5C98" w:rsidP="008F5C98">
            <w:pPr>
              <w:spacing w:line="259" w:lineRule="auto"/>
              <w:jc w:val="both"/>
              <w:rPr>
                <w:rFonts w:ascii="Times New Roman" w:hAnsi="Times New Roman"/>
                <w:color w:val="000000"/>
                <w:sz w:val="24"/>
                <w:szCs w:val="24"/>
                <w:lang w:eastAsia="en-US"/>
              </w:rPr>
            </w:pPr>
          </w:p>
        </w:tc>
        <w:tc>
          <w:tcPr>
            <w:tcW w:w="4218" w:type="dxa"/>
            <w:gridSpan w:val="2"/>
            <w:tcBorders>
              <w:top w:val="single" w:sz="4" w:space="0" w:color="000000"/>
              <w:left w:val="single" w:sz="4" w:space="0" w:color="000000"/>
              <w:bottom w:val="single" w:sz="4" w:space="0" w:color="000000"/>
              <w:right w:val="single" w:sz="4" w:space="0" w:color="000000"/>
            </w:tcBorders>
            <w:shd w:val="clear" w:color="auto" w:fill="auto"/>
          </w:tcPr>
          <w:p w:rsidR="008F5C98" w:rsidRPr="008F5C98" w:rsidRDefault="008F5C98" w:rsidP="008F5C98">
            <w:pPr>
              <w:spacing w:line="259" w:lineRule="auto"/>
              <w:rPr>
                <w:rFonts w:ascii="Times New Roman" w:hAnsi="Times New Roman"/>
                <w:color w:val="000000"/>
                <w:sz w:val="28"/>
                <w:szCs w:val="22"/>
                <w:lang w:val="en-US" w:eastAsia="en-US"/>
              </w:rPr>
            </w:pPr>
            <w:r w:rsidRPr="008F5C98">
              <w:rPr>
                <w:rFonts w:ascii="Times New Roman" w:hAnsi="Times New Roman"/>
                <w:color w:val="000000"/>
                <w:sz w:val="24"/>
                <w:szCs w:val="22"/>
                <w:lang w:val="en-US" w:eastAsia="en-US"/>
              </w:rPr>
              <w:t xml:space="preserve">Указываются основания такого вывода </w:t>
            </w:r>
          </w:p>
        </w:tc>
      </w:tr>
      <w:tr w:rsidR="008F5C98" w:rsidRPr="008F5C98" w:rsidTr="00575AFA">
        <w:tblPrEx>
          <w:tblCellMar>
            <w:top w:w="110" w:type="dxa"/>
            <w:right w:w="85" w:type="dxa"/>
          </w:tblCellMar>
        </w:tblPrEx>
        <w:trPr>
          <w:gridBefore w:val="1"/>
          <w:wBefore w:w="11" w:type="dxa"/>
          <w:trHeight w:val="2698"/>
        </w:trPr>
        <w:tc>
          <w:tcPr>
            <w:tcW w:w="1113" w:type="dxa"/>
            <w:tcBorders>
              <w:top w:val="single" w:sz="4" w:space="0" w:color="000000"/>
              <w:left w:val="single" w:sz="4" w:space="0" w:color="000000"/>
              <w:bottom w:val="single" w:sz="4" w:space="0" w:color="000000"/>
              <w:right w:val="single" w:sz="4" w:space="0" w:color="000000"/>
            </w:tcBorders>
            <w:shd w:val="clear" w:color="auto" w:fill="auto"/>
          </w:tcPr>
          <w:p w:rsidR="008F5C98" w:rsidRPr="008F5C98" w:rsidRDefault="008F5C98" w:rsidP="008F5C98">
            <w:pPr>
              <w:spacing w:line="259" w:lineRule="auto"/>
              <w:jc w:val="center"/>
              <w:rPr>
                <w:rFonts w:ascii="Times New Roman" w:hAnsi="Times New Roman"/>
                <w:color w:val="000000"/>
                <w:sz w:val="24"/>
                <w:szCs w:val="22"/>
                <w:lang w:eastAsia="en-US"/>
              </w:rPr>
            </w:pPr>
            <w:r w:rsidRPr="008F5C98">
              <w:rPr>
                <w:rFonts w:ascii="Times New Roman" w:hAnsi="Times New Roman"/>
                <w:color w:val="000000"/>
                <w:sz w:val="24"/>
                <w:szCs w:val="22"/>
                <w:lang w:eastAsia="en-US"/>
              </w:rPr>
              <w:t>18</w:t>
            </w:r>
          </w:p>
        </w:tc>
        <w:tc>
          <w:tcPr>
            <w:tcW w:w="4745" w:type="dxa"/>
            <w:tcBorders>
              <w:top w:val="single" w:sz="4" w:space="0" w:color="000000"/>
              <w:left w:val="single" w:sz="4" w:space="0" w:color="000000"/>
              <w:bottom w:val="single" w:sz="4" w:space="0" w:color="000000"/>
              <w:right w:val="single" w:sz="4" w:space="0" w:color="000000"/>
            </w:tcBorders>
            <w:shd w:val="clear" w:color="auto" w:fill="auto"/>
          </w:tcPr>
          <w:p w:rsidR="008F5C98" w:rsidRPr="008F5C98" w:rsidRDefault="008F5C98" w:rsidP="008F5C98">
            <w:pPr>
              <w:spacing w:line="259" w:lineRule="auto"/>
              <w:jc w:val="both"/>
              <w:rPr>
                <w:rFonts w:ascii="Times New Roman" w:hAnsi="Times New Roman"/>
                <w:color w:val="000000"/>
                <w:sz w:val="24"/>
                <w:szCs w:val="22"/>
                <w:lang w:eastAsia="en-US"/>
              </w:rPr>
            </w:pPr>
            <w:r w:rsidRPr="008F5C98">
              <w:rPr>
                <w:rFonts w:ascii="Times New Roman" w:hAnsi="Times New Roman"/>
                <w:color w:val="000000"/>
                <w:sz w:val="24"/>
                <w:szCs w:val="22"/>
                <w:lang w:eastAsia="en-US"/>
              </w:rPr>
              <w:t xml:space="preserve">Иные документы, подтверждающие право пользования поверхностным водным объектом или его частью (в случае подачи заявления о выдаче разрешения на использование земель или земельного участка для размещения объектов, предусмотренных </w:t>
            </w:r>
            <w:hyperlink r:id="rId57" w:history="1">
              <w:r w:rsidRPr="008F5C98">
                <w:rPr>
                  <w:rFonts w:ascii="Times New Roman" w:hAnsi="Times New Roman"/>
                  <w:sz w:val="24"/>
                  <w:szCs w:val="22"/>
                  <w:lang w:eastAsia="en-US"/>
                </w:rPr>
                <w:t>пунктом 20</w:t>
              </w:r>
            </w:hyperlink>
            <w:r w:rsidRPr="008F5C98">
              <w:rPr>
                <w:rFonts w:ascii="Times New Roman" w:hAnsi="Times New Roman"/>
                <w:color w:val="000000"/>
                <w:sz w:val="24"/>
                <w:szCs w:val="22"/>
                <w:lang w:eastAsia="en-US"/>
              </w:rPr>
              <w:t xml:space="preserve"> постановления Правительства Российской Федерации №1300).</w:t>
            </w:r>
          </w:p>
        </w:tc>
        <w:tc>
          <w:tcPr>
            <w:tcW w:w="4218" w:type="dxa"/>
            <w:gridSpan w:val="2"/>
            <w:tcBorders>
              <w:top w:val="single" w:sz="4" w:space="0" w:color="000000"/>
              <w:left w:val="single" w:sz="4" w:space="0" w:color="000000"/>
              <w:bottom w:val="single" w:sz="4" w:space="0" w:color="000000"/>
              <w:right w:val="single" w:sz="4" w:space="0" w:color="000000"/>
            </w:tcBorders>
            <w:shd w:val="clear" w:color="auto" w:fill="auto"/>
          </w:tcPr>
          <w:p w:rsidR="008F5C98" w:rsidRPr="008F5C98" w:rsidRDefault="008F5C98" w:rsidP="008F5C98">
            <w:pPr>
              <w:spacing w:line="259" w:lineRule="auto"/>
              <w:rPr>
                <w:rFonts w:ascii="Times New Roman" w:hAnsi="Times New Roman"/>
                <w:color w:val="000000"/>
                <w:sz w:val="28"/>
                <w:szCs w:val="22"/>
                <w:lang w:val="en-US" w:eastAsia="en-US"/>
              </w:rPr>
            </w:pPr>
            <w:r w:rsidRPr="008F5C98">
              <w:rPr>
                <w:rFonts w:ascii="Times New Roman" w:hAnsi="Times New Roman"/>
                <w:color w:val="000000"/>
                <w:sz w:val="24"/>
                <w:szCs w:val="22"/>
                <w:lang w:val="en-US" w:eastAsia="en-US"/>
              </w:rPr>
              <w:t xml:space="preserve">Указываются основания такого вывода </w:t>
            </w:r>
          </w:p>
        </w:tc>
      </w:tr>
    </w:tbl>
    <w:p w:rsidR="008F5C98" w:rsidRPr="008F5C98" w:rsidRDefault="008F5C98" w:rsidP="008F5C98">
      <w:pPr>
        <w:widowControl w:val="0"/>
        <w:tabs>
          <w:tab w:val="left" w:pos="4170"/>
        </w:tabs>
        <w:autoSpaceDE w:val="0"/>
        <w:autoSpaceDN w:val="0"/>
        <w:jc w:val="center"/>
        <w:rPr>
          <w:rFonts w:ascii="Times New Roman" w:hAnsi="Times New Roman"/>
          <w:sz w:val="24"/>
          <w:szCs w:val="24"/>
        </w:rPr>
      </w:pPr>
    </w:p>
    <w:p w:rsidR="008F5C98" w:rsidRPr="008F5C98" w:rsidRDefault="008F5C98" w:rsidP="008F5C98">
      <w:pPr>
        <w:spacing w:after="110" w:line="268" w:lineRule="auto"/>
        <w:ind w:left="739" w:right="65"/>
        <w:jc w:val="both"/>
        <w:rPr>
          <w:rFonts w:ascii="Times New Roman" w:hAnsi="Times New Roman"/>
          <w:color w:val="000000"/>
          <w:sz w:val="28"/>
          <w:szCs w:val="22"/>
          <w:lang w:eastAsia="en-US"/>
        </w:rPr>
      </w:pPr>
      <w:r w:rsidRPr="008F5C98">
        <w:rPr>
          <w:rFonts w:ascii="Times New Roman" w:hAnsi="Times New Roman"/>
          <w:color w:val="000000"/>
          <w:sz w:val="28"/>
          <w:szCs w:val="22"/>
          <w:lang w:eastAsia="en-US"/>
        </w:rPr>
        <w:t xml:space="preserve">Дополнительно информируем: ______________________________________. </w:t>
      </w:r>
    </w:p>
    <w:p w:rsidR="008F5C98" w:rsidRPr="008F5C98" w:rsidRDefault="008F5C98" w:rsidP="008F5C98">
      <w:pPr>
        <w:spacing w:after="52" w:line="268" w:lineRule="auto"/>
        <w:ind w:left="-15" w:right="65" w:firstLine="710"/>
        <w:jc w:val="both"/>
        <w:rPr>
          <w:rFonts w:ascii="Times New Roman" w:hAnsi="Times New Roman"/>
          <w:color w:val="000000"/>
          <w:sz w:val="28"/>
          <w:szCs w:val="22"/>
          <w:lang w:eastAsia="en-US"/>
        </w:rPr>
      </w:pPr>
      <w:r w:rsidRPr="008F5C98">
        <w:rPr>
          <w:rFonts w:ascii="Times New Roman" w:hAnsi="Times New Roman"/>
          <w:color w:val="000000"/>
          <w:sz w:val="28"/>
          <w:szCs w:val="22"/>
          <w:lang w:eastAsia="en-US"/>
        </w:rPr>
        <w:t xml:space="preserve">Вы вправе повторно обратиться </w:t>
      </w:r>
      <w:r w:rsidRPr="008F5C98">
        <w:rPr>
          <w:rFonts w:ascii="Times New Roman" w:hAnsi="Times New Roman"/>
          <w:color w:val="000000"/>
          <w:sz w:val="28"/>
          <w:szCs w:val="22"/>
          <w:lang w:val="en-US" w:eastAsia="en-US"/>
        </w:rPr>
        <w:t>c</w:t>
      </w:r>
      <w:r w:rsidRPr="008F5C98">
        <w:rPr>
          <w:rFonts w:ascii="Times New Roman" w:hAnsi="Times New Roman"/>
          <w:color w:val="000000"/>
          <w:sz w:val="28"/>
          <w:szCs w:val="22"/>
          <w:lang w:eastAsia="en-US"/>
        </w:rPr>
        <w:t xml:space="preserve"> заявлением о предоставлении муниципальной услуги после устранения указанных нарушений. </w:t>
      </w:r>
    </w:p>
    <w:p w:rsidR="008F5C98" w:rsidRPr="008F5C98" w:rsidRDefault="008F5C98" w:rsidP="008F5C98">
      <w:pPr>
        <w:spacing w:after="14" w:line="333" w:lineRule="auto"/>
        <w:ind w:left="-15" w:right="66" w:firstLine="710"/>
        <w:jc w:val="both"/>
        <w:rPr>
          <w:rFonts w:ascii="Times New Roman" w:hAnsi="Times New Roman"/>
          <w:color w:val="000000"/>
          <w:sz w:val="16"/>
          <w:szCs w:val="16"/>
          <w:lang w:eastAsia="en-US"/>
        </w:rPr>
      </w:pPr>
      <w:r w:rsidRPr="008F5C98">
        <w:rPr>
          <w:rFonts w:ascii="Times New Roman" w:hAnsi="Times New Roman"/>
          <w:color w:val="000000"/>
          <w:sz w:val="28"/>
          <w:szCs w:val="22"/>
          <w:lang w:eastAsia="en-US"/>
        </w:rPr>
        <w:t>Данный отказ может быть обжалован в досудебном порядке путем направления жалобы в администрацию Усольского муниципального района Иркутской области, а также  в судебном порядке.</w:t>
      </w:r>
    </w:p>
    <w:p w:rsidR="008F5C98" w:rsidRPr="008F5C98" w:rsidRDefault="008F5C98" w:rsidP="008F5C98">
      <w:pPr>
        <w:widowControl w:val="0"/>
        <w:tabs>
          <w:tab w:val="left" w:pos="4170"/>
        </w:tabs>
        <w:autoSpaceDE w:val="0"/>
        <w:autoSpaceDN w:val="0"/>
        <w:jc w:val="center"/>
        <w:rPr>
          <w:rFonts w:ascii="Times New Roman" w:hAnsi="Times New Roman"/>
          <w:sz w:val="24"/>
          <w:szCs w:val="24"/>
        </w:rPr>
      </w:pPr>
    </w:p>
    <w:p w:rsidR="008F5C98" w:rsidRPr="008F5C98" w:rsidRDefault="008F5C98" w:rsidP="008F5C98">
      <w:pPr>
        <w:widowControl w:val="0"/>
        <w:tabs>
          <w:tab w:val="left" w:pos="4170"/>
        </w:tabs>
        <w:autoSpaceDE w:val="0"/>
        <w:autoSpaceDN w:val="0"/>
        <w:rPr>
          <w:rFonts w:ascii="Times New Roman" w:hAnsi="Times New Roman"/>
          <w:bCs/>
          <w:iCs/>
          <w:sz w:val="28"/>
          <w:szCs w:val="28"/>
          <w:lang w:eastAsia="en-US"/>
        </w:rPr>
      </w:pPr>
      <w:bookmarkStart w:id="6" w:name="_Hlk143867311"/>
      <w:r w:rsidRPr="008F5C98">
        <w:rPr>
          <w:rFonts w:ascii="Times New Roman" w:hAnsi="Times New Roman"/>
          <w:bCs/>
          <w:iCs/>
          <w:sz w:val="28"/>
          <w:szCs w:val="28"/>
          <w:lang w:eastAsia="en-US"/>
        </w:rPr>
        <w:t xml:space="preserve">Начальник управления по распоряжению                                                                         муниципальным   имуществом </w:t>
      </w:r>
      <w:r w:rsidRPr="008F5C98">
        <w:rPr>
          <w:rFonts w:ascii="Times New Roman" w:hAnsi="Times New Roman"/>
          <w:bCs/>
          <w:iCs/>
          <w:sz w:val="28"/>
          <w:szCs w:val="28"/>
          <w:lang w:eastAsia="en-US"/>
        </w:rPr>
        <w:tab/>
        <w:t xml:space="preserve">                             подпись                        И.О.Ф.</w:t>
      </w:r>
    </w:p>
    <w:p w:rsidR="008F5C98" w:rsidRPr="008F5C98" w:rsidRDefault="008F5C98" w:rsidP="008F5C98">
      <w:pPr>
        <w:widowControl w:val="0"/>
        <w:tabs>
          <w:tab w:val="left" w:pos="4170"/>
        </w:tabs>
        <w:autoSpaceDE w:val="0"/>
        <w:autoSpaceDN w:val="0"/>
        <w:rPr>
          <w:rFonts w:ascii="Times New Roman" w:hAnsi="Times New Roman"/>
          <w:bCs/>
          <w:iCs/>
          <w:sz w:val="28"/>
          <w:szCs w:val="28"/>
          <w:lang w:eastAsia="en-US"/>
        </w:rPr>
      </w:pPr>
    </w:p>
    <w:p w:rsidR="008F5C98" w:rsidRPr="008F5C98" w:rsidRDefault="008F5C98" w:rsidP="008F5C98">
      <w:pPr>
        <w:widowControl w:val="0"/>
        <w:tabs>
          <w:tab w:val="left" w:pos="4170"/>
        </w:tabs>
        <w:autoSpaceDE w:val="0"/>
        <w:autoSpaceDN w:val="0"/>
        <w:rPr>
          <w:rFonts w:ascii="Times New Roman" w:hAnsi="Times New Roman"/>
          <w:bCs/>
          <w:iCs/>
          <w:sz w:val="28"/>
          <w:szCs w:val="28"/>
          <w:lang w:eastAsia="en-US"/>
        </w:rPr>
      </w:pPr>
    </w:p>
    <w:p w:rsidR="008F5C98" w:rsidRPr="008F5C98" w:rsidRDefault="008F5C98" w:rsidP="008F5C98">
      <w:pPr>
        <w:widowControl w:val="0"/>
        <w:tabs>
          <w:tab w:val="left" w:pos="4170"/>
        </w:tabs>
        <w:autoSpaceDE w:val="0"/>
        <w:autoSpaceDN w:val="0"/>
        <w:jc w:val="center"/>
        <w:rPr>
          <w:rFonts w:ascii="Times New Roman" w:hAnsi="Times New Roman"/>
          <w:bCs/>
          <w:iCs/>
          <w:sz w:val="28"/>
          <w:szCs w:val="28"/>
          <w:lang w:eastAsia="en-US"/>
        </w:rPr>
      </w:pPr>
      <w:r w:rsidRPr="008F5C98">
        <w:rPr>
          <w:rFonts w:ascii="Times New Roman" w:hAnsi="Times New Roman"/>
          <w:bCs/>
          <w:iCs/>
          <w:noProof/>
          <w:sz w:val="28"/>
          <w:szCs w:val="28"/>
          <w:lang w:eastAsia="en-US"/>
        </w:rPr>
        <w:drawing>
          <wp:inline distT="0" distB="0" distL="0" distR="0" wp14:anchorId="7B9E3E5D" wp14:editId="00CB6D13">
            <wp:extent cx="3448050" cy="49530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448050" cy="495300"/>
                    </a:xfrm>
                    <a:prstGeom prst="rect">
                      <a:avLst/>
                    </a:prstGeom>
                    <a:noFill/>
                    <a:ln>
                      <a:noFill/>
                    </a:ln>
                  </pic:spPr>
                </pic:pic>
              </a:graphicData>
            </a:graphic>
          </wp:inline>
        </w:drawing>
      </w:r>
    </w:p>
    <w:bookmarkEnd w:id="6"/>
    <w:p w:rsidR="008F5C98" w:rsidRPr="008F5C98" w:rsidRDefault="008F5C98" w:rsidP="008F5C98">
      <w:pPr>
        <w:widowControl w:val="0"/>
        <w:tabs>
          <w:tab w:val="left" w:pos="4170"/>
        </w:tabs>
        <w:autoSpaceDE w:val="0"/>
        <w:autoSpaceDN w:val="0"/>
        <w:jc w:val="center"/>
        <w:rPr>
          <w:rFonts w:ascii="Times New Roman" w:hAnsi="Times New Roman"/>
          <w:sz w:val="24"/>
          <w:szCs w:val="24"/>
        </w:rPr>
      </w:pPr>
    </w:p>
    <w:p w:rsidR="008F5C98" w:rsidRPr="008F5C98" w:rsidRDefault="008F5C98" w:rsidP="008F5C98">
      <w:pPr>
        <w:widowControl w:val="0"/>
        <w:tabs>
          <w:tab w:val="left" w:pos="4170"/>
        </w:tabs>
        <w:autoSpaceDE w:val="0"/>
        <w:autoSpaceDN w:val="0"/>
        <w:jc w:val="center"/>
        <w:rPr>
          <w:rFonts w:ascii="Times New Roman" w:hAnsi="Times New Roman"/>
          <w:sz w:val="24"/>
          <w:szCs w:val="24"/>
        </w:rPr>
      </w:pPr>
    </w:p>
    <w:p w:rsidR="008F5C98" w:rsidRPr="008F5C98" w:rsidRDefault="008F5C98" w:rsidP="008F5C98">
      <w:pPr>
        <w:widowControl w:val="0"/>
        <w:tabs>
          <w:tab w:val="left" w:pos="4170"/>
        </w:tabs>
        <w:autoSpaceDE w:val="0"/>
        <w:autoSpaceDN w:val="0"/>
        <w:jc w:val="center"/>
        <w:rPr>
          <w:rFonts w:ascii="Times New Roman" w:hAnsi="Times New Roman"/>
          <w:sz w:val="24"/>
          <w:szCs w:val="24"/>
        </w:rPr>
      </w:pPr>
    </w:p>
    <w:p w:rsidR="008F5C98" w:rsidRPr="008F5C98" w:rsidRDefault="008F5C98" w:rsidP="008F5C98">
      <w:pPr>
        <w:widowControl w:val="0"/>
        <w:tabs>
          <w:tab w:val="left" w:pos="4170"/>
        </w:tabs>
        <w:autoSpaceDE w:val="0"/>
        <w:autoSpaceDN w:val="0"/>
        <w:jc w:val="center"/>
        <w:rPr>
          <w:rFonts w:ascii="Times New Roman" w:hAnsi="Times New Roman"/>
          <w:sz w:val="24"/>
          <w:szCs w:val="24"/>
        </w:rPr>
      </w:pPr>
    </w:p>
    <w:p w:rsidR="008F5C98" w:rsidRPr="008F5C98" w:rsidRDefault="008F5C98" w:rsidP="008F5C98">
      <w:pPr>
        <w:widowControl w:val="0"/>
        <w:tabs>
          <w:tab w:val="left" w:pos="4170"/>
        </w:tabs>
        <w:autoSpaceDE w:val="0"/>
        <w:autoSpaceDN w:val="0"/>
        <w:jc w:val="center"/>
        <w:rPr>
          <w:rFonts w:ascii="Times New Roman" w:hAnsi="Times New Roman"/>
          <w:sz w:val="24"/>
          <w:szCs w:val="24"/>
        </w:rPr>
      </w:pPr>
    </w:p>
    <w:p w:rsidR="008F5C98" w:rsidRPr="008F5C98" w:rsidRDefault="008F5C98" w:rsidP="008F5C98">
      <w:pPr>
        <w:widowControl w:val="0"/>
        <w:tabs>
          <w:tab w:val="left" w:pos="4170"/>
        </w:tabs>
        <w:autoSpaceDE w:val="0"/>
        <w:autoSpaceDN w:val="0"/>
        <w:jc w:val="center"/>
        <w:rPr>
          <w:rFonts w:ascii="Times New Roman" w:hAnsi="Times New Roman"/>
          <w:sz w:val="24"/>
          <w:szCs w:val="24"/>
        </w:rPr>
      </w:pPr>
    </w:p>
    <w:p w:rsidR="008F5C98" w:rsidRPr="008F5C98" w:rsidRDefault="008F5C98" w:rsidP="008F5C98">
      <w:pPr>
        <w:widowControl w:val="0"/>
        <w:tabs>
          <w:tab w:val="left" w:pos="4170"/>
        </w:tabs>
        <w:autoSpaceDE w:val="0"/>
        <w:autoSpaceDN w:val="0"/>
        <w:jc w:val="center"/>
        <w:rPr>
          <w:rFonts w:ascii="Times New Roman" w:hAnsi="Times New Roman"/>
          <w:sz w:val="24"/>
          <w:szCs w:val="24"/>
        </w:rPr>
      </w:pPr>
    </w:p>
    <w:p w:rsidR="008F5C98" w:rsidRPr="008F5C98" w:rsidRDefault="008F5C98" w:rsidP="008F5C98">
      <w:pPr>
        <w:widowControl w:val="0"/>
        <w:tabs>
          <w:tab w:val="left" w:pos="4170"/>
        </w:tabs>
        <w:autoSpaceDE w:val="0"/>
        <w:autoSpaceDN w:val="0"/>
        <w:jc w:val="center"/>
        <w:rPr>
          <w:rFonts w:ascii="Times New Roman" w:hAnsi="Times New Roman"/>
          <w:sz w:val="24"/>
          <w:szCs w:val="24"/>
        </w:rPr>
      </w:pPr>
    </w:p>
    <w:p w:rsidR="008F5C98" w:rsidRPr="008F5C98" w:rsidRDefault="008F5C98" w:rsidP="008F5C98">
      <w:pPr>
        <w:widowControl w:val="0"/>
        <w:tabs>
          <w:tab w:val="left" w:pos="4170"/>
        </w:tabs>
        <w:autoSpaceDE w:val="0"/>
        <w:autoSpaceDN w:val="0"/>
        <w:jc w:val="center"/>
        <w:rPr>
          <w:rFonts w:ascii="Times New Roman" w:hAnsi="Times New Roman"/>
          <w:sz w:val="24"/>
          <w:szCs w:val="24"/>
        </w:rPr>
      </w:pPr>
    </w:p>
    <w:p w:rsidR="008F5C98" w:rsidRPr="008F5C98" w:rsidRDefault="008F5C98" w:rsidP="008F5C98">
      <w:pPr>
        <w:widowControl w:val="0"/>
        <w:tabs>
          <w:tab w:val="left" w:pos="4170"/>
        </w:tabs>
        <w:autoSpaceDE w:val="0"/>
        <w:autoSpaceDN w:val="0"/>
        <w:jc w:val="center"/>
        <w:rPr>
          <w:rFonts w:ascii="Times New Roman" w:hAnsi="Times New Roman"/>
          <w:sz w:val="24"/>
          <w:szCs w:val="24"/>
        </w:rPr>
      </w:pPr>
    </w:p>
    <w:p w:rsidR="008F5C98" w:rsidRPr="008F5C98" w:rsidRDefault="008F5C98" w:rsidP="008F5C98">
      <w:pPr>
        <w:widowControl w:val="0"/>
        <w:tabs>
          <w:tab w:val="left" w:pos="4170"/>
        </w:tabs>
        <w:autoSpaceDE w:val="0"/>
        <w:autoSpaceDN w:val="0"/>
        <w:jc w:val="center"/>
        <w:rPr>
          <w:rFonts w:ascii="Times New Roman" w:hAnsi="Times New Roman"/>
          <w:sz w:val="24"/>
          <w:szCs w:val="24"/>
        </w:rPr>
      </w:pPr>
    </w:p>
    <w:p w:rsidR="008F5C98" w:rsidRPr="008F5C98" w:rsidRDefault="008F5C98" w:rsidP="008F5C98">
      <w:pPr>
        <w:widowControl w:val="0"/>
        <w:tabs>
          <w:tab w:val="left" w:pos="4170"/>
        </w:tabs>
        <w:autoSpaceDE w:val="0"/>
        <w:autoSpaceDN w:val="0"/>
        <w:jc w:val="center"/>
        <w:rPr>
          <w:rFonts w:ascii="Times New Roman" w:hAnsi="Times New Roman"/>
          <w:sz w:val="24"/>
          <w:szCs w:val="24"/>
        </w:rPr>
      </w:pPr>
    </w:p>
    <w:p w:rsidR="008F5C98" w:rsidRPr="008F5C98" w:rsidRDefault="008F5C98" w:rsidP="008F5C98">
      <w:pPr>
        <w:widowControl w:val="0"/>
        <w:tabs>
          <w:tab w:val="left" w:pos="4170"/>
        </w:tabs>
        <w:autoSpaceDE w:val="0"/>
        <w:autoSpaceDN w:val="0"/>
        <w:jc w:val="center"/>
        <w:rPr>
          <w:rFonts w:ascii="Times New Roman" w:hAnsi="Times New Roman"/>
          <w:sz w:val="24"/>
          <w:szCs w:val="24"/>
        </w:rPr>
      </w:pPr>
    </w:p>
    <w:p w:rsidR="008F5C98" w:rsidRPr="008F5C98" w:rsidRDefault="008F5C98" w:rsidP="008F5C98">
      <w:pPr>
        <w:widowControl w:val="0"/>
        <w:tabs>
          <w:tab w:val="left" w:pos="4170"/>
        </w:tabs>
        <w:autoSpaceDE w:val="0"/>
        <w:autoSpaceDN w:val="0"/>
        <w:jc w:val="center"/>
        <w:rPr>
          <w:rFonts w:ascii="Times New Roman" w:hAnsi="Times New Roman"/>
          <w:sz w:val="24"/>
          <w:szCs w:val="24"/>
        </w:rPr>
      </w:pPr>
    </w:p>
    <w:p w:rsidR="008F5C98" w:rsidRPr="008F5C98" w:rsidRDefault="008F5C98" w:rsidP="008F5C98">
      <w:pPr>
        <w:widowControl w:val="0"/>
        <w:tabs>
          <w:tab w:val="left" w:pos="4590"/>
          <w:tab w:val="left" w:pos="4635"/>
        </w:tabs>
        <w:autoSpaceDE w:val="0"/>
        <w:autoSpaceDN w:val="0"/>
        <w:rPr>
          <w:rFonts w:ascii="Times New Roman" w:hAnsi="Times New Roman"/>
          <w:bCs/>
          <w:iCs/>
          <w:sz w:val="24"/>
          <w:szCs w:val="24"/>
          <w:lang w:eastAsia="en-US"/>
        </w:rPr>
      </w:pPr>
    </w:p>
    <w:p w:rsidR="008F5C98" w:rsidRPr="008F5C98" w:rsidRDefault="008F5C98" w:rsidP="008F5C98">
      <w:pPr>
        <w:widowControl w:val="0"/>
        <w:tabs>
          <w:tab w:val="left" w:pos="4590"/>
          <w:tab w:val="left" w:pos="4635"/>
        </w:tabs>
        <w:autoSpaceDE w:val="0"/>
        <w:autoSpaceDN w:val="0"/>
        <w:rPr>
          <w:rFonts w:ascii="Times New Roman" w:hAnsi="Times New Roman"/>
          <w:bCs/>
          <w:iCs/>
          <w:sz w:val="24"/>
          <w:szCs w:val="24"/>
          <w:lang w:eastAsia="en-US"/>
        </w:rPr>
      </w:pPr>
    </w:p>
    <w:p w:rsidR="008F5C98" w:rsidRPr="008F5C98" w:rsidRDefault="008F5C98" w:rsidP="008F5C98">
      <w:pPr>
        <w:widowControl w:val="0"/>
        <w:tabs>
          <w:tab w:val="left" w:pos="4590"/>
          <w:tab w:val="left" w:pos="4635"/>
        </w:tabs>
        <w:autoSpaceDE w:val="0"/>
        <w:autoSpaceDN w:val="0"/>
        <w:rPr>
          <w:rFonts w:ascii="Times New Roman" w:hAnsi="Times New Roman"/>
          <w:bCs/>
          <w:iCs/>
          <w:sz w:val="24"/>
          <w:szCs w:val="24"/>
          <w:lang w:eastAsia="en-US"/>
        </w:rPr>
      </w:pPr>
    </w:p>
    <w:p w:rsidR="008F5C98" w:rsidRPr="008F5C98" w:rsidRDefault="008F5C98" w:rsidP="008F5C98">
      <w:pPr>
        <w:widowControl w:val="0"/>
        <w:tabs>
          <w:tab w:val="left" w:pos="4590"/>
          <w:tab w:val="left" w:pos="4635"/>
        </w:tabs>
        <w:autoSpaceDE w:val="0"/>
        <w:autoSpaceDN w:val="0"/>
        <w:rPr>
          <w:rFonts w:ascii="Times New Roman" w:hAnsi="Times New Roman"/>
          <w:bCs/>
          <w:iCs/>
          <w:sz w:val="24"/>
          <w:szCs w:val="24"/>
          <w:lang w:eastAsia="en-US"/>
        </w:rPr>
      </w:pPr>
    </w:p>
    <w:p w:rsidR="008F5C98" w:rsidRPr="008F5C98" w:rsidRDefault="008F5C98" w:rsidP="008F5C98">
      <w:pPr>
        <w:widowControl w:val="0"/>
        <w:tabs>
          <w:tab w:val="left" w:pos="4590"/>
          <w:tab w:val="left" w:pos="4635"/>
        </w:tabs>
        <w:autoSpaceDE w:val="0"/>
        <w:autoSpaceDN w:val="0"/>
        <w:rPr>
          <w:rFonts w:ascii="Times New Roman" w:hAnsi="Times New Roman"/>
          <w:bCs/>
          <w:iCs/>
          <w:sz w:val="24"/>
          <w:szCs w:val="24"/>
          <w:lang w:eastAsia="en-US"/>
        </w:rPr>
      </w:pPr>
    </w:p>
    <w:p w:rsidR="008F5C98" w:rsidRPr="008F5C98" w:rsidRDefault="008F5C98" w:rsidP="008F5C98">
      <w:pPr>
        <w:widowControl w:val="0"/>
        <w:tabs>
          <w:tab w:val="left" w:pos="4590"/>
          <w:tab w:val="left" w:pos="4635"/>
        </w:tabs>
        <w:autoSpaceDE w:val="0"/>
        <w:autoSpaceDN w:val="0"/>
        <w:rPr>
          <w:rFonts w:ascii="Times New Roman" w:hAnsi="Times New Roman"/>
          <w:bCs/>
          <w:iCs/>
          <w:sz w:val="24"/>
          <w:szCs w:val="24"/>
          <w:lang w:eastAsia="en-US"/>
        </w:rPr>
      </w:pPr>
    </w:p>
    <w:p w:rsidR="008F5C98" w:rsidRPr="008F5C98" w:rsidRDefault="008F5C98" w:rsidP="008F5C98">
      <w:pPr>
        <w:widowControl w:val="0"/>
        <w:tabs>
          <w:tab w:val="left" w:pos="4590"/>
          <w:tab w:val="left" w:pos="4635"/>
        </w:tabs>
        <w:autoSpaceDE w:val="0"/>
        <w:autoSpaceDN w:val="0"/>
        <w:rPr>
          <w:rFonts w:ascii="Times New Roman" w:hAnsi="Times New Roman"/>
          <w:bCs/>
          <w:iCs/>
          <w:sz w:val="24"/>
          <w:szCs w:val="24"/>
          <w:lang w:eastAsia="en-US"/>
        </w:rPr>
      </w:pPr>
    </w:p>
    <w:p w:rsidR="008F5C98" w:rsidRPr="008F5C98" w:rsidRDefault="008F5C98" w:rsidP="008F5C98">
      <w:pPr>
        <w:widowControl w:val="0"/>
        <w:tabs>
          <w:tab w:val="left" w:pos="4590"/>
          <w:tab w:val="left" w:pos="4635"/>
        </w:tabs>
        <w:autoSpaceDE w:val="0"/>
        <w:autoSpaceDN w:val="0"/>
        <w:rPr>
          <w:rFonts w:ascii="Times New Roman" w:hAnsi="Times New Roman"/>
          <w:bCs/>
          <w:iCs/>
          <w:sz w:val="24"/>
          <w:szCs w:val="24"/>
          <w:lang w:eastAsia="en-US"/>
        </w:rPr>
      </w:pPr>
    </w:p>
    <w:p w:rsidR="001E60C7" w:rsidRPr="001E60C7" w:rsidRDefault="001E60C7" w:rsidP="001E60C7">
      <w:pPr>
        <w:spacing w:after="86" w:line="261" w:lineRule="auto"/>
        <w:ind w:left="10" w:right="63" w:hanging="10"/>
        <w:jc w:val="right"/>
        <w:rPr>
          <w:rFonts w:ascii="Times New Roman" w:hAnsi="Times New Roman"/>
          <w:color w:val="000000"/>
          <w:sz w:val="28"/>
          <w:szCs w:val="22"/>
          <w:lang w:eastAsia="en-US"/>
        </w:rPr>
      </w:pPr>
    </w:p>
    <w:p w:rsidR="001E60C7" w:rsidRPr="001E60C7" w:rsidRDefault="001E60C7" w:rsidP="001E60C7">
      <w:pPr>
        <w:spacing w:after="86" w:line="261" w:lineRule="auto"/>
        <w:ind w:left="10" w:right="63" w:hanging="10"/>
        <w:jc w:val="right"/>
        <w:rPr>
          <w:rFonts w:ascii="Times New Roman" w:hAnsi="Times New Roman"/>
          <w:color w:val="000000"/>
          <w:sz w:val="28"/>
          <w:szCs w:val="22"/>
          <w:lang w:eastAsia="en-US"/>
        </w:rPr>
      </w:pPr>
    </w:p>
    <w:p w:rsidR="001E60C7" w:rsidRPr="001E60C7" w:rsidRDefault="001E60C7" w:rsidP="001E60C7">
      <w:pPr>
        <w:spacing w:after="86" w:line="261" w:lineRule="auto"/>
        <w:ind w:left="10" w:right="63" w:hanging="10"/>
        <w:jc w:val="right"/>
        <w:rPr>
          <w:rFonts w:ascii="Times New Roman" w:hAnsi="Times New Roman"/>
          <w:color w:val="000000"/>
          <w:sz w:val="28"/>
          <w:szCs w:val="22"/>
          <w:lang w:eastAsia="en-US"/>
        </w:rPr>
      </w:pPr>
    </w:p>
    <w:p w:rsidR="001E60C7" w:rsidRPr="001E60C7" w:rsidRDefault="001E60C7" w:rsidP="001E60C7">
      <w:pPr>
        <w:spacing w:after="86" w:line="261" w:lineRule="auto"/>
        <w:ind w:left="10" w:right="63" w:hanging="10"/>
        <w:jc w:val="right"/>
        <w:rPr>
          <w:rFonts w:ascii="Times New Roman" w:hAnsi="Times New Roman"/>
          <w:color w:val="000000"/>
          <w:sz w:val="28"/>
          <w:szCs w:val="22"/>
          <w:lang w:eastAsia="en-US"/>
        </w:rPr>
      </w:pPr>
    </w:p>
    <w:p w:rsidR="001E60C7" w:rsidRPr="001E60C7" w:rsidRDefault="001E60C7" w:rsidP="001E60C7">
      <w:pPr>
        <w:spacing w:after="86" w:line="261" w:lineRule="auto"/>
        <w:ind w:right="63"/>
        <w:jc w:val="both"/>
        <w:rPr>
          <w:rFonts w:ascii="Times New Roman" w:hAnsi="Times New Roman"/>
          <w:color w:val="000000"/>
          <w:sz w:val="28"/>
          <w:szCs w:val="22"/>
          <w:lang w:eastAsia="en-US"/>
        </w:rPr>
      </w:pPr>
    </w:p>
    <w:p w:rsidR="001E60C7" w:rsidRPr="001E60C7" w:rsidRDefault="001E60C7" w:rsidP="001E60C7">
      <w:pPr>
        <w:spacing w:after="13" w:line="248" w:lineRule="auto"/>
        <w:ind w:right="70"/>
        <w:jc w:val="right"/>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Приложение  5 </w:t>
      </w:r>
    </w:p>
    <w:p w:rsidR="001E60C7" w:rsidRPr="001E60C7" w:rsidRDefault="001E60C7" w:rsidP="001E60C7">
      <w:pPr>
        <w:spacing w:after="13" w:line="248" w:lineRule="auto"/>
        <w:ind w:left="10" w:right="70" w:hanging="10"/>
        <w:jc w:val="right"/>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к Административному регламенту </w:t>
      </w:r>
    </w:p>
    <w:p w:rsidR="001E60C7" w:rsidRPr="001E60C7" w:rsidRDefault="001E60C7" w:rsidP="001E60C7">
      <w:pPr>
        <w:spacing w:after="13" w:line="248" w:lineRule="auto"/>
        <w:ind w:left="10" w:right="70" w:hanging="10"/>
        <w:jc w:val="right"/>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предоставления  </w:t>
      </w:r>
    </w:p>
    <w:p w:rsidR="001E60C7" w:rsidRPr="001E60C7" w:rsidRDefault="001E60C7" w:rsidP="001E60C7">
      <w:pPr>
        <w:spacing w:after="13" w:line="248" w:lineRule="auto"/>
        <w:ind w:left="10" w:right="70" w:hanging="10"/>
        <w:jc w:val="right"/>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муниципальной услуги  </w:t>
      </w:r>
    </w:p>
    <w:p w:rsidR="001E60C7" w:rsidRPr="001E60C7" w:rsidRDefault="001E60C7" w:rsidP="001E60C7">
      <w:pPr>
        <w:spacing w:after="13" w:line="248" w:lineRule="auto"/>
        <w:ind w:left="4476" w:right="70" w:hanging="10"/>
        <w:jc w:val="right"/>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 «Выдача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 </w:t>
      </w:r>
    </w:p>
    <w:p w:rsidR="001E60C7" w:rsidRPr="001E60C7" w:rsidRDefault="001E60C7" w:rsidP="001E60C7">
      <w:pPr>
        <w:spacing w:after="13" w:line="248" w:lineRule="auto"/>
        <w:ind w:left="4476" w:right="70" w:hanging="10"/>
        <w:jc w:val="right"/>
        <w:rPr>
          <w:rFonts w:ascii="Times New Roman" w:hAnsi="Times New Roman"/>
          <w:color w:val="000000"/>
          <w:sz w:val="24"/>
          <w:szCs w:val="24"/>
          <w:lang w:eastAsia="en-US"/>
        </w:rPr>
      </w:pPr>
    </w:p>
    <w:p w:rsidR="00575AFA" w:rsidRPr="00575AFA" w:rsidRDefault="00575AFA" w:rsidP="00575AFA">
      <w:pPr>
        <w:keepNext/>
        <w:keepLines/>
        <w:spacing w:after="14" w:line="271" w:lineRule="auto"/>
        <w:ind w:left="159" w:right="243" w:hanging="10"/>
        <w:jc w:val="center"/>
        <w:outlineLvl w:val="0"/>
        <w:rPr>
          <w:rFonts w:ascii="Times New Roman" w:hAnsi="Times New Roman"/>
          <w:b/>
          <w:color w:val="000000"/>
          <w:sz w:val="28"/>
          <w:szCs w:val="22"/>
          <w:lang w:eastAsia="en-US"/>
        </w:rPr>
      </w:pPr>
      <w:r w:rsidRPr="00575AFA">
        <w:rPr>
          <w:rFonts w:ascii="Times New Roman" w:hAnsi="Times New Roman"/>
          <w:b/>
          <w:color w:val="000000"/>
          <w:sz w:val="28"/>
          <w:szCs w:val="22"/>
          <w:lang w:eastAsia="en-US"/>
        </w:rPr>
        <w:t xml:space="preserve">Форма заявления о предоставлении муниципальной услуги </w:t>
      </w: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6"/>
        <w:gridCol w:w="5564"/>
      </w:tblGrid>
      <w:tr w:rsidR="00575AFA" w:rsidRPr="00575AFA" w:rsidTr="00575AFA">
        <w:tc>
          <w:tcPr>
            <w:tcW w:w="4956" w:type="dxa"/>
          </w:tcPr>
          <w:p w:rsidR="00575AFA" w:rsidRPr="00575AFA" w:rsidRDefault="00575AFA" w:rsidP="00575AFA">
            <w:pPr>
              <w:spacing w:after="13" w:line="271" w:lineRule="auto"/>
              <w:jc w:val="center"/>
              <w:rPr>
                <w:rFonts w:ascii="Times New Roman" w:hAnsi="Times New Roman"/>
                <w:b/>
                <w:color w:val="000000"/>
                <w:sz w:val="28"/>
              </w:rPr>
            </w:pPr>
            <w:bookmarkStart w:id="7" w:name="_Hlk143866957"/>
          </w:p>
        </w:tc>
        <w:tc>
          <w:tcPr>
            <w:tcW w:w="4820" w:type="dxa"/>
          </w:tcPr>
          <w:p w:rsidR="00575AFA" w:rsidRPr="00575AFA" w:rsidRDefault="00575AFA" w:rsidP="00575AFA">
            <w:pPr>
              <w:widowControl w:val="0"/>
              <w:tabs>
                <w:tab w:val="left" w:pos="4678"/>
              </w:tabs>
              <w:autoSpaceDE w:val="0"/>
              <w:autoSpaceDN w:val="0"/>
              <w:outlineLvl w:val="0"/>
              <w:rPr>
                <w:rFonts w:ascii="Times New Roman" w:hAnsi="Times New Roman"/>
                <w:bCs/>
                <w:iCs/>
                <w:sz w:val="28"/>
                <w:szCs w:val="28"/>
              </w:rPr>
            </w:pPr>
            <w:r w:rsidRPr="00575AFA">
              <w:rPr>
                <w:rFonts w:ascii="Times New Roman" w:hAnsi="Times New Roman"/>
                <w:sz w:val="28"/>
                <w:szCs w:val="28"/>
              </w:rPr>
              <w:t>Начальнику управления по распоряжению</w:t>
            </w:r>
          </w:p>
          <w:p w:rsidR="00575AFA" w:rsidRPr="00575AFA" w:rsidRDefault="00575AFA" w:rsidP="00575AFA">
            <w:pPr>
              <w:widowControl w:val="0"/>
              <w:tabs>
                <w:tab w:val="left" w:pos="4678"/>
              </w:tabs>
              <w:autoSpaceDE w:val="0"/>
              <w:autoSpaceDN w:val="0"/>
              <w:outlineLvl w:val="0"/>
              <w:rPr>
                <w:rFonts w:ascii="Times New Roman" w:hAnsi="Times New Roman"/>
                <w:sz w:val="28"/>
                <w:szCs w:val="28"/>
              </w:rPr>
            </w:pPr>
            <w:r w:rsidRPr="00575AFA">
              <w:rPr>
                <w:rFonts w:ascii="Times New Roman" w:hAnsi="Times New Roman"/>
                <w:sz w:val="28"/>
                <w:szCs w:val="28"/>
              </w:rPr>
              <w:t xml:space="preserve">муниципальным имуществом </w:t>
            </w:r>
          </w:p>
          <w:p w:rsidR="00575AFA" w:rsidRPr="00575AFA" w:rsidRDefault="00575AFA" w:rsidP="00575AFA">
            <w:pPr>
              <w:widowControl w:val="0"/>
              <w:tabs>
                <w:tab w:val="left" w:pos="4678"/>
              </w:tabs>
              <w:autoSpaceDE w:val="0"/>
              <w:autoSpaceDN w:val="0"/>
              <w:ind w:right="-142"/>
              <w:outlineLvl w:val="0"/>
              <w:rPr>
                <w:rFonts w:ascii="Times New Roman" w:hAnsi="Times New Roman"/>
                <w:sz w:val="28"/>
                <w:szCs w:val="28"/>
              </w:rPr>
            </w:pPr>
            <w:r w:rsidRPr="00575AFA">
              <w:rPr>
                <w:rFonts w:ascii="Times New Roman" w:hAnsi="Times New Roman"/>
                <w:sz w:val="28"/>
                <w:szCs w:val="28"/>
              </w:rPr>
              <w:t xml:space="preserve">администрации Усольского муниципального </w:t>
            </w:r>
          </w:p>
          <w:p w:rsidR="00575AFA" w:rsidRPr="00575AFA" w:rsidRDefault="00575AFA" w:rsidP="00575AFA">
            <w:pPr>
              <w:widowControl w:val="0"/>
              <w:tabs>
                <w:tab w:val="left" w:pos="4678"/>
              </w:tabs>
              <w:autoSpaceDE w:val="0"/>
              <w:autoSpaceDN w:val="0"/>
              <w:ind w:right="-142"/>
              <w:outlineLvl w:val="0"/>
              <w:rPr>
                <w:rFonts w:ascii="Times New Roman" w:hAnsi="Times New Roman"/>
                <w:b/>
                <w:bCs/>
                <w:sz w:val="28"/>
                <w:szCs w:val="28"/>
              </w:rPr>
            </w:pPr>
            <w:r w:rsidRPr="00575AFA">
              <w:rPr>
                <w:rFonts w:ascii="Times New Roman" w:hAnsi="Times New Roman"/>
                <w:sz w:val="28"/>
                <w:szCs w:val="28"/>
              </w:rPr>
              <w:t>района Иркутской области</w:t>
            </w:r>
            <w:r w:rsidRPr="00575AFA">
              <w:rPr>
                <w:rFonts w:ascii="Times New Roman" w:hAnsi="Times New Roman"/>
                <w:b/>
                <w:bCs/>
                <w:sz w:val="28"/>
                <w:szCs w:val="28"/>
              </w:rPr>
              <w:t xml:space="preserve">            </w:t>
            </w:r>
          </w:p>
          <w:p w:rsidR="00575AFA" w:rsidRPr="00575AFA" w:rsidRDefault="00575AFA" w:rsidP="00575AFA">
            <w:pPr>
              <w:widowControl w:val="0"/>
              <w:tabs>
                <w:tab w:val="left" w:pos="4678"/>
              </w:tabs>
              <w:autoSpaceDE w:val="0"/>
              <w:autoSpaceDN w:val="0"/>
              <w:ind w:right="-142"/>
              <w:outlineLvl w:val="0"/>
              <w:rPr>
                <w:rFonts w:ascii="Times New Roman" w:hAnsi="Times New Roman"/>
                <w:sz w:val="28"/>
                <w:szCs w:val="28"/>
              </w:rPr>
            </w:pPr>
            <w:r w:rsidRPr="00575AFA">
              <w:rPr>
                <w:rFonts w:ascii="Times New Roman" w:hAnsi="Times New Roman"/>
                <w:b/>
                <w:bCs/>
                <w:sz w:val="28"/>
                <w:szCs w:val="28"/>
              </w:rPr>
              <w:t>______________________________________</w:t>
            </w:r>
          </w:p>
          <w:p w:rsidR="00575AFA" w:rsidRPr="00575AFA" w:rsidRDefault="00575AFA" w:rsidP="00575AFA">
            <w:pPr>
              <w:widowControl w:val="0"/>
              <w:tabs>
                <w:tab w:val="left" w:pos="4678"/>
              </w:tabs>
              <w:autoSpaceDE w:val="0"/>
              <w:autoSpaceDN w:val="0"/>
              <w:outlineLvl w:val="0"/>
              <w:rPr>
                <w:rFonts w:ascii="Times New Roman" w:hAnsi="Times New Roman"/>
                <w:sz w:val="24"/>
                <w:szCs w:val="24"/>
              </w:rPr>
            </w:pPr>
            <w:r w:rsidRPr="00575AFA">
              <w:rPr>
                <w:rFonts w:ascii="Times New Roman" w:hAnsi="Times New Roman"/>
                <w:b/>
                <w:bCs/>
                <w:sz w:val="28"/>
                <w:szCs w:val="28"/>
              </w:rPr>
              <w:t xml:space="preserve">                               </w:t>
            </w:r>
            <w:r w:rsidRPr="00575AFA">
              <w:rPr>
                <w:rFonts w:ascii="Times New Roman" w:hAnsi="Times New Roman"/>
                <w:sz w:val="24"/>
                <w:szCs w:val="24"/>
              </w:rPr>
              <w:t>(ФИО)</w:t>
            </w:r>
            <w:r w:rsidRPr="00575AFA">
              <w:rPr>
                <w:rFonts w:ascii="Times New Roman" w:hAnsi="Times New Roman"/>
                <w:b/>
                <w:bCs/>
                <w:sz w:val="28"/>
                <w:szCs w:val="28"/>
              </w:rPr>
              <w:t xml:space="preserve">                                                                           </w:t>
            </w:r>
          </w:p>
          <w:p w:rsidR="00575AFA" w:rsidRPr="00575AFA" w:rsidRDefault="00575AFA" w:rsidP="00575AFA">
            <w:pPr>
              <w:widowControl w:val="0"/>
              <w:tabs>
                <w:tab w:val="left" w:pos="4650"/>
                <w:tab w:val="right" w:pos="10420"/>
              </w:tabs>
              <w:autoSpaceDE w:val="0"/>
              <w:autoSpaceDN w:val="0"/>
              <w:outlineLvl w:val="0"/>
              <w:rPr>
                <w:rFonts w:ascii="Times New Roman" w:hAnsi="Times New Roman"/>
                <w:bCs/>
                <w:i/>
                <w:iCs/>
                <w:sz w:val="24"/>
                <w:szCs w:val="24"/>
                <w:u w:val="single"/>
              </w:rPr>
            </w:pPr>
            <w:r w:rsidRPr="00575AFA">
              <w:rPr>
                <w:rFonts w:ascii="Times New Roman" w:hAnsi="Times New Roman"/>
                <w:bCs/>
                <w:i/>
                <w:iCs/>
                <w:sz w:val="24"/>
                <w:szCs w:val="24"/>
                <w:u w:val="single"/>
              </w:rPr>
              <w:t>для юридического лица</w:t>
            </w:r>
          </w:p>
          <w:p w:rsidR="00575AFA" w:rsidRPr="00575AFA" w:rsidRDefault="00575AFA" w:rsidP="00575AFA">
            <w:pPr>
              <w:widowControl w:val="0"/>
              <w:tabs>
                <w:tab w:val="left" w:pos="4650"/>
                <w:tab w:val="right" w:pos="10420"/>
              </w:tabs>
              <w:autoSpaceDE w:val="0"/>
              <w:autoSpaceDN w:val="0"/>
              <w:outlineLvl w:val="0"/>
              <w:rPr>
                <w:rFonts w:ascii="Times New Roman" w:hAnsi="Times New Roman"/>
                <w:bCs/>
                <w:sz w:val="28"/>
                <w:szCs w:val="28"/>
              </w:rPr>
            </w:pPr>
            <w:r w:rsidRPr="00575AFA">
              <w:rPr>
                <w:rFonts w:ascii="Times New Roman" w:hAnsi="Times New Roman"/>
                <w:bCs/>
                <w:sz w:val="28"/>
                <w:szCs w:val="28"/>
              </w:rPr>
              <w:t>от кого:</w:t>
            </w:r>
          </w:p>
          <w:p w:rsidR="00575AFA" w:rsidRPr="00575AFA" w:rsidRDefault="00575AFA" w:rsidP="00575AFA">
            <w:pPr>
              <w:widowControl w:val="0"/>
              <w:tabs>
                <w:tab w:val="left" w:pos="4650"/>
                <w:tab w:val="right" w:pos="10420"/>
              </w:tabs>
              <w:autoSpaceDE w:val="0"/>
              <w:autoSpaceDN w:val="0"/>
              <w:ind w:left="28"/>
              <w:outlineLvl w:val="0"/>
              <w:rPr>
                <w:rFonts w:ascii="Times New Roman" w:hAnsi="Times New Roman"/>
                <w:bCs/>
                <w:sz w:val="28"/>
                <w:szCs w:val="28"/>
              </w:rPr>
            </w:pPr>
            <w:r w:rsidRPr="00575AFA">
              <w:rPr>
                <w:rFonts w:ascii="Times New Roman" w:hAnsi="Times New Roman"/>
                <w:bCs/>
                <w:sz w:val="28"/>
                <w:szCs w:val="28"/>
              </w:rPr>
              <w:t>______________________________________</w:t>
            </w:r>
          </w:p>
          <w:p w:rsidR="00575AFA" w:rsidRPr="00575AFA" w:rsidRDefault="00575AFA" w:rsidP="00575AFA">
            <w:pPr>
              <w:widowControl w:val="0"/>
              <w:tabs>
                <w:tab w:val="left" w:pos="4678"/>
                <w:tab w:val="right" w:pos="10420"/>
              </w:tabs>
              <w:autoSpaceDE w:val="0"/>
              <w:autoSpaceDN w:val="0"/>
              <w:outlineLvl w:val="0"/>
              <w:rPr>
                <w:rFonts w:ascii="Times New Roman" w:hAnsi="Times New Roman"/>
                <w:bCs/>
              </w:rPr>
            </w:pPr>
            <w:r w:rsidRPr="00575AFA">
              <w:rPr>
                <w:rFonts w:ascii="Times New Roman" w:hAnsi="Times New Roman"/>
                <w:bCs/>
              </w:rPr>
              <w:t xml:space="preserve"> (полное наименование, ИНН, ОГРН юридического лица, ИП)</w:t>
            </w:r>
          </w:p>
          <w:p w:rsidR="00575AFA" w:rsidRPr="00575AFA" w:rsidRDefault="00575AFA" w:rsidP="00575AFA">
            <w:pPr>
              <w:widowControl w:val="0"/>
              <w:tabs>
                <w:tab w:val="left" w:pos="4678"/>
              </w:tabs>
              <w:autoSpaceDE w:val="0"/>
              <w:autoSpaceDN w:val="0"/>
              <w:ind w:right="-142"/>
              <w:outlineLvl w:val="0"/>
              <w:rPr>
                <w:rFonts w:ascii="Times New Roman" w:hAnsi="Times New Roman"/>
                <w:b/>
                <w:bCs/>
                <w:sz w:val="28"/>
                <w:szCs w:val="28"/>
              </w:rPr>
            </w:pPr>
            <w:r w:rsidRPr="00575AFA">
              <w:rPr>
                <w:rFonts w:ascii="Times New Roman" w:hAnsi="Times New Roman"/>
                <w:b/>
                <w:bCs/>
                <w:sz w:val="28"/>
                <w:szCs w:val="28"/>
              </w:rPr>
              <w:t>______________________________________</w:t>
            </w:r>
          </w:p>
          <w:p w:rsidR="00575AFA" w:rsidRPr="00575AFA" w:rsidRDefault="00575AFA" w:rsidP="00575AFA">
            <w:pPr>
              <w:widowControl w:val="0"/>
              <w:autoSpaceDE w:val="0"/>
              <w:autoSpaceDN w:val="0"/>
              <w:ind w:left="28"/>
              <w:outlineLvl w:val="0"/>
              <w:rPr>
                <w:rFonts w:ascii="Times New Roman" w:hAnsi="Times New Roman"/>
                <w:bCs/>
              </w:rPr>
            </w:pPr>
            <w:r w:rsidRPr="00575AFA">
              <w:rPr>
                <w:rFonts w:ascii="Times New Roman" w:hAnsi="Times New Roman"/>
                <w:bCs/>
              </w:rPr>
              <w:t xml:space="preserve">(контактный телефон, электронная почта, почтовый адрес)                                                                                          </w:t>
            </w:r>
          </w:p>
          <w:p w:rsidR="00575AFA" w:rsidRPr="00575AFA" w:rsidRDefault="00575AFA" w:rsidP="00575AFA">
            <w:pPr>
              <w:widowControl w:val="0"/>
              <w:tabs>
                <w:tab w:val="left" w:pos="4650"/>
                <w:tab w:val="left" w:pos="5259"/>
                <w:tab w:val="center" w:pos="5713"/>
              </w:tabs>
              <w:autoSpaceDE w:val="0"/>
              <w:autoSpaceDN w:val="0"/>
              <w:rPr>
                <w:rFonts w:ascii="Times New Roman" w:hAnsi="Times New Roman"/>
                <w:bCs/>
                <w:i/>
                <w:iCs/>
                <w:sz w:val="24"/>
                <w:szCs w:val="24"/>
                <w:u w:val="single"/>
              </w:rPr>
            </w:pPr>
            <w:r w:rsidRPr="00575AFA">
              <w:rPr>
                <w:rFonts w:ascii="Times New Roman" w:hAnsi="Times New Roman"/>
                <w:bCs/>
                <w:i/>
                <w:iCs/>
                <w:sz w:val="24"/>
                <w:szCs w:val="24"/>
                <w:u w:val="single"/>
              </w:rPr>
              <w:t>для физического лица</w:t>
            </w:r>
          </w:p>
          <w:p w:rsidR="00575AFA" w:rsidRPr="00575AFA" w:rsidRDefault="00575AFA" w:rsidP="00575AFA">
            <w:pPr>
              <w:widowControl w:val="0"/>
              <w:tabs>
                <w:tab w:val="left" w:pos="4650"/>
                <w:tab w:val="left" w:pos="5259"/>
                <w:tab w:val="center" w:pos="5713"/>
              </w:tabs>
              <w:autoSpaceDE w:val="0"/>
              <w:autoSpaceDN w:val="0"/>
              <w:rPr>
                <w:rFonts w:ascii="Times New Roman" w:hAnsi="Times New Roman"/>
                <w:bCs/>
                <w:sz w:val="24"/>
                <w:szCs w:val="24"/>
              </w:rPr>
            </w:pPr>
            <w:r w:rsidRPr="00575AFA">
              <w:rPr>
                <w:rFonts w:ascii="Times New Roman" w:hAnsi="Times New Roman"/>
                <w:bCs/>
                <w:sz w:val="28"/>
                <w:szCs w:val="28"/>
              </w:rPr>
              <w:t>от кого:</w:t>
            </w:r>
          </w:p>
          <w:p w:rsidR="00575AFA" w:rsidRPr="00575AFA" w:rsidRDefault="00575AFA" w:rsidP="00575AFA">
            <w:pPr>
              <w:widowControl w:val="0"/>
              <w:tabs>
                <w:tab w:val="left" w:pos="4678"/>
              </w:tabs>
              <w:autoSpaceDE w:val="0"/>
              <w:autoSpaceDN w:val="0"/>
              <w:ind w:right="-142"/>
              <w:outlineLvl w:val="0"/>
              <w:rPr>
                <w:rFonts w:ascii="Times New Roman" w:hAnsi="Times New Roman"/>
                <w:b/>
                <w:bCs/>
                <w:sz w:val="28"/>
                <w:szCs w:val="28"/>
              </w:rPr>
            </w:pPr>
            <w:r w:rsidRPr="00575AFA">
              <w:rPr>
                <w:rFonts w:ascii="Times New Roman" w:hAnsi="Times New Roman"/>
                <w:b/>
                <w:bCs/>
                <w:sz w:val="28"/>
                <w:szCs w:val="28"/>
              </w:rPr>
              <w:t>______________________________________</w:t>
            </w:r>
          </w:p>
          <w:p w:rsidR="00575AFA" w:rsidRPr="00575AFA" w:rsidRDefault="00575AFA" w:rsidP="00575AFA">
            <w:pPr>
              <w:widowControl w:val="0"/>
              <w:tabs>
                <w:tab w:val="left" w:pos="4635"/>
              </w:tabs>
              <w:autoSpaceDE w:val="0"/>
              <w:autoSpaceDN w:val="0"/>
              <w:jc w:val="center"/>
              <w:rPr>
                <w:rFonts w:ascii="Times New Roman" w:hAnsi="Times New Roman"/>
                <w:bCs/>
              </w:rPr>
            </w:pPr>
            <w:r w:rsidRPr="00575AFA">
              <w:rPr>
                <w:rFonts w:ascii="Times New Roman" w:hAnsi="Times New Roman"/>
                <w:bCs/>
              </w:rPr>
              <w:t>(фамилия, имя, отчество (последнее при наличии),</w:t>
            </w:r>
          </w:p>
          <w:p w:rsidR="00575AFA" w:rsidRPr="00575AFA" w:rsidRDefault="00575AFA" w:rsidP="00575AFA">
            <w:pPr>
              <w:widowControl w:val="0"/>
              <w:tabs>
                <w:tab w:val="left" w:pos="4635"/>
              </w:tabs>
              <w:autoSpaceDE w:val="0"/>
              <w:autoSpaceDN w:val="0"/>
              <w:ind w:left="1007" w:hanging="925"/>
              <w:jc w:val="center"/>
              <w:rPr>
                <w:rFonts w:ascii="Times New Roman" w:hAnsi="Times New Roman"/>
                <w:bCs/>
              </w:rPr>
            </w:pPr>
            <w:r w:rsidRPr="00575AFA">
              <w:rPr>
                <w:rFonts w:ascii="Times New Roman" w:hAnsi="Times New Roman"/>
                <w:bCs/>
              </w:rPr>
              <w:t>данные документа, удостоверяющего личность,</w:t>
            </w:r>
          </w:p>
          <w:p w:rsidR="00575AFA" w:rsidRPr="00575AFA" w:rsidRDefault="00575AFA" w:rsidP="00575AFA">
            <w:pPr>
              <w:widowControl w:val="0"/>
              <w:tabs>
                <w:tab w:val="left" w:pos="4253"/>
              </w:tabs>
              <w:autoSpaceDE w:val="0"/>
              <w:autoSpaceDN w:val="0"/>
              <w:ind w:left="1007" w:hanging="925"/>
              <w:jc w:val="center"/>
              <w:rPr>
                <w:rFonts w:ascii="Times New Roman" w:hAnsi="Times New Roman"/>
                <w:bCs/>
              </w:rPr>
            </w:pPr>
            <w:r w:rsidRPr="00575AFA">
              <w:rPr>
                <w:rFonts w:ascii="Times New Roman" w:hAnsi="Times New Roman"/>
                <w:bCs/>
              </w:rPr>
              <w:t>контактный  телефон, адрес электронной почты,</w:t>
            </w:r>
          </w:p>
          <w:p w:rsidR="00575AFA" w:rsidRPr="00575AFA" w:rsidRDefault="00575AFA" w:rsidP="00575AFA">
            <w:pPr>
              <w:widowControl w:val="0"/>
              <w:tabs>
                <w:tab w:val="left" w:pos="4253"/>
              </w:tabs>
              <w:autoSpaceDE w:val="0"/>
              <w:autoSpaceDN w:val="0"/>
              <w:ind w:left="1007" w:hanging="925"/>
              <w:jc w:val="center"/>
              <w:rPr>
                <w:rFonts w:ascii="Times New Roman" w:hAnsi="Times New Roman"/>
                <w:bCs/>
              </w:rPr>
            </w:pPr>
            <w:r w:rsidRPr="00575AFA">
              <w:rPr>
                <w:rFonts w:ascii="Times New Roman" w:hAnsi="Times New Roman"/>
                <w:bCs/>
              </w:rPr>
              <w:t>адрес регистрации, адрес фактического проживания</w:t>
            </w:r>
          </w:p>
          <w:p w:rsidR="00575AFA" w:rsidRPr="00575AFA" w:rsidRDefault="00575AFA" w:rsidP="00575AFA">
            <w:pPr>
              <w:widowControl w:val="0"/>
              <w:tabs>
                <w:tab w:val="left" w:pos="4678"/>
              </w:tabs>
              <w:autoSpaceDE w:val="0"/>
              <w:autoSpaceDN w:val="0"/>
              <w:ind w:right="-142" w:hanging="925"/>
              <w:jc w:val="center"/>
              <w:outlineLvl w:val="0"/>
              <w:rPr>
                <w:rFonts w:ascii="Times New Roman" w:hAnsi="Times New Roman"/>
                <w:b/>
                <w:bCs/>
                <w:sz w:val="28"/>
                <w:szCs w:val="28"/>
              </w:rPr>
            </w:pPr>
            <w:r w:rsidRPr="00575AFA">
              <w:rPr>
                <w:rFonts w:ascii="Times New Roman" w:hAnsi="Times New Roman"/>
                <w:bCs/>
              </w:rPr>
              <w:t>уполномоченного лица)</w:t>
            </w:r>
          </w:p>
          <w:p w:rsidR="00575AFA" w:rsidRPr="00575AFA" w:rsidRDefault="00575AFA" w:rsidP="00575AFA">
            <w:pPr>
              <w:widowControl w:val="0"/>
              <w:tabs>
                <w:tab w:val="left" w:pos="4678"/>
              </w:tabs>
              <w:autoSpaceDE w:val="0"/>
              <w:autoSpaceDN w:val="0"/>
              <w:ind w:right="-142"/>
              <w:outlineLvl w:val="0"/>
              <w:rPr>
                <w:rFonts w:ascii="Times New Roman" w:hAnsi="Times New Roman"/>
                <w:b/>
                <w:bCs/>
                <w:sz w:val="28"/>
                <w:szCs w:val="28"/>
              </w:rPr>
            </w:pPr>
            <w:r w:rsidRPr="00575AFA">
              <w:rPr>
                <w:rFonts w:ascii="Times New Roman" w:hAnsi="Times New Roman"/>
                <w:b/>
                <w:bCs/>
                <w:sz w:val="28"/>
                <w:szCs w:val="28"/>
              </w:rPr>
              <w:t xml:space="preserve"> ______________________________________</w:t>
            </w:r>
          </w:p>
          <w:p w:rsidR="00575AFA" w:rsidRPr="00575AFA" w:rsidRDefault="00575AFA" w:rsidP="00575AFA">
            <w:pPr>
              <w:widowControl w:val="0"/>
              <w:tabs>
                <w:tab w:val="left" w:pos="4678"/>
              </w:tabs>
              <w:autoSpaceDE w:val="0"/>
              <w:autoSpaceDN w:val="0"/>
              <w:ind w:right="-142"/>
              <w:jc w:val="center"/>
              <w:outlineLvl w:val="0"/>
              <w:rPr>
                <w:rFonts w:ascii="Times New Roman" w:hAnsi="Times New Roman"/>
                <w:b/>
                <w:bCs/>
                <w:sz w:val="28"/>
                <w:szCs w:val="28"/>
              </w:rPr>
            </w:pPr>
            <w:r w:rsidRPr="00575AFA">
              <w:rPr>
                <w:rFonts w:ascii="Times New Roman" w:hAnsi="Times New Roman"/>
                <w:bCs/>
                <w:iCs/>
              </w:rPr>
              <w:t>(данные представителя)</w:t>
            </w:r>
          </w:p>
          <w:p w:rsidR="00575AFA" w:rsidRPr="00575AFA" w:rsidRDefault="00575AFA" w:rsidP="00575AFA">
            <w:pPr>
              <w:spacing w:after="13" w:line="271" w:lineRule="auto"/>
              <w:rPr>
                <w:rFonts w:ascii="Times New Roman" w:hAnsi="Times New Roman"/>
                <w:b/>
                <w:color w:val="000000"/>
                <w:sz w:val="28"/>
              </w:rPr>
            </w:pPr>
          </w:p>
        </w:tc>
      </w:tr>
      <w:bookmarkEnd w:id="7"/>
    </w:tbl>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spacing w:after="13" w:line="248" w:lineRule="auto"/>
        <w:ind w:left="679" w:right="57" w:hanging="10"/>
        <w:jc w:val="center"/>
        <w:rPr>
          <w:rFonts w:ascii="Times New Roman" w:hAnsi="Times New Roman"/>
          <w:bCs/>
          <w:color w:val="000000"/>
          <w:sz w:val="28"/>
          <w:szCs w:val="28"/>
          <w:lang w:eastAsia="en-US"/>
        </w:rPr>
      </w:pPr>
      <w:r w:rsidRPr="00575AFA">
        <w:rPr>
          <w:rFonts w:ascii="Times New Roman" w:hAnsi="Times New Roman"/>
          <w:bCs/>
          <w:color w:val="000000"/>
          <w:sz w:val="28"/>
          <w:szCs w:val="28"/>
          <w:lang w:eastAsia="en-US"/>
        </w:rPr>
        <w:t xml:space="preserve">Заявление </w:t>
      </w:r>
    </w:p>
    <w:p w:rsidR="00575AFA" w:rsidRPr="00575AFA" w:rsidRDefault="00575AFA" w:rsidP="00575AFA">
      <w:pPr>
        <w:spacing w:after="1" w:line="261" w:lineRule="auto"/>
        <w:ind w:left="269" w:right="44" w:hanging="10"/>
        <w:jc w:val="center"/>
        <w:rPr>
          <w:rFonts w:ascii="Times New Roman" w:hAnsi="Times New Roman"/>
          <w:bCs/>
          <w:color w:val="000000"/>
          <w:sz w:val="28"/>
          <w:szCs w:val="28"/>
          <w:lang w:eastAsia="en-US"/>
        </w:rPr>
      </w:pPr>
      <w:r w:rsidRPr="00575AFA">
        <w:rPr>
          <w:rFonts w:ascii="Times New Roman" w:hAnsi="Times New Roman"/>
          <w:bCs/>
          <w:color w:val="000000"/>
          <w:sz w:val="28"/>
          <w:szCs w:val="28"/>
          <w:lang w:eastAsia="en-US"/>
        </w:rPr>
        <w:t>о выдаче разрешения на использование земель, земельного участка или части</w:t>
      </w:r>
    </w:p>
    <w:p w:rsidR="00575AFA" w:rsidRPr="00575AFA" w:rsidRDefault="00575AFA" w:rsidP="00575AFA">
      <w:pPr>
        <w:spacing w:after="1" w:line="261" w:lineRule="auto"/>
        <w:ind w:left="3723" w:right="44" w:hanging="3212"/>
        <w:jc w:val="center"/>
        <w:rPr>
          <w:rFonts w:ascii="Times New Roman" w:hAnsi="Times New Roman"/>
          <w:bCs/>
          <w:color w:val="000000"/>
          <w:sz w:val="28"/>
          <w:szCs w:val="28"/>
          <w:lang w:eastAsia="en-US"/>
        </w:rPr>
      </w:pPr>
      <w:r w:rsidRPr="00575AFA">
        <w:rPr>
          <w:rFonts w:ascii="Times New Roman" w:hAnsi="Times New Roman"/>
          <w:bCs/>
          <w:color w:val="000000"/>
          <w:sz w:val="28"/>
          <w:szCs w:val="28"/>
          <w:lang w:eastAsia="en-US"/>
        </w:rPr>
        <w:t>земельного участка</w:t>
      </w:r>
    </w:p>
    <w:p w:rsidR="00575AFA" w:rsidRPr="00575AFA" w:rsidRDefault="00575AFA" w:rsidP="00575AFA">
      <w:pPr>
        <w:spacing w:after="1" w:line="261" w:lineRule="auto"/>
        <w:ind w:left="3723" w:right="44" w:hanging="3212"/>
        <w:jc w:val="center"/>
        <w:rPr>
          <w:rFonts w:ascii="Times New Roman" w:hAnsi="Times New Roman"/>
          <w:color w:val="000000"/>
          <w:sz w:val="24"/>
          <w:szCs w:val="24"/>
          <w:lang w:eastAsia="en-US"/>
        </w:rPr>
      </w:pPr>
    </w:p>
    <w:p w:rsidR="00575AFA" w:rsidRPr="00575AFA" w:rsidRDefault="00575AFA" w:rsidP="00575AFA">
      <w:pPr>
        <w:spacing w:after="5" w:line="269" w:lineRule="auto"/>
        <w:ind w:left="26" w:right="111" w:firstLine="485"/>
        <w:jc w:val="both"/>
        <w:rPr>
          <w:rFonts w:ascii="Times New Roman" w:hAnsi="Times New Roman"/>
          <w:color w:val="000000"/>
          <w:sz w:val="28"/>
          <w:szCs w:val="28"/>
          <w:lang w:eastAsia="en-US"/>
        </w:rPr>
      </w:pPr>
      <w:r w:rsidRPr="00575AFA">
        <w:rPr>
          <w:rFonts w:ascii="Times New Roman" w:hAnsi="Times New Roman"/>
          <w:color w:val="000000"/>
          <w:sz w:val="28"/>
          <w:szCs w:val="28"/>
          <w:lang w:eastAsia="en-US"/>
        </w:rPr>
        <w:t xml:space="preserve"> В соответствии со статьями 39.33 и 39.34 Земельного кодекса Российской Федерации (</w:t>
      </w:r>
      <w:r w:rsidRPr="00575AFA">
        <w:rPr>
          <w:rFonts w:ascii="Times New Roman" w:hAnsi="Times New Roman"/>
          <w:i/>
          <w:color w:val="000000"/>
          <w:sz w:val="28"/>
          <w:szCs w:val="28"/>
          <w:lang w:eastAsia="en-US"/>
        </w:rPr>
        <w:t>либо в соответствии со статьей 39.36 Земельного кодекса Российской Федерации, постановлением Правительства Иркутской области от 4 июня 2015 г. №271-пп</w:t>
      </w:r>
      <w:r w:rsidRPr="00575AFA">
        <w:rPr>
          <w:rFonts w:ascii="Times New Roman" w:hAnsi="Times New Roman"/>
          <w:color w:val="000000"/>
          <w:sz w:val="28"/>
          <w:szCs w:val="28"/>
          <w:lang w:eastAsia="en-US"/>
        </w:rPr>
        <w:t>), прошу выдать разрешение на использование земельного участка (части земельного участка, земель государственная собственность на которые не разграничена) с целью: ________________________________________</w:t>
      </w:r>
    </w:p>
    <w:p w:rsidR="00575AFA" w:rsidRPr="00575AFA" w:rsidRDefault="00575AFA" w:rsidP="00575AFA">
      <w:pPr>
        <w:spacing w:after="15" w:line="265" w:lineRule="auto"/>
        <w:ind w:left="10" w:right="94" w:hanging="10"/>
        <w:jc w:val="center"/>
        <w:rPr>
          <w:rFonts w:ascii="Times New Roman" w:hAnsi="Times New Roman"/>
          <w:color w:val="000000"/>
          <w:lang w:eastAsia="en-US"/>
        </w:rPr>
      </w:pPr>
      <w:r w:rsidRPr="00575AFA">
        <w:rPr>
          <w:rFonts w:ascii="Times New Roman" w:hAnsi="Times New Roman"/>
          <w:i/>
          <w:color w:val="000000"/>
          <w:lang w:eastAsia="en-US"/>
        </w:rPr>
        <w:t xml:space="preserve">                                                                             (цель использования земельного участка) </w:t>
      </w:r>
    </w:p>
    <w:p w:rsidR="00575AFA" w:rsidRPr="00575AFA" w:rsidRDefault="00575AFA" w:rsidP="00575AFA">
      <w:pPr>
        <w:spacing w:after="1" w:line="259" w:lineRule="auto"/>
        <w:ind w:left="31"/>
        <w:rPr>
          <w:rFonts w:ascii="Times New Roman" w:hAnsi="Times New Roman"/>
          <w:color w:val="000000"/>
          <w:sz w:val="28"/>
          <w:szCs w:val="22"/>
          <w:lang w:eastAsia="en-US"/>
        </w:rPr>
      </w:pPr>
      <w:r w:rsidRPr="00575AFA">
        <w:rPr>
          <w:rFonts w:ascii="Times New Roman" w:hAnsi="Times New Roman"/>
          <w:color w:val="000000"/>
          <w:sz w:val="28"/>
          <w:szCs w:val="28"/>
          <w:lang w:eastAsia="en-US"/>
        </w:rPr>
        <w:t>на землях</w:t>
      </w:r>
      <w:r w:rsidRPr="00575AFA">
        <w:rPr>
          <w:rFonts w:ascii="Times New Roman" w:hAnsi="Times New Roman"/>
          <w:color w:val="000000"/>
          <w:sz w:val="16"/>
          <w:szCs w:val="22"/>
          <w:lang w:eastAsia="en-US"/>
        </w:rPr>
        <w:t xml:space="preserve"> __________________________________________________________________________________________________________</w:t>
      </w:r>
    </w:p>
    <w:p w:rsidR="00575AFA" w:rsidRPr="00575AFA" w:rsidRDefault="00575AFA" w:rsidP="00575AFA">
      <w:pPr>
        <w:spacing w:after="130" w:line="259" w:lineRule="auto"/>
        <w:ind w:right="103"/>
        <w:jc w:val="center"/>
        <w:rPr>
          <w:rFonts w:ascii="Times New Roman" w:hAnsi="Times New Roman"/>
          <w:color w:val="000000"/>
          <w:lang w:eastAsia="en-US"/>
        </w:rPr>
      </w:pPr>
      <w:r w:rsidRPr="00575AFA">
        <w:rPr>
          <w:rFonts w:ascii="Times New Roman" w:hAnsi="Times New Roman"/>
          <w:i/>
          <w:color w:val="000000"/>
          <w:lang w:eastAsia="en-US"/>
        </w:rPr>
        <w:t xml:space="preserve">                 (муниципальной собственности, собственности субъекта Российской Федерации, государственной неразграниченной собственности)  </w:t>
      </w:r>
    </w:p>
    <w:p w:rsidR="00575AFA" w:rsidRPr="00575AFA" w:rsidRDefault="00575AFA" w:rsidP="00575AFA">
      <w:pPr>
        <w:spacing w:line="278" w:lineRule="auto"/>
        <w:ind w:left="31" w:firstLine="84"/>
        <w:rPr>
          <w:rFonts w:ascii="Times New Roman" w:hAnsi="Times New Roman"/>
          <w:color w:val="000000"/>
          <w:sz w:val="28"/>
          <w:szCs w:val="22"/>
          <w:lang w:eastAsia="en-US"/>
        </w:rPr>
      </w:pPr>
      <w:r w:rsidRPr="00575AFA">
        <w:rPr>
          <w:rFonts w:ascii="Times New Roman" w:hAnsi="Times New Roman"/>
          <w:color w:val="000000"/>
          <w:sz w:val="28"/>
          <w:szCs w:val="28"/>
          <w:lang w:eastAsia="en-US"/>
        </w:rPr>
        <w:t>на срок</w:t>
      </w:r>
      <w:r w:rsidRPr="00575AFA">
        <w:rPr>
          <w:rFonts w:ascii="Times New Roman" w:hAnsi="Times New Roman"/>
          <w:color w:val="000000"/>
          <w:sz w:val="24"/>
          <w:szCs w:val="22"/>
          <w:lang w:eastAsia="en-US"/>
        </w:rPr>
        <w:t xml:space="preserve"> ________________________________________________________________________ </w:t>
      </w:r>
    </w:p>
    <w:p w:rsidR="00575AFA" w:rsidRPr="00575AFA" w:rsidRDefault="00575AFA" w:rsidP="00575AFA">
      <w:pPr>
        <w:spacing w:after="52" w:line="265" w:lineRule="auto"/>
        <w:ind w:left="10" w:right="96" w:hanging="10"/>
        <w:jc w:val="center"/>
        <w:rPr>
          <w:rFonts w:ascii="Times New Roman" w:hAnsi="Times New Roman"/>
          <w:color w:val="000000"/>
          <w:lang w:eastAsia="en-US"/>
        </w:rPr>
      </w:pPr>
      <w:r w:rsidRPr="00575AFA">
        <w:rPr>
          <w:rFonts w:ascii="Times New Roman" w:hAnsi="Times New Roman"/>
          <w:i/>
          <w:color w:val="000000"/>
          <w:lang w:eastAsia="en-US"/>
        </w:rPr>
        <w:t xml:space="preserve">(указать количество месяцев) </w:t>
      </w:r>
    </w:p>
    <w:p w:rsidR="00575AFA" w:rsidRPr="00575AFA" w:rsidRDefault="00575AFA" w:rsidP="00575AFA">
      <w:pPr>
        <w:spacing w:after="23" w:line="259" w:lineRule="auto"/>
        <w:ind w:left="31"/>
        <w:rPr>
          <w:rFonts w:ascii="Times New Roman" w:hAnsi="Times New Roman"/>
          <w:color w:val="000000"/>
          <w:sz w:val="28"/>
          <w:szCs w:val="22"/>
          <w:lang w:eastAsia="en-US"/>
        </w:rPr>
      </w:pPr>
      <w:r w:rsidRPr="00575AFA">
        <w:rPr>
          <w:rFonts w:ascii="Times New Roman" w:hAnsi="Times New Roman"/>
          <w:color w:val="000000"/>
          <w:sz w:val="24"/>
          <w:szCs w:val="22"/>
          <w:lang w:eastAsia="en-US"/>
        </w:rPr>
        <w:t xml:space="preserve"> </w:t>
      </w:r>
    </w:p>
    <w:p w:rsidR="00575AFA" w:rsidRPr="00575AFA" w:rsidRDefault="00575AFA" w:rsidP="00575AFA">
      <w:pPr>
        <w:spacing w:after="5" w:line="269" w:lineRule="auto"/>
        <w:ind w:left="26" w:right="111" w:hanging="10"/>
        <w:jc w:val="both"/>
        <w:rPr>
          <w:rFonts w:ascii="Times New Roman" w:hAnsi="Times New Roman"/>
          <w:color w:val="000000"/>
          <w:sz w:val="28"/>
          <w:szCs w:val="22"/>
          <w:lang w:eastAsia="en-US"/>
        </w:rPr>
      </w:pPr>
      <w:r w:rsidRPr="00575AFA">
        <w:rPr>
          <w:rFonts w:ascii="Times New Roman" w:hAnsi="Times New Roman"/>
          <w:color w:val="000000"/>
          <w:sz w:val="28"/>
          <w:szCs w:val="28"/>
          <w:lang w:eastAsia="en-US"/>
        </w:rPr>
        <w:t>Кадастровый номер земельного участка (при наличии)</w:t>
      </w:r>
      <w:r w:rsidRPr="00575AFA">
        <w:rPr>
          <w:rFonts w:ascii="Times New Roman" w:hAnsi="Times New Roman"/>
          <w:color w:val="000000"/>
          <w:sz w:val="24"/>
          <w:szCs w:val="22"/>
          <w:lang w:eastAsia="en-US"/>
        </w:rPr>
        <w:t xml:space="preserve"> ___________________________ </w:t>
      </w:r>
      <w:r w:rsidRPr="00575AFA">
        <w:rPr>
          <w:rFonts w:ascii="Times New Roman" w:hAnsi="Times New Roman"/>
          <w:color w:val="000000"/>
          <w:sz w:val="28"/>
          <w:szCs w:val="28"/>
          <w:lang w:eastAsia="en-US"/>
        </w:rPr>
        <w:t>Сведения о вырубке деревьев</w:t>
      </w:r>
      <w:r w:rsidRPr="00575AFA">
        <w:rPr>
          <w:rFonts w:ascii="Times New Roman" w:hAnsi="Times New Roman"/>
          <w:color w:val="000000"/>
          <w:sz w:val="24"/>
          <w:szCs w:val="24"/>
          <w:vertAlign w:val="superscript"/>
          <w:lang w:eastAsia="en-US"/>
        </w:rPr>
        <w:t>1</w:t>
      </w:r>
      <w:r w:rsidRPr="00575AFA">
        <w:rPr>
          <w:rFonts w:ascii="Times New Roman" w:hAnsi="Times New Roman"/>
          <w:color w:val="000000"/>
          <w:sz w:val="24"/>
          <w:szCs w:val="22"/>
          <w:lang w:eastAsia="en-US"/>
        </w:rPr>
        <w:t>___________________________________________________</w:t>
      </w:r>
    </w:p>
    <w:p w:rsidR="00575AFA" w:rsidRPr="00575AFA" w:rsidRDefault="00575AFA" w:rsidP="00575AFA">
      <w:pPr>
        <w:spacing w:after="5" w:line="269" w:lineRule="auto"/>
        <w:ind w:right="111"/>
        <w:jc w:val="both"/>
        <w:rPr>
          <w:rFonts w:ascii="Times New Roman" w:hAnsi="Times New Roman"/>
          <w:color w:val="000000"/>
          <w:sz w:val="24"/>
          <w:szCs w:val="22"/>
          <w:lang w:eastAsia="en-US"/>
        </w:rPr>
      </w:pPr>
    </w:p>
    <w:p w:rsidR="00575AFA" w:rsidRPr="00575AFA" w:rsidRDefault="00575AFA" w:rsidP="00575AFA">
      <w:pPr>
        <w:spacing w:after="5" w:line="269" w:lineRule="auto"/>
        <w:ind w:left="26" w:right="111" w:hanging="10"/>
        <w:jc w:val="both"/>
        <w:rPr>
          <w:rFonts w:ascii="Times New Roman" w:hAnsi="Times New Roman"/>
          <w:color w:val="000000"/>
          <w:sz w:val="24"/>
          <w:szCs w:val="22"/>
          <w:lang w:eastAsia="en-US"/>
        </w:rPr>
      </w:pPr>
      <w:r w:rsidRPr="00575AFA">
        <w:rPr>
          <w:rFonts w:ascii="Times New Roman" w:hAnsi="Times New Roman"/>
          <w:color w:val="000000"/>
          <w:sz w:val="24"/>
          <w:szCs w:val="22"/>
          <w:lang w:eastAsia="en-US"/>
        </w:rPr>
        <w:t xml:space="preserve">Приложение:______________________________________________________________________ </w:t>
      </w:r>
    </w:p>
    <w:p w:rsidR="00575AFA" w:rsidRPr="00575AFA" w:rsidRDefault="00575AFA" w:rsidP="00575AFA">
      <w:pPr>
        <w:spacing w:after="4" w:line="270" w:lineRule="auto"/>
        <w:ind w:left="10" w:right="100" w:hanging="10"/>
        <w:jc w:val="center"/>
        <w:rPr>
          <w:rFonts w:ascii="Times New Roman" w:hAnsi="Times New Roman"/>
          <w:color w:val="000000"/>
          <w:sz w:val="28"/>
          <w:szCs w:val="22"/>
          <w:lang w:eastAsia="en-US"/>
        </w:rPr>
      </w:pPr>
      <w:r w:rsidRPr="00575AFA">
        <w:rPr>
          <w:rFonts w:ascii="Times New Roman" w:hAnsi="Times New Roman"/>
          <w:i/>
          <w:color w:val="000000"/>
          <w:sz w:val="18"/>
          <w:szCs w:val="22"/>
          <w:lang w:eastAsia="en-US"/>
        </w:rPr>
        <w:t>(документы, которые представил заявитель)</w:t>
      </w:r>
      <w:r w:rsidRPr="00575AFA">
        <w:rPr>
          <w:rFonts w:ascii="Times New Roman" w:hAnsi="Times New Roman"/>
          <w:color w:val="000000"/>
          <w:sz w:val="24"/>
          <w:szCs w:val="22"/>
          <w:lang w:eastAsia="en-US"/>
        </w:rPr>
        <w:t xml:space="preserve"> </w:t>
      </w:r>
    </w:p>
    <w:p w:rsidR="00575AFA" w:rsidRPr="00575AFA" w:rsidRDefault="00575AFA" w:rsidP="00575AFA">
      <w:pPr>
        <w:spacing w:line="259" w:lineRule="auto"/>
        <w:rPr>
          <w:rFonts w:ascii="Times New Roman" w:hAnsi="Times New Roman"/>
          <w:color w:val="000000"/>
          <w:sz w:val="28"/>
          <w:szCs w:val="22"/>
          <w:lang w:eastAsia="en-US"/>
        </w:rPr>
      </w:pPr>
    </w:p>
    <w:p w:rsidR="00575AFA" w:rsidRPr="00575AFA" w:rsidRDefault="00575AFA" w:rsidP="00575AFA">
      <w:pPr>
        <w:widowControl w:val="0"/>
        <w:autoSpaceDE w:val="0"/>
        <w:autoSpaceDN w:val="0"/>
        <w:spacing w:after="54"/>
        <w:ind w:left="139"/>
        <w:rPr>
          <w:rFonts w:ascii="Times New Roman" w:hAnsi="Times New Roman"/>
          <w:sz w:val="24"/>
          <w:szCs w:val="24"/>
          <w:lang w:eastAsia="en-US"/>
        </w:rPr>
      </w:pPr>
      <w:r w:rsidRPr="00575AFA">
        <w:rPr>
          <w:rFonts w:ascii="Times New Roman" w:hAnsi="Times New Roman"/>
          <w:sz w:val="24"/>
          <w:szCs w:val="24"/>
          <w:lang w:eastAsia="en-US"/>
        </w:rPr>
        <w:t>Результат</w:t>
      </w:r>
      <w:r w:rsidRPr="00575AFA">
        <w:rPr>
          <w:rFonts w:ascii="Times New Roman" w:hAnsi="Times New Roman"/>
          <w:spacing w:val="-7"/>
          <w:sz w:val="24"/>
          <w:szCs w:val="24"/>
          <w:lang w:eastAsia="en-US"/>
        </w:rPr>
        <w:t xml:space="preserve"> </w:t>
      </w:r>
      <w:r w:rsidRPr="00575AFA">
        <w:rPr>
          <w:rFonts w:ascii="Times New Roman" w:hAnsi="Times New Roman"/>
          <w:sz w:val="24"/>
          <w:szCs w:val="24"/>
          <w:lang w:eastAsia="en-US"/>
        </w:rPr>
        <w:t>предоставления</w:t>
      </w:r>
      <w:r w:rsidRPr="00575AFA">
        <w:rPr>
          <w:rFonts w:ascii="Times New Roman" w:hAnsi="Times New Roman"/>
          <w:spacing w:val="-3"/>
          <w:sz w:val="24"/>
          <w:szCs w:val="24"/>
          <w:lang w:eastAsia="en-US"/>
        </w:rPr>
        <w:t xml:space="preserve"> </w:t>
      </w:r>
      <w:r w:rsidRPr="00575AFA">
        <w:rPr>
          <w:rFonts w:ascii="Times New Roman" w:hAnsi="Times New Roman"/>
          <w:sz w:val="24"/>
          <w:szCs w:val="24"/>
          <w:lang w:eastAsia="en-US"/>
        </w:rPr>
        <w:t>услуги</w:t>
      </w:r>
      <w:r w:rsidRPr="00575AFA">
        <w:rPr>
          <w:rFonts w:ascii="Times New Roman" w:hAnsi="Times New Roman"/>
          <w:spacing w:val="-3"/>
          <w:sz w:val="24"/>
          <w:szCs w:val="24"/>
          <w:lang w:eastAsia="en-US"/>
        </w:rPr>
        <w:t xml:space="preserve"> </w:t>
      </w:r>
      <w:r w:rsidRPr="00575AFA">
        <w:rPr>
          <w:rFonts w:ascii="Times New Roman" w:hAnsi="Times New Roman"/>
          <w:sz w:val="24"/>
          <w:szCs w:val="24"/>
          <w:lang w:eastAsia="en-US"/>
        </w:rPr>
        <w:t>прошу:</w:t>
      </w:r>
    </w:p>
    <w:p w:rsidR="00575AFA" w:rsidRPr="00575AFA" w:rsidRDefault="00575AFA" w:rsidP="00575AFA">
      <w:pPr>
        <w:widowControl w:val="0"/>
        <w:autoSpaceDE w:val="0"/>
        <w:autoSpaceDN w:val="0"/>
        <w:spacing w:after="54"/>
        <w:ind w:left="139"/>
        <w:rPr>
          <w:rFonts w:ascii="Times New Roman" w:hAnsi="Times New Roman"/>
          <w:sz w:val="24"/>
          <w:szCs w:val="24"/>
          <w:lang w:eastAsia="en-US"/>
        </w:rPr>
      </w:pPr>
    </w:p>
    <w:tbl>
      <w:tblPr>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63"/>
        <w:gridCol w:w="3978"/>
        <w:gridCol w:w="442"/>
        <w:gridCol w:w="2709"/>
        <w:gridCol w:w="850"/>
      </w:tblGrid>
      <w:tr w:rsidR="00575AFA" w:rsidRPr="00575AFA" w:rsidTr="00575AFA">
        <w:trPr>
          <w:trHeight w:val="688"/>
        </w:trPr>
        <w:tc>
          <w:tcPr>
            <w:tcW w:w="1663" w:type="dxa"/>
            <w:tcBorders>
              <w:right w:val="nil"/>
            </w:tcBorders>
            <w:shd w:val="clear" w:color="auto" w:fill="auto"/>
          </w:tcPr>
          <w:p w:rsidR="00575AFA" w:rsidRPr="00575AFA" w:rsidRDefault="00575AFA" w:rsidP="00575AFA">
            <w:pPr>
              <w:widowControl w:val="0"/>
              <w:tabs>
                <w:tab w:val="left" w:pos="1460"/>
              </w:tabs>
              <w:autoSpaceDE w:val="0"/>
              <w:autoSpaceDN w:val="0"/>
              <w:spacing w:line="291" w:lineRule="exact"/>
              <w:ind w:left="107"/>
              <w:rPr>
                <w:rFonts w:ascii="Times New Roman" w:eastAsia="Calibri" w:hAnsi="Times New Roman"/>
                <w:sz w:val="24"/>
                <w:szCs w:val="24"/>
                <w:lang w:eastAsia="en-US"/>
              </w:rPr>
            </w:pPr>
            <w:r w:rsidRPr="00575AFA">
              <w:rPr>
                <w:rFonts w:ascii="Times New Roman" w:eastAsia="Calibri" w:hAnsi="Times New Roman"/>
                <w:sz w:val="24"/>
                <w:szCs w:val="24"/>
                <w:lang w:eastAsia="en-US"/>
              </w:rPr>
              <w:t>направить</w:t>
            </w:r>
            <w:r w:rsidRPr="00575AFA">
              <w:rPr>
                <w:rFonts w:ascii="Times New Roman" w:eastAsia="Calibri" w:hAnsi="Times New Roman"/>
                <w:sz w:val="24"/>
                <w:szCs w:val="24"/>
                <w:lang w:eastAsia="en-US"/>
              </w:rPr>
              <w:tab/>
              <w:t>в</w:t>
            </w:r>
          </w:p>
          <w:p w:rsidR="00575AFA" w:rsidRPr="00575AFA" w:rsidRDefault="00575AFA" w:rsidP="00575AFA">
            <w:pPr>
              <w:widowControl w:val="0"/>
              <w:autoSpaceDE w:val="0"/>
              <w:autoSpaceDN w:val="0"/>
              <w:spacing w:before="44"/>
              <w:ind w:left="107"/>
              <w:rPr>
                <w:rFonts w:ascii="Times New Roman" w:eastAsia="Calibri" w:hAnsi="Times New Roman"/>
                <w:sz w:val="24"/>
                <w:szCs w:val="24"/>
                <w:lang w:eastAsia="en-US"/>
              </w:rPr>
            </w:pPr>
            <w:r w:rsidRPr="00575AFA">
              <w:rPr>
                <w:rFonts w:ascii="Times New Roman" w:eastAsia="Calibri" w:hAnsi="Times New Roman"/>
                <w:sz w:val="24"/>
                <w:szCs w:val="24"/>
                <w:lang w:eastAsia="en-US"/>
              </w:rPr>
              <w:t>ЕПГУ/РПГУ</w:t>
            </w:r>
          </w:p>
        </w:tc>
        <w:tc>
          <w:tcPr>
            <w:tcW w:w="3978" w:type="dxa"/>
            <w:tcBorders>
              <w:left w:val="nil"/>
              <w:right w:val="nil"/>
            </w:tcBorders>
            <w:shd w:val="clear" w:color="auto" w:fill="auto"/>
          </w:tcPr>
          <w:p w:rsidR="00575AFA" w:rsidRPr="00575AFA" w:rsidRDefault="00575AFA" w:rsidP="00575AFA">
            <w:pPr>
              <w:widowControl w:val="0"/>
              <w:tabs>
                <w:tab w:val="left" w:pos="1081"/>
                <w:tab w:val="left" w:pos="2803"/>
              </w:tabs>
              <w:autoSpaceDE w:val="0"/>
              <w:autoSpaceDN w:val="0"/>
              <w:spacing w:line="291" w:lineRule="exact"/>
              <w:ind w:left="148"/>
              <w:rPr>
                <w:rFonts w:ascii="Times New Roman" w:eastAsia="Calibri" w:hAnsi="Times New Roman"/>
                <w:sz w:val="24"/>
                <w:szCs w:val="24"/>
                <w:lang w:eastAsia="en-US"/>
              </w:rPr>
            </w:pPr>
            <w:r w:rsidRPr="00575AFA">
              <w:rPr>
                <w:rFonts w:ascii="Times New Roman" w:eastAsia="Calibri" w:hAnsi="Times New Roman"/>
                <w:sz w:val="24"/>
                <w:szCs w:val="24"/>
                <w:lang w:eastAsia="en-US"/>
              </w:rPr>
              <w:t>форме</w:t>
            </w:r>
            <w:r w:rsidRPr="00575AFA">
              <w:rPr>
                <w:rFonts w:ascii="Times New Roman" w:eastAsia="Calibri" w:hAnsi="Times New Roman"/>
                <w:sz w:val="24"/>
                <w:szCs w:val="24"/>
                <w:lang w:eastAsia="en-US"/>
              </w:rPr>
              <w:tab/>
              <w:t>электронного</w:t>
            </w:r>
            <w:r w:rsidRPr="00575AFA">
              <w:rPr>
                <w:rFonts w:ascii="Times New Roman" w:eastAsia="Calibri" w:hAnsi="Times New Roman"/>
                <w:sz w:val="24"/>
                <w:szCs w:val="24"/>
                <w:lang w:eastAsia="en-US"/>
              </w:rPr>
              <w:tab/>
              <w:t>документа</w:t>
            </w:r>
          </w:p>
        </w:tc>
        <w:tc>
          <w:tcPr>
            <w:tcW w:w="442" w:type="dxa"/>
            <w:tcBorders>
              <w:left w:val="nil"/>
              <w:right w:val="nil"/>
            </w:tcBorders>
            <w:shd w:val="clear" w:color="auto" w:fill="auto"/>
          </w:tcPr>
          <w:p w:rsidR="00575AFA" w:rsidRPr="00575AFA" w:rsidRDefault="00575AFA" w:rsidP="00575AFA">
            <w:pPr>
              <w:widowControl w:val="0"/>
              <w:autoSpaceDE w:val="0"/>
              <w:autoSpaceDN w:val="0"/>
              <w:spacing w:line="291" w:lineRule="exact"/>
              <w:ind w:right="105"/>
              <w:jc w:val="right"/>
              <w:rPr>
                <w:rFonts w:ascii="Times New Roman" w:eastAsia="Calibri" w:hAnsi="Times New Roman"/>
                <w:sz w:val="24"/>
                <w:szCs w:val="24"/>
                <w:lang w:eastAsia="en-US"/>
              </w:rPr>
            </w:pPr>
            <w:r w:rsidRPr="00575AFA">
              <w:rPr>
                <w:rFonts w:ascii="Times New Roman" w:eastAsia="Calibri" w:hAnsi="Times New Roman"/>
                <w:w w:val="99"/>
                <w:sz w:val="24"/>
                <w:szCs w:val="24"/>
                <w:lang w:eastAsia="en-US"/>
              </w:rPr>
              <w:t>в</w:t>
            </w:r>
          </w:p>
        </w:tc>
        <w:tc>
          <w:tcPr>
            <w:tcW w:w="2709" w:type="dxa"/>
            <w:tcBorders>
              <w:left w:val="nil"/>
            </w:tcBorders>
            <w:shd w:val="clear" w:color="auto" w:fill="auto"/>
          </w:tcPr>
          <w:p w:rsidR="00575AFA" w:rsidRPr="00575AFA" w:rsidRDefault="00575AFA" w:rsidP="00575AFA">
            <w:pPr>
              <w:widowControl w:val="0"/>
              <w:tabs>
                <w:tab w:val="left" w:pos="1124"/>
                <w:tab w:val="left" w:pos="2225"/>
              </w:tabs>
              <w:autoSpaceDE w:val="0"/>
              <w:autoSpaceDN w:val="0"/>
              <w:spacing w:line="291" w:lineRule="exact"/>
              <w:ind w:right="107"/>
              <w:jc w:val="right"/>
              <w:rPr>
                <w:rFonts w:ascii="Times New Roman" w:eastAsia="Calibri" w:hAnsi="Times New Roman"/>
                <w:sz w:val="24"/>
                <w:szCs w:val="24"/>
                <w:lang w:eastAsia="en-US"/>
              </w:rPr>
            </w:pPr>
            <w:r w:rsidRPr="00575AFA">
              <w:rPr>
                <w:rFonts w:ascii="Times New Roman" w:eastAsia="Calibri" w:hAnsi="Times New Roman"/>
                <w:sz w:val="24"/>
                <w:szCs w:val="24"/>
                <w:lang w:eastAsia="en-US"/>
              </w:rPr>
              <w:t>Личный</w:t>
            </w:r>
            <w:r w:rsidRPr="00575AFA">
              <w:rPr>
                <w:rFonts w:ascii="Times New Roman" w:eastAsia="Calibri" w:hAnsi="Times New Roman"/>
                <w:sz w:val="24"/>
                <w:szCs w:val="24"/>
                <w:lang w:eastAsia="en-US"/>
              </w:rPr>
              <w:tab/>
              <w:t>кабинет</w:t>
            </w:r>
            <w:r w:rsidRPr="00575AFA">
              <w:rPr>
                <w:rFonts w:ascii="Times New Roman" w:eastAsia="Calibri" w:hAnsi="Times New Roman"/>
                <w:sz w:val="24"/>
                <w:szCs w:val="24"/>
                <w:lang w:eastAsia="en-US"/>
              </w:rPr>
              <w:tab/>
              <w:t>на</w:t>
            </w:r>
          </w:p>
        </w:tc>
        <w:tc>
          <w:tcPr>
            <w:tcW w:w="850" w:type="dxa"/>
            <w:shd w:val="clear" w:color="auto" w:fill="auto"/>
          </w:tcPr>
          <w:p w:rsidR="00575AFA" w:rsidRPr="00575AFA" w:rsidRDefault="00575AFA" w:rsidP="00575AFA">
            <w:pPr>
              <w:widowControl w:val="0"/>
              <w:autoSpaceDE w:val="0"/>
              <w:autoSpaceDN w:val="0"/>
              <w:rPr>
                <w:rFonts w:ascii="Times New Roman" w:eastAsia="Calibri" w:hAnsi="Times New Roman"/>
                <w:sz w:val="24"/>
                <w:szCs w:val="24"/>
                <w:lang w:eastAsia="en-US"/>
              </w:rPr>
            </w:pPr>
          </w:p>
        </w:tc>
      </w:tr>
      <w:tr w:rsidR="00575AFA" w:rsidRPr="00575AFA" w:rsidTr="00575AFA">
        <w:trPr>
          <w:trHeight w:val="1031"/>
        </w:trPr>
        <w:tc>
          <w:tcPr>
            <w:tcW w:w="8792" w:type="dxa"/>
            <w:gridSpan w:val="4"/>
            <w:shd w:val="clear" w:color="auto" w:fill="auto"/>
          </w:tcPr>
          <w:p w:rsidR="00575AFA" w:rsidRPr="00575AFA" w:rsidRDefault="00575AFA" w:rsidP="00575AFA">
            <w:pPr>
              <w:widowControl w:val="0"/>
              <w:autoSpaceDE w:val="0"/>
              <w:autoSpaceDN w:val="0"/>
              <w:spacing w:line="276" w:lineRule="auto"/>
              <w:ind w:left="107"/>
              <w:rPr>
                <w:rFonts w:ascii="Times New Roman" w:eastAsia="Calibri" w:hAnsi="Times New Roman"/>
                <w:spacing w:val="-1"/>
                <w:sz w:val="24"/>
                <w:szCs w:val="24"/>
                <w:lang w:eastAsia="en-US"/>
              </w:rPr>
            </w:pPr>
            <w:r w:rsidRPr="00575AFA">
              <w:rPr>
                <w:rFonts w:ascii="Times New Roman" w:eastAsia="Calibri" w:hAnsi="Times New Roman"/>
                <w:sz w:val="24"/>
                <w:szCs w:val="24"/>
                <w:lang w:eastAsia="en-US"/>
              </w:rPr>
              <w:t>выдать</w:t>
            </w:r>
            <w:r w:rsidRPr="00575AFA">
              <w:rPr>
                <w:rFonts w:ascii="Times New Roman" w:eastAsia="Calibri" w:hAnsi="Times New Roman"/>
                <w:spacing w:val="35"/>
                <w:sz w:val="24"/>
                <w:szCs w:val="24"/>
                <w:lang w:eastAsia="en-US"/>
              </w:rPr>
              <w:t xml:space="preserve"> </w:t>
            </w:r>
            <w:r w:rsidRPr="00575AFA">
              <w:rPr>
                <w:rFonts w:ascii="Times New Roman" w:eastAsia="Calibri" w:hAnsi="Times New Roman"/>
                <w:sz w:val="24"/>
                <w:szCs w:val="24"/>
                <w:lang w:eastAsia="en-US"/>
              </w:rPr>
              <w:t>на</w:t>
            </w:r>
            <w:r w:rsidRPr="00575AFA">
              <w:rPr>
                <w:rFonts w:ascii="Times New Roman" w:eastAsia="Calibri" w:hAnsi="Times New Roman"/>
                <w:spacing w:val="39"/>
                <w:sz w:val="24"/>
                <w:szCs w:val="24"/>
                <w:lang w:eastAsia="en-US"/>
              </w:rPr>
              <w:t xml:space="preserve"> </w:t>
            </w:r>
            <w:r w:rsidRPr="00575AFA">
              <w:rPr>
                <w:rFonts w:ascii="Times New Roman" w:eastAsia="Calibri" w:hAnsi="Times New Roman"/>
                <w:sz w:val="24"/>
                <w:szCs w:val="24"/>
                <w:lang w:eastAsia="en-US"/>
              </w:rPr>
              <w:t>бумажном</w:t>
            </w:r>
            <w:r w:rsidRPr="00575AFA">
              <w:rPr>
                <w:rFonts w:ascii="Times New Roman" w:eastAsia="Calibri" w:hAnsi="Times New Roman"/>
                <w:spacing w:val="38"/>
                <w:sz w:val="24"/>
                <w:szCs w:val="24"/>
                <w:lang w:eastAsia="en-US"/>
              </w:rPr>
              <w:t xml:space="preserve"> </w:t>
            </w:r>
            <w:r w:rsidRPr="00575AFA">
              <w:rPr>
                <w:rFonts w:ascii="Times New Roman" w:eastAsia="Calibri" w:hAnsi="Times New Roman"/>
                <w:sz w:val="24"/>
                <w:szCs w:val="24"/>
                <w:lang w:eastAsia="en-US"/>
              </w:rPr>
              <w:t>носителе</w:t>
            </w:r>
            <w:r w:rsidRPr="00575AFA">
              <w:rPr>
                <w:rFonts w:ascii="Times New Roman" w:eastAsia="Calibri" w:hAnsi="Times New Roman"/>
                <w:spacing w:val="36"/>
                <w:sz w:val="24"/>
                <w:szCs w:val="24"/>
                <w:lang w:eastAsia="en-US"/>
              </w:rPr>
              <w:t xml:space="preserve"> </w:t>
            </w:r>
            <w:r w:rsidRPr="00575AFA">
              <w:rPr>
                <w:rFonts w:ascii="Times New Roman" w:eastAsia="Calibri" w:hAnsi="Times New Roman"/>
                <w:sz w:val="24"/>
                <w:szCs w:val="24"/>
                <w:lang w:eastAsia="en-US"/>
              </w:rPr>
              <w:t>при</w:t>
            </w:r>
            <w:r w:rsidRPr="00575AFA">
              <w:rPr>
                <w:rFonts w:ascii="Times New Roman" w:eastAsia="Calibri" w:hAnsi="Times New Roman"/>
                <w:spacing w:val="36"/>
                <w:sz w:val="24"/>
                <w:szCs w:val="24"/>
                <w:lang w:eastAsia="en-US"/>
              </w:rPr>
              <w:t xml:space="preserve"> </w:t>
            </w:r>
            <w:r w:rsidRPr="00575AFA">
              <w:rPr>
                <w:rFonts w:ascii="Times New Roman" w:eastAsia="Calibri" w:hAnsi="Times New Roman"/>
                <w:sz w:val="24"/>
                <w:szCs w:val="24"/>
                <w:lang w:eastAsia="en-US"/>
              </w:rPr>
              <w:t>личном</w:t>
            </w:r>
            <w:r w:rsidRPr="00575AFA">
              <w:rPr>
                <w:rFonts w:ascii="Times New Roman" w:eastAsia="Calibri" w:hAnsi="Times New Roman"/>
                <w:spacing w:val="35"/>
                <w:sz w:val="24"/>
                <w:szCs w:val="24"/>
                <w:lang w:eastAsia="en-US"/>
              </w:rPr>
              <w:t xml:space="preserve"> </w:t>
            </w:r>
            <w:r w:rsidRPr="00575AFA">
              <w:rPr>
                <w:rFonts w:ascii="Times New Roman" w:eastAsia="Calibri" w:hAnsi="Times New Roman"/>
                <w:sz w:val="24"/>
                <w:szCs w:val="24"/>
                <w:lang w:eastAsia="en-US"/>
              </w:rPr>
              <w:t>обращении</w:t>
            </w:r>
            <w:r w:rsidRPr="00575AFA">
              <w:rPr>
                <w:rFonts w:ascii="Times New Roman" w:eastAsia="Calibri" w:hAnsi="Times New Roman"/>
                <w:spacing w:val="36"/>
                <w:sz w:val="24"/>
                <w:szCs w:val="24"/>
                <w:lang w:eastAsia="en-US"/>
              </w:rPr>
              <w:t xml:space="preserve"> </w:t>
            </w:r>
            <w:r w:rsidRPr="00575AFA">
              <w:rPr>
                <w:rFonts w:ascii="Times New Roman" w:eastAsia="Calibri" w:hAnsi="Times New Roman"/>
                <w:sz w:val="24"/>
                <w:szCs w:val="24"/>
                <w:lang w:eastAsia="en-US"/>
              </w:rPr>
              <w:t>в</w:t>
            </w:r>
            <w:r w:rsidRPr="00575AFA">
              <w:rPr>
                <w:rFonts w:ascii="Times New Roman" w:eastAsia="Calibri" w:hAnsi="Times New Roman"/>
                <w:spacing w:val="43"/>
                <w:sz w:val="24"/>
                <w:szCs w:val="24"/>
                <w:lang w:eastAsia="en-US"/>
              </w:rPr>
              <w:t xml:space="preserve"> </w:t>
            </w:r>
            <w:r w:rsidRPr="00575AFA">
              <w:rPr>
                <w:rFonts w:ascii="Times New Roman" w:eastAsia="Calibri" w:hAnsi="Times New Roman"/>
                <w:sz w:val="24"/>
                <w:szCs w:val="24"/>
                <w:lang w:eastAsia="en-US"/>
              </w:rPr>
              <w:t xml:space="preserve">Уполномоченный </w:t>
            </w:r>
            <w:r w:rsidRPr="00575AFA">
              <w:rPr>
                <w:rFonts w:ascii="Times New Roman" w:eastAsia="Calibri" w:hAnsi="Times New Roman"/>
                <w:spacing w:val="-62"/>
                <w:sz w:val="24"/>
                <w:szCs w:val="24"/>
                <w:lang w:eastAsia="en-US"/>
              </w:rPr>
              <w:t xml:space="preserve"> </w:t>
            </w:r>
            <w:r w:rsidRPr="00575AFA">
              <w:rPr>
                <w:rFonts w:ascii="Times New Roman" w:eastAsia="Calibri" w:hAnsi="Times New Roman"/>
                <w:spacing w:val="-1"/>
                <w:sz w:val="24"/>
                <w:szCs w:val="24"/>
                <w:lang w:eastAsia="en-US"/>
              </w:rPr>
              <w:t>орган,</w:t>
            </w:r>
          </w:p>
          <w:p w:rsidR="00575AFA" w:rsidRPr="00575AFA" w:rsidRDefault="00575AFA" w:rsidP="00575AFA">
            <w:pPr>
              <w:widowControl w:val="0"/>
              <w:autoSpaceDE w:val="0"/>
              <w:autoSpaceDN w:val="0"/>
              <w:spacing w:line="276" w:lineRule="auto"/>
              <w:ind w:left="107"/>
              <w:rPr>
                <w:rFonts w:ascii="Times New Roman" w:eastAsia="Calibri" w:hAnsi="Times New Roman"/>
                <w:sz w:val="24"/>
                <w:szCs w:val="24"/>
                <w:lang w:eastAsia="en-US"/>
              </w:rPr>
            </w:pPr>
            <w:r w:rsidRPr="00575AFA">
              <w:rPr>
                <w:rFonts w:ascii="Times New Roman" w:eastAsia="Calibri" w:hAnsi="Times New Roman"/>
                <w:spacing w:val="-1"/>
                <w:sz w:val="24"/>
                <w:szCs w:val="24"/>
                <w:lang w:eastAsia="en-US"/>
              </w:rPr>
              <w:t>организацию</w:t>
            </w:r>
            <w:r w:rsidRPr="00575AFA">
              <w:rPr>
                <w:rFonts w:ascii="Times New Roman" w:eastAsia="Calibri" w:hAnsi="Times New Roman"/>
                <w:spacing w:val="-14"/>
                <w:sz w:val="24"/>
                <w:szCs w:val="24"/>
                <w:lang w:eastAsia="en-US"/>
              </w:rPr>
              <w:t xml:space="preserve"> </w:t>
            </w:r>
            <w:r w:rsidRPr="00575AFA">
              <w:rPr>
                <w:rFonts w:ascii="Times New Roman" w:eastAsia="Calibri" w:hAnsi="Times New Roman"/>
                <w:sz w:val="24"/>
                <w:szCs w:val="24"/>
                <w:lang w:eastAsia="en-US"/>
              </w:rPr>
              <w:t>либо</w:t>
            </w:r>
            <w:r w:rsidRPr="00575AFA">
              <w:rPr>
                <w:rFonts w:ascii="Times New Roman" w:eastAsia="Calibri" w:hAnsi="Times New Roman"/>
                <w:spacing w:val="-2"/>
                <w:sz w:val="24"/>
                <w:szCs w:val="24"/>
                <w:lang w:eastAsia="en-US"/>
              </w:rPr>
              <w:t xml:space="preserve"> </w:t>
            </w:r>
            <w:r w:rsidRPr="00575AFA">
              <w:rPr>
                <w:rFonts w:ascii="Times New Roman" w:eastAsia="Calibri" w:hAnsi="Times New Roman"/>
                <w:sz w:val="24"/>
                <w:szCs w:val="24"/>
                <w:lang w:eastAsia="en-US"/>
              </w:rPr>
              <w:t>в</w:t>
            </w:r>
            <w:r w:rsidRPr="00575AFA">
              <w:rPr>
                <w:rFonts w:ascii="Times New Roman" w:eastAsia="Calibri" w:hAnsi="Times New Roman"/>
                <w:spacing w:val="-2"/>
                <w:sz w:val="24"/>
                <w:szCs w:val="24"/>
                <w:lang w:eastAsia="en-US"/>
              </w:rPr>
              <w:t xml:space="preserve"> </w:t>
            </w:r>
            <w:r w:rsidRPr="00575AFA">
              <w:rPr>
                <w:rFonts w:ascii="Times New Roman" w:eastAsia="Calibri" w:hAnsi="Times New Roman"/>
                <w:sz w:val="24"/>
                <w:szCs w:val="24"/>
                <w:lang w:eastAsia="en-US"/>
              </w:rPr>
              <w:t>МФЦ,</w:t>
            </w:r>
            <w:r w:rsidRPr="00575AFA">
              <w:rPr>
                <w:rFonts w:ascii="Times New Roman" w:eastAsia="Calibri" w:hAnsi="Times New Roman"/>
                <w:spacing w:val="-2"/>
                <w:sz w:val="24"/>
                <w:szCs w:val="24"/>
                <w:lang w:eastAsia="en-US"/>
              </w:rPr>
              <w:t xml:space="preserve"> </w:t>
            </w:r>
            <w:r w:rsidRPr="00575AFA">
              <w:rPr>
                <w:rFonts w:ascii="Times New Roman" w:eastAsia="Calibri" w:hAnsi="Times New Roman"/>
                <w:sz w:val="24"/>
                <w:szCs w:val="24"/>
                <w:lang w:eastAsia="en-US"/>
              </w:rPr>
              <w:t>расположенный</w:t>
            </w:r>
            <w:r w:rsidRPr="00575AFA">
              <w:rPr>
                <w:rFonts w:ascii="Times New Roman" w:eastAsia="Calibri" w:hAnsi="Times New Roman"/>
                <w:spacing w:val="-2"/>
                <w:sz w:val="24"/>
                <w:szCs w:val="24"/>
                <w:lang w:eastAsia="en-US"/>
              </w:rPr>
              <w:t xml:space="preserve"> </w:t>
            </w:r>
            <w:r w:rsidRPr="00575AFA">
              <w:rPr>
                <w:rFonts w:ascii="Times New Roman" w:eastAsia="Calibri" w:hAnsi="Times New Roman"/>
                <w:sz w:val="24"/>
                <w:szCs w:val="24"/>
                <w:lang w:eastAsia="en-US"/>
              </w:rPr>
              <w:t>по</w:t>
            </w:r>
            <w:r w:rsidRPr="00575AFA">
              <w:rPr>
                <w:rFonts w:ascii="Times New Roman" w:eastAsia="Calibri" w:hAnsi="Times New Roman"/>
                <w:spacing w:val="-2"/>
                <w:sz w:val="24"/>
                <w:szCs w:val="24"/>
                <w:lang w:eastAsia="en-US"/>
              </w:rPr>
              <w:t xml:space="preserve"> </w:t>
            </w:r>
            <w:r w:rsidRPr="00575AFA">
              <w:rPr>
                <w:rFonts w:ascii="Times New Roman" w:eastAsia="Calibri" w:hAnsi="Times New Roman"/>
                <w:sz w:val="24"/>
                <w:szCs w:val="24"/>
                <w:lang w:eastAsia="en-US"/>
              </w:rPr>
              <w:t>адресу:</w:t>
            </w:r>
            <w:r w:rsidRPr="00575AFA">
              <w:rPr>
                <w:rFonts w:ascii="Times New Roman" w:eastAsia="Calibri" w:hAnsi="Times New Roman"/>
                <w:sz w:val="24"/>
                <w:szCs w:val="24"/>
                <w:u w:val="single"/>
                <w:lang w:eastAsia="en-US"/>
              </w:rPr>
              <w:t xml:space="preserve"> </w:t>
            </w:r>
            <w:r w:rsidRPr="00575AFA">
              <w:rPr>
                <w:rFonts w:ascii="Times New Roman" w:eastAsia="Calibri" w:hAnsi="Times New Roman"/>
                <w:sz w:val="24"/>
                <w:szCs w:val="24"/>
                <w:lang w:eastAsia="en-US"/>
              </w:rPr>
              <w:t>_______________________</w:t>
            </w:r>
          </w:p>
        </w:tc>
        <w:tc>
          <w:tcPr>
            <w:tcW w:w="850" w:type="dxa"/>
            <w:shd w:val="clear" w:color="auto" w:fill="auto"/>
          </w:tcPr>
          <w:p w:rsidR="00575AFA" w:rsidRPr="00575AFA" w:rsidRDefault="00575AFA" w:rsidP="00575AFA">
            <w:pPr>
              <w:widowControl w:val="0"/>
              <w:autoSpaceDE w:val="0"/>
              <w:autoSpaceDN w:val="0"/>
              <w:rPr>
                <w:rFonts w:ascii="Times New Roman" w:eastAsia="Calibri" w:hAnsi="Times New Roman"/>
                <w:sz w:val="24"/>
                <w:szCs w:val="24"/>
                <w:lang w:eastAsia="en-US"/>
              </w:rPr>
            </w:pPr>
          </w:p>
        </w:tc>
      </w:tr>
      <w:tr w:rsidR="00575AFA" w:rsidRPr="00575AFA" w:rsidTr="00575AFA">
        <w:trPr>
          <w:trHeight w:val="686"/>
        </w:trPr>
        <w:tc>
          <w:tcPr>
            <w:tcW w:w="1663" w:type="dxa"/>
            <w:tcBorders>
              <w:right w:val="nil"/>
            </w:tcBorders>
            <w:shd w:val="clear" w:color="auto" w:fill="auto"/>
          </w:tcPr>
          <w:p w:rsidR="00575AFA" w:rsidRPr="00575AFA" w:rsidRDefault="00575AFA" w:rsidP="00575AFA">
            <w:pPr>
              <w:widowControl w:val="0"/>
              <w:autoSpaceDE w:val="0"/>
              <w:autoSpaceDN w:val="0"/>
              <w:spacing w:line="291" w:lineRule="exact"/>
              <w:ind w:left="107"/>
              <w:rPr>
                <w:rFonts w:ascii="Times New Roman" w:eastAsia="Calibri" w:hAnsi="Times New Roman"/>
                <w:sz w:val="24"/>
                <w:szCs w:val="24"/>
                <w:lang w:eastAsia="en-US"/>
              </w:rPr>
            </w:pPr>
            <w:r w:rsidRPr="00575AFA">
              <w:rPr>
                <w:rFonts w:ascii="Times New Roman" w:eastAsia="Calibri" w:hAnsi="Times New Roman"/>
                <w:sz w:val="24"/>
                <w:szCs w:val="24"/>
                <w:lang w:eastAsia="en-US"/>
              </w:rPr>
              <w:t>направить</w:t>
            </w:r>
          </w:p>
        </w:tc>
        <w:tc>
          <w:tcPr>
            <w:tcW w:w="3978" w:type="dxa"/>
            <w:tcBorders>
              <w:left w:val="nil"/>
              <w:right w:val="nil"/>
            </w:tcBorders>
            <w:shd w:val="clear" w:color="auto" w:fill="auto"/>
          </w:tcPr>
          <w:p w:rsidR="00575AFA" w:rsidRPr="00575AFA" w:rsidRDefault="00575AFA" w:rsidP="00575AFA">
            <w:pPr>
              <w:widowControl w:val="0"/>
              <w:tabs>
                <w:tab w:val="left" w:pos="841"/>
                <w:tab w:val="left" w:pos="2496"/>
              </w:tabs>
              <w:autoSpaceDE w:val="0"/>
              <w:autoSpaceDN w:val="0"/>
              <w:spacing w:line="291" w:lineRule="exact"/>
              <w:ind w:left="83"/>
              <w:rPr>
                <w:rFonts w:ascii="Times New Roman" w:eastAsia="Calibri" w:hAnsi="Times New Roman"/>
                <w:sz w:val="24"/>
                <w:szCs w:val="24"/>
                <w:lang w:eastAsia="en-US"/>
              </w:rPr>
            </w:pPr>
            <w:r w:rsidRPr="00575AFA">
              <w:rPr>
                <w:rFonts w:ascii="Times New Roman" w:eastAsia="Calibri" w:hAnsi="Times New Roman"/>
                <w:sz w:val="24"/>
                <w:szCs w:val="24"/>
                <w:lang w:eastAsia="en-US"/>
              </w:rPr>
              <w:t>на</w:t>
            </w:r>
            <w:r w:rsidRPr="00575AFA">
              <w:rPr>
                <w:rFonts w:ascii="Times New Roman" w:eastAsia="Calibri" w:hAnsi="Times New Roman"/>
                <w:sz w:val="24"/>
                <w:szCs w:val="24"/>
                <w:lang w:eastAsia="en-US"/>
              </w:rPr>
              <w:tab/>
              <w:t>бумажном</w:t>
            </w:r>
            <w:r w:rsidRPr="00575AFA">
              <w:rPr>
                <w:rFonts w:ascii="Times New Roman" w:eastAsia="Calibri" w:hAnsi="Times New Roman"/>
                <w:sz w:val="24"/>
                <w:szCs w:val="24"/>
                <w:lang w:eastAsia="en-US"/>
              </w:rPr>
              <w:tab/>
              <w:t>носителе</w:t>
            </w:r>
          </w:p>
        </w:tc>
        <w:tc>
          <w:tcPr>
            <w:tcW w:w="442" w:type="dxa"/>
            <w:tcBorders>
              <w:left w:val="nil"/>
              <w:right w:val="nil"/>
            </w:tcBorders>
            <w:shd w:val="clear" w:color="auto" w:fill="auto"/>
          </w:tcPr>
          <w:p w:rsidR="00575AFA" w:rsidRPr="00575AFA" w:rsidRDefault="00575AFA" w:rsidP="00575AFA">
            <w:pPr>
              <w:widowControl w:val="0"/>
              <w:autoSpaceDE w:val="0"/>
              <w:autoSpaceDN w:val="0"/>
              <w:spacing w:line="291" w:lineRule="exact"/>
              <w:ind w:right="166"/>
              <w:jc w:val="right"/>
              <w:rPr>
                <w:rFonts w:ascii="Times New Roman" w:eastAsia="Calibri" w:hAnsi="Times New Roman"/>
                <w:sz w:val="24"/>
                <w:szCs w:val="24"/>
                <w:lang w:eastAsia="en-US"/>
              </w:rPr>
            </w:pPr>
            <w:r w:rsidRPr="00575AFA">
              <w:rPr>
                <w:rFonts w:ascii="Times New Roman" w:eastAsia="Calibri" w:hAnsi="Times New Roman"/>
                <w:sz w:val="24"/>
                <w:szCs w:val="24"/>
                <w:lang w:eastAsia="en-US"/>
              </w:rPr>
              <w:t>на</w:t>
            </w:r>
          </w:p>
        </w:tc>
        <w:tc>
          <w:tcPr>
            <w:tcW w:w="2709" w:type="dxa"/>
            <w:tcBorders>
              <w:left w:val="nil"/>
            </w:tcBorders>
            <w:shd w:val="clear" w:color="auto" w:fill="auto"/>
          </w:tcPr>
          <w:p w:rsidR="00575AFA" w:rsidRPr="00575AFA" w:rsidRDefault="00575AFA" w:rsidP="00575AFA">
            <w:pPr>
              <w:widowControl w:val="0"/>
              <w:tabs>
                <w:tab w:val="left" w:pos="1583"/>
              </w:tabs>
              <w:autoSpaceDE w:val="0"/>
              <w:autoSpaceDN w:val="0"/>
              <w:spacing w:line="291" w:lineRule="exact"/>
              <w:ind w:right="106"/>
              <w:jc w:val="right"/>
              <w:rPr>
                <w:rFonts w:ascii="Times New Roman" w:eastAsia="Calibri" w:hAnsi="Times New Roman"/>
                <w:sz w:val="24"/>
                <w:szCs w:val="24"/>
                <w:lang w:eastAsia="en-US"/>
              </w:rPr>
            </w:pPr>
            <w:r w:rsidRPr="00575AFA">
              <w:rPr>
                <w:rFonts w:ascii="Times New Roman" w:eastAsia="Calibri" w:hAnsi="Times New Roman"/>
                <w:sz w:val="24"/>
                <w:szCs w:val="24"/>
                <w:lang w:eastAsia="en-US"/>
              </w:rPr>
              <w:t>почтовый</w:t>
            </w:r>
            <w:r w:rsidRPr="00575AFA">
              <w:rPr>
                <w:rFonts w:ascii="Times New Roman" w:eastAsia="Calibri" w:hAnsi="Times New Roman"/>
                <w:sz w:val="24"/>
                <w:szCs w:val="24"/>
                <w:lang w:eastAsia="en-US"/>
              </w:rPr>
              <w:tab/>
              <w:t>адрес:</w:t>
            </w:r>
          </w:p>
        </w:tc>
        <w:tc>
          <w:tcPr>
            <w:tcW w:w="850" w:type="dxa"/>
            <w:shd w:val="clear" w:color="auto" w:fill="auto"/>
          </w:tcPr>
          <w:p w:rsidR="00575AFA" w:rsidRPr="00575AFA" w:rsidRDefault="00575AFA" w:rsidP="00575AFA">
            <w:pPr>
              <w:widowControl w:val="0"/>
              <w:autoSpaceDE w:val="0"/>
              <w:autoSpaceDN w:val="0"/>
              <w:rPr>
                <w:rFonts w:ascii="Times New Roman" w:eastAsia="Calibri" w:hAnsi="Times New Roman"/>
                <w:sz w:val="24"/>
                <w:szCs w:val="24"/>
                <w:lang w:eastAsia="en-US"/>
              </w:rPr>
            </w:pPr>
          </w:p>
        </w:tc>
      </w:tr>
      <w:tr w:rsidR="00575AFA" w:rsidRPr="00575AFA" w:rsidTr="00575AFA">
        <w:trPr>
          <w:trHeight w:val="517"/>
        </w:trPr>
        <w:tc>
          <w:tcPr>
            <w:tcW w:w="9642" w:type="dxa"/>
            <w:gridSpan w:val="5"/>
            <w:shd w:val="clear" w:color="auto" w:fill="auto"/>
          </w:tcPr>
          <w:p w:rsidR="00575AFA" w:rsidRPr="00575AFA" w:rsidRDefault="00575AFA" w:rsidP="00575AFA">
            <w:pPr>
              <w:widowControl w:val="0"/>
              <w:autoSpaceDE w:val="0"/>
              <w:autoSpaceDN w:val="0"/>
              <w:spacing w:before="116"/>
              <w:ind w:right="2557"/>
              <w:rPr>
                <w:rFonts w:ascii="Times New Roman" w:eastAsia="Calibri" w:hAnsi="Times New Roman"/>
                <w:sz w:val="24"/>
                <w:szCs w:val="24"/>
                <w:lang w:eastAsia="en-US"/>
              </w:rPr>
            </w:pPr>
            <w:r w:rsidRPr="00575AFA">
              <w:rPr>
                <w:rFonts w:ascii="Times New Roman" w:eastAsia="Calibri" w:hAnsi="Times New Roman"/>
                <w:sz w:val="24"/>
                <w:szCs w:val="24"/>
                <w:lang w:eastAsia="en-US"/>
              </w:rPr>
              <w:t>Указывается</w:t>
            </w:r>
            <w:r w:rsidRPr="00575AFA">
              <w:rPr>
                <w:rFonts w:ascii="Times New Roman" w:eastAsia="Calibri" w:hAnsi="Times New Roman"/>
                <w:spacing w:val="-4"/>
                <w:sz w:val="24"/>
                <w:szCs w:val="24"/>
                <w:lang w:eastAsia="en-US"/>
              </w:rPr>
              <w:t xml:space="preserve"> </w:t>
            </w:r>
            <w:r w:rsidRPr="00575AFA">
              <w:rPr>
                <w:rFonts w:ascii="Times New Roman" w:eastAsia="Calibri" w:hAnsi="Times New Roman"/>
                <w:sz w:val="24"/>
                <w:szCs w:val="24"/>
                <w:lang w:eastAsia="en-US"/>
              </w:rPr>
              <w:t>один</w:t>
            </w:r>
            <w:r w:rsidRPr="00575AFA">
              <w:rPr>
                <w:rFonts w:ascii="Times New Roman" w:eastAsia="Calibri" w:hAnsi="Times New Roman"/>
                <w:spacing w:val="-2"/>
                <w:sz w:val="24"/>
                <w:szCs w:val="24"/>
                <w:lang w:eastAsia="en-US"/>
              </w:rPr>
              <w:t xml:space="preserve"> </w:t>
            </w:r>
            <w:r w:rsidRPr="00575AFA">
              <w:rPr>
                <w:rFonts w:ascii="Times New Roman" w:eastAsia="Calibri" w:hAnsi="Times New Roman"/>
                <w:sz w:val="24"/>
                <w:szCs w:val="24"/>
                <w:lang w:eastAsia="en-US"/>
              </w:rPr>
              <w:t>из</w:t>
            </w:r>
            <w:r w:rsidRPr="00575AFA">
              <w:rPr>
                <w:rFonts w:ascii="Times New Roman" w:eastAsia="Calibri" w:hAnsi="Times New Roman"/>
                <w:spacing w:val="-2"/>
                <w:sz w:val="24"/>
                <w:szCs w:val="24"/>
                <w:lang w:eastAsia="en-US"/>
              </w:rPr>
              <w:t xml:space="preserve"> </w:t>
            </w:r>
            <w:r w:rsidRPr="00575AFA">
              <w:rPr>
                <w:rFonts w:ascii="Times New Roman" w:eastAsia="Calibri" w:hAnsi="Times New Roman"/>
                <w:sz w:val="24"/>
                <w:szCs w:val="24"/>
                <w:lang w:eastAsia="en-US"/>
              </w:rPr>
              <w:t>перечисленных</w:t>
            </w:r>
            <w:r w:rsidRPr="00575AFA">
              <w:rPr>
                <w:rFonts w:ascii="Times New Roman" w:eastAsia="Calibri" w:hAnsi="Times New Roman"/>
                <w:spacing w:val="-2"/>
                <w:sz w:val="24"/>
                <w:szCs w:val="24"/>
                <w:lang w:eastAsia="en-US"/>
              </w:rPr>
              <w:t xml:space="preserve"> </w:t>
            </w:r>
            <w:r w:rsidRPr="00575AFA">
              <w:rPr>
                <w:rFonts w:ascii="Times New Roman" w:eastAsia="Calibri" w:hAnsi="Times New Roman"/>
                <w:sz w:val="24"/>
                <w:szCs w:val="24"/>
                <w:lang w:eastAsia="en-US"/>
              </w:rPr>
              <w:t>способов</w:t>
            </w:r>
          </w:p>
          <w:p w:rsidR="00575AFA" w:rsidRPr="00575AFA" w:rsidRDefault="00575AFA" w:rsidP="00575AFA">
            <w:pPr>
              <w:widowControl w:val="0"/>
              <w:autoSpaceDE w:val="0"/>
              <w:autoSpaceDN w:val="0"/>
              <w:spacing w:before="116"/>
              <w:ind w:right="2557"/>
              <w:rPr>
                <w:rFonts w:ascii="Times New Roman" w:eastAsia="Calibri" w:hAnsi="Times New Roman"/>
                <w:i/>
                <w:sz w:val="24"/>
                <w:szCs w:val="24"/>
                <w:lang w:eastAsia="en-US"/>
              </w:rPr>
            </w:pPr>
          </w:p>
        </w:tc>
      </w:tr>
    </w:tbl>
    <w:p w:rsidR="00575AFA" w:rsidRPr="00575AFA" w:rsidRDefault="00575AFA" w:rsidP="00575AFA">
      <w:pPr>
        <w:widowControl w:val="0"/>
        <w:autoSpaceDE w:val="0"/>
        <w:autoSpaceDN w:val="0"/>
        <w:spacing w:before="7"/>
        <w:rPr>
          <w:rFonts w:ascii="Times New Roman" w:hAnsi="Times New Roman"/>
          <w:sz w:val="24"/>
          <w:szCs w:val="24"/>
          <w:lang w:eastAsia="en-US"/>
        </w:rPr>
      </w:pPr>
    </w:p>
    <w:p w:rsidR="00575AFA" w:rsidRPr="00575AFA" w:rsidRDefault="00575AFA" w:rsidP="00575AFA">
      <w:pPr>
        <w:widowControl w:val="0"/>
        <w:tabs>
          <w:tab w:val="left" w:pos="4170"/>
        </w:tabs>
        <w:autoSpaceDE w:val="0"/>
        <w:autoSpaceDN w:val="0"/>
        <w:jc w:val="center"/>
        <w:rPr>
          <w:rFonts w:ascii="Times New Roman" w:hAnsi="Times New Roman"/>
          <w:sz w:val="24"/>
          <w:szCs w:val="24"/>
        </w:rPr>
      </w:pPr>
    </w:p>
    <w:p w:rsidR="00575AFA" w:rsidRPr="00575AFA" w:rsidRDefault="00575AFA" w:rsidP="00575AFA">
      <w:pPr>
        <w:widowControl w:val="0"/>
        <w:autoSpaceDE w:val="0"/>
        <w:autoSpaceDN w:val="0"/>
        <w:spacing w:before="7"/>
        <w:rPr>
          <w:rFonts w:ascii="Times New Roman" w:hAnsi="Times New Roman"/>
          <w:sz w:val="24"/>
          <w:szCs w:val="24"/>
          <w:lang w:eastAsia="en-US"/>
        </w:rPr>
      </w:pPr>
    </w:p>
    <w:p w:rsidR="00575AFA" w:rsidRPr="00575AFA" w:rsidRDefault="00575AFA" w:rsidP="00575AFA">
      <w:pPr>
        <w:widowControl w:val="0"/>
        <w:autoSpaceDE w:val="0"/>
        <w:autoSpaceDN w:val="0"/>
        <w:spacing w:before="7"/>
        <w:rPr>
          <w:rFonts w:ascii="Times New Roman" w:hAnsi="Times New Roman"/>
          <w:sz w:val="24"/>
          <w:szCs w:val="24"/>
          <w:lang w:eastAsia="en-US"/>
        </w:rPr>
      </w:pPr>
      <w:r w:rsidRPr="00575AFA">
        <w:rPr>
          <w:rFonts w:ascii="Times New Roman" w:hAnsi="Times New Roman"/>
          <w:noProof/>
          <w:sz w:val="24"/>
          <w:szCs w:val="24"/>
        </w:rPr>
        <mc:AlternateContent>
          <mc:Choice Requires="wps">
            <w:drawing>
              <wp:anchor distT="0" distB="0" distL="0" distR="0" simplePos="0" relativeHeight="251656192" behindDoc="1" locked="0" layoutInCell="1" allowOverlap="1" wp14:anchorId="4AB069AE" wp14:editId="6CD30FBA">
                <wp:simplePos x="0" y="0"/>
                <wp:positionH relativeFrom="page">
                  <wp:posOffset>3295650</wp:posOffset>
                </wp:positionH>
                <wp:positionV relativeFrom="paragraph">
                  <wp:posOffset>175260</wp:posOffset>
                </wp:positionV>
                <wp:extent cx="1080770" cy="6350"/>
                <wp:effectExtent l="0" t="0" r="0" b="0"/>
                <wp:wrapTopAndBottom/>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770" cy="635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7DBA66" id="Прямоугольник 14" o:spid="_x0000_s1026" style="position:absolute;margin-left:259.5pt;margin-top:13.8pt;width:85.1pt;height:.5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" fillcolor="black" stroked="f">
                <w10:wrap type="topAndBottom" anchorx="page"/>
              </v:rect>
            </w:pict>
          </mc:Fallback>
        </mc:AlternateContent>
      </w:r>
      <w:r w:rsidRPr="00575AFA">
        <w:rPr>
          <w:rFonts w:ascii="Times New Roman" w:hAnsi="Times New Roman"/>
          <w:noProof/>
          <w:sz w:val="24"/>
          <w:szCs w:val="24"/>
        </w:rPr>
        <mc:AlternateContent>
          <mc:Choice Requires="wps">
            <w:drawing>
              <wp:anchor distT="0" distB="0" distL="0" distR="0" simplePos="0" relativeHeight="251658240" behindDoc="1" locked="0" layoutInCell="1" allowOverlap="1" wp14:anchorId="780F3267" wp14:editId="7A0D7F8B">
                <wp:simplePos x="0" y="0"/>
                <wp:positionH relativeFrom="page">
                  <wp:posOffset>4917440</wp:posOffset>
                </wp:positionH>
                <wp:positionV relativeFrom="paragraph">
                  <wp:posOffset>175260</wp:posOffset>
                </wp:positionV>
                <wp:extent cx="1871980" cy="6350"/>
                <wp:effectExtent l="0" t="0" r="0" b="0"/>
                <wp:wrapTopAndBottom/>
                <wp:docPr id="15"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1980" cy="635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768FA1" id="Прямоугольник 15" o:spid="_x0000_s1026" style="position:absolute;margin-left:387.2pt;margin-top:13.8pt;width:147.4pt;height:.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" fillcolor="black" stroked="f">
                <w10:wrap type="topAndBottom" anchorx="page"/>
              </v:rect>
            </w:pict>
          </mc:Fallback>
        </mc:AlternateContent>
      </w:r>
      <w:r w:rsidRPr="00575AFA">
        <w:rPr>
          <w:rFonts w:ascii="Times New Roman" w:hAnsi="Times New Roman"/>
          <w:sz w:val="24"/>
          <w:szCs w:val="24"/>
          <w:lang w:eastAsia="en-US"/>
        </w:rPr>
        <w:t xml:space="preserve">                                                                          (подпись)</w:t>
      </w:r>
      <w:r w:rsidRPr="00575AFA">
        <w:rPr>
          <w:rFonts w:ascii="Times New Roman" w:hAnsi="Times New Roman"/>
          <w:sz w:val="24"/>
          <w:szCs w:val="24"/>
          <w:lang w:eastAsia="en-US"/>
        </w:rPr>
        <w:tab/>
        <w:t xml:space="preserve">                   фамилия,</w:t>
      </w:r>
      <w:r w:rsidRPr="00575AFA">
        <w:rPr>
          <w:rFonts w:ascii="Times New Roman" w:hAnsi="Times New Roman"/>
          <w:spacing w:val="-2"/>
          <w:sz w:val="24"/>
          <w:szCs w:val="24"/>
          <w:lang w:eastAsia="en-US"/>
        </w:rPr>
        <w:t xml:space="preserve"> </w:t>
      </w:r>
      <w:r w:rsidRPr="00575AFA">
        <w:rPr>
          <w:rFonts w:ascii="Times New Roman" w:hAnsi="Times New Roman"/>
          <w:sz w:val="24"/>
          <w:szCs w:val="24"/>
          <w:lang w:eastAsia="en-US"/>
        </w:rPr>
        <w:t>имя,</w:t>
      </w:r>
      <w:r w:rsidRPr="00575AFA">
        <w:rPr>
          <w:rFonts w:ascii="Times New Roman" w:hAnsi="Times New Roman"/>
          <w:spacing w:val="-1"/>
          <w:sz w:val="24"/>
          <w:szCs w:val="24"/>
          <w:lang w:eastAsia="en-US"/>
        </w:rPr>
        <w:t xml:space="preserve"> </w:t>
      </w:r>
      <w:r w:rsidRPr="00575AFA">
        <w:rPr>
          <w:rFonts w:ascii="Times New Roman" w:hAnsi="Times New Roman"/>
          <w:sz w:val="24"/>
          <w:szCs w:val="24"/>
          <w:lang w:eastAsia="en-US"/>
        </w:rPr>
        <w:t>отчество</w:t>
      </w:r>
    </w:p>
    <w:p w:rsidR="00575AFA" w:rsidRPr="00575AFA" w:rsidRDefault="00575AFA" w:rsidP="00575AFA">
      <w:pPr>
        <w:widowControl w:val="0"/>
        <w:autoSpaceDE w:val="0"/>
        <w:autoSpaceDN w:val="0"/>
        <w:spacing w:line="275" w:lineRule="exact"/>
        <w:ind w:right="926"/>
        <w:jc w:val="right"/>
        <w:rPr>
          <w:rFonts w:ascii="Times New Roman" w:hAnsi="Times New Roman"/>
          <w:sz w:val="24"/>
          <w:szCs w:val="24"/>
          <w:lang w:eastAsia="en-US"/>
        </w:rPr>
      </w:pPr>
      <w:r w:rsidRPr="00575AFA">
        <w:rPr>
          <w:rFonts w:ascii="Times New Roman" w:hAnsi="Times New Roman"/>
          <w:sz w:val="24"/>
          <w:szCs w:val="24"/>
          <w:lang w:eastAsia="en-US"/>
        </w:rPr>
        <w:t xml:space="preserve">        (последнее</w:t>
      </w:r>
      <w:r w:rsidRPr="00575AFA">
        <w:rPr>
          <w:rFonts w:ascii="Times New Roman" w:hAnsi="Times New Roman"/>
          <w:spacing w:val="-2"/>
          <w:sz w:val="24"/>
          <w:szCs w:val="24"/>
          <w:lang w:eastAsia="en-US"/>
        </w:rPr>
        <w:t xml:space="preserve"> </w:t>
      </w:r>
      <w:r w:rsidRPr="00575AFA">
        <w:rPr>
          <w:rFonts w:ascii="Times New Roman" w:hAnsi="Times New Roman"/>
          <w:sz w:val="24"/>
          <w:szCs w:val="24"/>
          <w:lang w:eastAsia="en-US"/>
        </w:rPr>
        <w:t>-</w:t>
      </w:r>
      <w:r w:rsidRPr="00575AFA">
        <w:rPr>
          <w:rFonts w:ascii="Times New Roman" w:hAnsi="Times New Roman"/>
          <w:spacing w:val="-2"/>
          <w:sz w:val="24"/>
          <w:szCs w:val="24"/>
          <w:lang w:eastAsia="en-US"/>
        </w:rPr>
        <w:t xml:space="preserve"> </w:t>
      </w:r>
      <w:r w:rsidRPr="00575AFA">
        <w:rPr>
          <w:rFonts w:ascii="Times New Roman" w:hAnsi="Times New Roman"/>
          <w:sz w:val="24"/>
          <w:szCs w:val="24"/>
          <w:lang w:eastAsia="en-US"/>
        </w:rPr>
        <w:t>при</w:t>
      </w:r>
      <w:r w:rsidRPr="00575AFA">
        <w:rPr>
          <w:rFonts w:ascii="Times New Roman" w:hAnsi="Times New Roman"/>
          <w:spacing w:val="-1"/>
          <w:sz w:val="24"/>
          <w:szCs w:val="24"/>
          <w:lang w:eastAsia="en-US"/>
        </w:rPr>
        <w:t xml:space="preserve"> </w:t>
      </w:r>
      <w:r w:rsidRPr="00575AFA">
        <w:rPr>
          <w:rFonts w:ascii="Times New Roman" w:hAnsi="Times New Roman"/>
          <w:sz w:val="24"/>
          <w:szCs w:val="24"/>
          <w:lang w:eastAsia="en-US"/>
        </w:rPr>
        <w:t>наличии)</w:t>
      </w:r>
    </w:p>
    <w:p w:rsidR="00575AFA" w:rsidRPr="00575AFA" w:rsidRDefault="00575AFA" w:rsidP="00575AFA">
      <w:pPr>
        <w:widowControl w:val="0"/>
        <w:autoSpaceDE w:val="0"/>
        <w:autoSpaceDN w:val="0"/>
        <w:spacing w:line="298" w:lineRule="exact"/>
        <w:ind w:left="204"/>
        <w:rPr>
          <w:rFonts w:ascii="Times New Roman" w:hAnsi="Times New Roman"/>
          <w:sz w:val="24"/>
          <w:szCs w:val="24"/>
          <w:lang w:eastAsia="en-US"/>
        </w:rPr>
      </w:pPr>
      <w:r w:rsidRPr="00575AFA">
        <w:rPr>
          <w:rFonts w:ascii="Times New Roman" w:hAnsi="Times New Roman"/>
          <w:sz w:val="24"/>
          <w:szCs w:val="24"/>
          <w:lang w:eastAsia="en-US"/>
        </w:rPr>
        <w:t>Дата</w:t>
      </w:r>
    </w:p>
    <w:p w:rsidR="00575AFA" w:rsidRPr="00575AFA" w:rsidRDefault="00575AFA" w:rsidP="00575AFA">
      <w:pPr>
        <w:widowControl w:val="0"/>
        <w:autoSpaceDE w:val="0"/>
        <w:autoSpaceDN w:val="0"/>
        <w:rPr>
          <w:rFonts w:ascii="Times New Roman" w:hAnsi="Times New Roman"/>
          <w:sz w:val="24"/>
          <w:szCs w:val="28"/>
          <w:lang w:eastAsia="en-US"/>
        </w:rPr>
      </w:pPr>
    </w:p>
    <w:p w:rsidR="00575AFA" w:rsidRPr="00575AFA" w:rsidRDefault="00575AFA" w:rsidP="00575AFA">
      <w:pPr>
        <w:widowControl w:val="0"/>
        <w:tabs>
          <w:tab w:val="left" w:pos="4170"/>
        </w:tabs>
        <w:autoSpaceDE w:val="0"/>
        <w:autoSpaceDN w:val="0"/>
        <w:rPr>
          <w:rFonts w:ascii="Times New Roman" w:hAnsi="Times New Roman"/>
          <w:sz w:val="24"/>
          <w:szCs w:val="24"/>
        </w:rPr>
      </w:pPr>
    </w:p>
    <w:p w:rsidR="00575AFA" w:rsidRPr="00575AFA" w:rsidRDefault="00575AFA" w:rsidP="00575AFA">
      <w:pPr>
        <w:widowControl w:val="0"/>
        <w:tabs>
          <w:tab w:val="left" w:pos="4170"/>
        </w:tabs>
        <w:autoSpaceDE w:val="0"/>
        <w:autoSpaceDN w:val="0"/>
        <w:jc w:val="center"/>
        <w:rPr>
          <w:rFonts w:ascii="Times New Roman" w:hAnsi="Times New Roman"/>
          <w:sz w:val="24"/>
          <w:szCs w:val="24"/>
        </w:rPr>
      </w:pPr>
    </w:p>
    <w:p w:rsidR="00575AFA" w:rsidRPr="00575AFA" w:rsidRDefault="00575AFA" w:rsidP="00575AFA">
      <w:pPr>
        <w:widowControl w:val="0"/>
        <w:tabs>
          <w:tab w:val="left" w:pos="4170"/>
        </w:tabs>
        <w:autoSpaceDE w:val="0"/>
        <w:autoSpaceDN w:val="0"/>
        <w:jc w:val="center"/>
        <w:rPr>
          <w:rFonts w:ascii="Times New Roman" w:hAnsi="Times New Roman"/>
          <w:sz w:val="24"/>
          <w:szCs w:val="24"/>
        </w:rPr>
      </w:pPr>
    </w:p>
    <w:p w:rsidR="00575AFA" w:rsidRPr="00575AFA" w:rsidRDefault="00575AFA" w:rsidP="00575AFA">
      <w:pPr>
        <w:widowControl w:val="0"/>
        <w:tabs>
          <w:tab w:val="left" w:pos="4170"/>
        </w:tabs>
        <w:autoSpaceDE w:val="0"/>
        <w:autoSpaceDN w:val="0"/>
        <w:jc w:val="center"/>
        <w:rPr>
          <w:rFonts w:ascii="Times New Roman" w:hAnsi="Times New Roman"/>
          <w:sz w:val="24"/>
          <w:szCs w:val="24"/>
        </w:rPr>
      </w:pPr>
    </w:p>
    <w:p w:rsidR="00575AFA" w:rsidRPr="00575AFA" w:rsidRDefault="00575AFA" w:rsidP="00575AFA">
      <w:pPr>
        <w:widowControl w:val="0"/>
        <w:tabs>
          <w:tab w:val="left" w:pos="4170"/>
        </w:tabs>
        <w:autoSpaceDE w:val="0"/>
        <w:autoSpaceDN w:val="0"/>
        <w:jc w:val="center"/>
        <w:rPr>
          <w:rFonts w:ascii="Times New Roman" w:hAnsi="Times New Roman"/>
          <w:sz w:val="24"/>
          <w:szCs w:val="24"/>
        </w:rPr>
      </w:pPr>
    </w:p>
    <w:p w:rsidR="00575AFA" w:rsidRPr="00575AFA" w:rsidRDefault="00575AFA" w:rsidP="00575AFA">
      <w:pPr>
        <w:widowControl w:val="0"/>
        <w:tabs>
          <w:tab w:val="left" w:pos="4170"/>
        </w:tabs>
        <w:autoSpaceDE w:val="0"/>
        <w:autoSpaceDN w:val="0"/>
        <w:jc w:val="center"/>
        <w:rPr>
          <w:rFonts w:ascii="Times New Roman" w:hAnsi="Times New Roman"/>
          <w:sz w:val="24"/>
          <w:szCs w:val="24"/>
        </w:rPr>
      </w:pPr>
    </w:p>
    <w:p w:rsidR="00575AFA" w:rsidRPr="00575AFA" w:rsidRDefault="00575AFA" w:rsidP="00575AFA">
      <w:pPr>
        <w:widowControl w:val="0"/>
        <w:tabs>
          <w:tab w:val="left" w:pos="4170"/>
        </w:tabs>
        <w:autoSpaceDE w:val="0"/>
        <w:autoSpaceDN w:val="0"/>
        <w:jc w:val="center"/>
        <w:rPr>
          <w:rFonts w:ascii="Times New Roman" w:hAnsi="Times New Roman"/>
          <w:sz w:val="24"/>
          <w:szCs w:val="24"/>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170"/>
        </w:tabs>
        <w:autoSpaceDE w:val="0"/>
        <w:autoSpaceDN w:val="0"/>
        <w:rPr>
          <w:rFonts w:ascii="Times New Roman" w:hAnsi="Times New Roman"/>
          <w:sz w:val="24"/>
          <w:szCs w:val="24"/>
        </w:rPr>
      </w:pPr>
      <w:r w:rsidRPr="00575AFA">
        <w:rPr>
          <w:rFonts w:ascii="Times New Roman" w:hAnsi="Times New Roman"/>
          <w:sz w:val="24"/>
          <w:szCs w:val="24"/>
        </w:rPr>
        <w:t>______________________________</w:t>
      </w:r>
    </w:p>
    <w:p w:rsidR="00575AFA" w:rsidRPr="00575AFA" w:rsidRDefault="00575AFA" w:rsidP="00575AFA">
      <w:pPr>
        <w:widowControl w:val="0"/>
        <w:tabs>
          <w:tab w:val="left" w:pos="4170"/>
        </w:tabs>
        <w:autoSpaceDE w:val="0"/>
        <w:autoSpaceDN w:val="0"/>
        <w:rPr>
          <w:rFonts w:ascii="Times New Roman" w:hAnsi="Times New Roman"/>
          <w:sz w:val="24"/>
          <w:szCs w:val="24"/>
        </w:rPr>
      </w:pPr>
    </w:p>
    <w:p w:rsidR="00575AFA" w:rsidRPr="00575AFA" w:rsidRDefault="00575AFA" w:rsidP="00575AFA">
      <w:pPr>
        <w:widowControl w:val="0"/>
        <w:tabs>
          <w:tab w:val="left" w:pos="4170"/>
        </w:tabs>
        <w:autoSpaceDE w:val="0"/>
        <w:autoSpaceDN w:val="0"/>
        <w:rPr>
          <w:rFonts w:ascii="Times New Roman" w:hAnsi="Times New Roman"/>
        </w:rPr>
      </w:pPr>
      <w:r w:rsidRPr="00575AFA">
        <w:rPr>
          <w:rFonts w:ascii="Times New Roman" w:hAnsi="Times New Roman"/>
          <w:vertAlign w:val="superscript"/>
        </w:rPr>
        <w:t>1</w:t>
      </w:r>
      <w:r w:rsidRPr="00575AFA">
        <w:rPr>
          <w:rFonts w:ascii="Times New Roman" w:hAnsi="Times New Roman"/>
        </w:rPr>
        <w:t>Укажите количество и вид деревьев и кустарников, которые необходимо вырубить в связи с использованием земельного участка</w:t>
      </w: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1E60C7" w:rsidRPr="001E60C7" w:rsidRDefault="001E60C7" w:rsidP="001E60C7">
      <w:pPr>
        <w:spacing w:after="13" w:line="248" w:lineRule="auto"/>
        <w:ind w:right="70"/>
        <w:jc w:val="right"/>
        <w:rPr>
          <w:rFonts w:ascii="Times New Roman" w:hAnsi="Times New Roman"/>
          <w:color w:val="000000"/>
          <w:sz w:val="24"/>
          <w:szCs w:val="24"/>
          <w:lang w:eastAsia="en-US"/>
        </w:rPr>
      </w:pPr>
      <w:r w:rsidRPr="001E60C7">
        <w:rPr>
          <w:rFonts w:ascii="Times New Roman" w:hAnsi="Times New Roman"/>
          <w:color w:val="000000"/>
          <w:sz w:val="24"/>
          <w:szCs w:val="24"/>
          <w:lang w:eastAsia="en-US"/>
        </w:rPr>
        <w:t>Приложение  6</w:t>
      </w:r>
    </w:p>
    <w:p w:rsidR="001E60C7" w:rsidRPr="001E60C7" w:rsidRDefault="001E60C7" w:rsidP="001E60C7">
      <w:pPr>
        <w:spacing w:after="13" w:line="248" w:lineRule="auto"/>
        <w:ind w:left="10" w:right="70" w:hanging="10"/>
        <w:jc w:val="right"/>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к Административному регламенту </w:t>
      </w:r>
    </w:p>
    <w:p w:rsidR="001E60C7" w:rsidRPr="001E60C7" w:rsidRDefault="001E60C7" w:rsidP="001E60C7">
      <w:pPr>
        <w:spacing w:after="13" w:line="248" w:lineRule="auto"/>
        <w:ind w:left="10" w:right="70" w:hanging="10"/>
        <w:jc w:val="right"/>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предоставления  </w:t>
      </w:r>
    </w:p>
    <w:p w:rsidR="001E60C7" w:rsidRPr="001E60C7" w:rsidRDefault="001E60C7" w:rsidP="001E60C7">
      <w:pPr>
        <w:spacing w:after="13" w:line="248" w:lineRule="auto"/>
        <w:ind w:left="10" w:right="70" w:hanging="10"/>
        <w:jc w:val="right"/>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муниципальной услуги  </w:t>
      </w:r>
    </w:p>
    <w:p w:rsidR="001E60C7" w:rsidRPr="001E60C7" w:rsidRDefault="001E60C7" w:rsidP="001E60C7">
      <w:pPr>
        <w:spacing w:after="13" w:line="248" w:lineRule="auto"/>
        <w:ind w:left="4476" w:right="70" w:hanging="10"/>
        <w:jc w:val="right"/>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 «Выдача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 </w:t>
      </w:r>
    </w:p>
    <w:p w:rsidR="001E60C7" w:rsidRPr="001E60C7" w:rsidRDefault="001E60C7" w:rsidP="001E60C7">
      <w:pPr>
        <w:spacing w:line="259" w:lineRule="auto"/>
        <w:ind w:right="70"/>
        <w:jc w:val="right"/>
        <w:rPr>
          <w:rFonts w:ascii="Times New Roman" w:hAnsi="Times New Roman"/>
          <w:color w:val="000000"/>
          <w:sz w:val="28"/>
          <w:szCs w:val="22"/>
          <w:lang w:eastAsia="en-US"/>
        </w:rPr>
      </w:pPr>
      <w:r w:rsidRPr="001E60C7">
        <w:rPr>
          <w:rFonts w:ascii="Times New Roman" w:hAnsi="Times New Roman"/>
          <w:color w:val="000000"/>
          <w:sz w:val="28"/>
          <w:szCs w:val="22"/>
          <w:lang w:eastAsia="en-US"/>
        </w:rPr>
        <w:t xml:space="preserve">   </w:t>
      </w:r>
    </w:p>
    <w:p w:rsidR="00575AFA" w:rsidRPr="00575AFA" w:rsidRDefault="00575AFA" w:rsidP="00575AFA">
      <w:pPr>
        <w:widowControl w:val="0"/>
        <w:tabs>
          <w:tab w:val="left" w:pos="4170"/>
        </w:tabs>
        <w:autoSpaceDE w:val="0"/>
        <w:autoSpaceDN w:val="0"/>
        <w:jc w:val="center"/>
        <w:rPr>
          <w:rFonts w:ascii="Times New Roman" w:hAnsi="Times New Roman"/>
          <w:sz w:val="24"/>
          <w:szCs w:val="24"/>
        </w:rPr>
      </w:pPr>
      <w:r w:rsidRPr="00575AFA">
        <w:rPr>
          <w:rFonts w:ascii="Times New Roman" w:hAnsi="Times New Roman"/>
          <w:b/>
          <w:noProof/>
          <w:sz w:val="24"/>
          <w:szCs w:val="24"/>
        </w:rPr>
        <w:drawing>
          <wp:inline distT="0" distB="0" distL="0" distR="0" wp14:anchorId="1AFC76C2" wp14:editId="62649F15">
            <wp:extent cx="704850" cy="885825"/>
            <wp:effectExtent l="0" t="0" r="0"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04850" cy="885825"/>
                    </a:xfrm>
                    <a:prstGeom prst="rect">
                      <a:avLst/>
                    </a:prstGeom>
                    <a:noFill/>
                    <a:ln>
                      <a:noFill/>
                    </a:ln>
                  </pic:spPr>
                </pic:pic>
              </a:graphicData>
            </a:graphic>
          </wp:inline>
        </w:drawing>
      </w:r>
    </w:p>
    <w:tbl>
      <w:tblPr>
        <w:tblW w:w="0" w:type="auto"/>
        <w:jc w:val="center"/>
        <w:tblLook w:val="01E0" w:firstRow="1" w:lastRow="1" w:firstColumn="1" w:lastColumn="1" w:noHBand="0" w:noVBand="0"/>
      </w:tblPr>
      <w:tblGrid>
        <w:gridCol w:w="5384"/>
        <w:gridCol w:w="4187"/>
      </w:tblGrid>
      <w:tr w:rsidR="00575AFA" w:rsidRPr="00575AFA" w:rsidTr="00575AFA">
        <w:trPr>
          <w:jc w:val="center"/>
        </w:trPr>
        <w:tc>
          <w:tcPr>
            <w:tcW w:w="9571" w:type="dxa"/>
            <w:gridSpan w:val="2"/>
            <w:tcBorders>
              <w:bottom w:val="single" w:sz="18" w:space="0" w:color="auto"/>
            </w:tcBorders>
            <w:shd w:val="clear" w:color="auto" w:fill="auto"/>
          </w:tcPr>
          <w:p w:rsidR="00575AFA" w:rsidRPr="00575AFA" w:rsidRDefault="00575AFA" w:rsidP="00575AFA">
            <w:pPr>
              <w:ind w:right="283"/>
              <w:jc w:val="center"/>
              <w:rPr>
                <w:rFonts w:ascii="Times New Roman" w:hAnsi="Times New Roman"/>
                <w:b/>
                <w:bCs/>
                <w:sz w:val="28"/>
                <w:szCs w:val="28"/>
              </w:rPr>
            </w:pPr>
            <w:r w:rsidRPr="00575AFA">
              <w:rPr>
                <w:rFonts w:ascii="Times New Roman" w:hAnsi="Times New Roman"/>
                <w:b/>
                <w:bCs/>
                <w:sz w:val="28"/>
                <w:szCs w:val="28"/>
              </w:rPr>
              <w:t>Управление по распоряжению муниципальным имуществом</w:t>
            </w:r>
          </w:p>
          <w:p w:rsidR="00575AFA" w:rsidRPr="00575AFA" w:rsidRDefault="00575AFA" w:rsidP="00575AFA">
            <w:pPr>
              <w:ind w:right="283"/>
              <w:jc w:val="center"/>
              <w:rPr>
                <w:rFonts w:ascii="Times New Roman" w:hAnsi="Times New Roman"/>
                <w:b/>
                <w:bCs/>
                <w:sz w:val="28"/>
                <w:szCs w:val="28"/>
              </w:rPr>
            </w:pPr>
            <w:r w:rsidRPr="00575AFA">
              <w:rPr>
                <w:rFonts w:ascii="Times New Roman" w:hAnsi="Times New Roman"/>
                <w:b/>
                <w:bCs/>
                <w:sz w:val="28"/>
                <w:szCs w:val="28"/>
              </w:rPr>
              <w:t xml:space="preserve">администрации Усольского муниципального района </w:t>
            </w:r>
          </w:p>
          <w:p w:rsidR="00575AFA" w:rsidRPr="00575AFA" w:rsidRDefault="00575AFA" w:rsidP="00575AFA">
            <w:pPr>
              <w:ind w:right="283"/>
              <w:jc w:val="center"/>
              <w:rPr>
                <w:rFonts w:ascii="Times New Roman" w:hAnsi="Times New Roman"/>
                <w:b/>
                <w:bCs/>
                <w:sz w:val="28"/>
                <w:szCs w:val="28"/>
              </w:rPr>
            </w:pPr>
            <w:r w:rsidRPr="00575AFA">
              <w:rPr>
                <w:rFonts w:ascii="Times New Roman" w:hAnsi="Times New Roman"/>
                <w:b/>
                <w:bCs/>
                <w:sz w:val="28"/>
                <w:szCs w:val="28"/>
              </w:rPr>
              <w:t>Иркутской области</w:t>
            </w:r>
          </w:p>
          <w:p w:rsidR="00575AFA" w:rsidRPr="00575AFA" w:rsidRDefault="00575AFA" w:rsidP="00575AFA">
            <w:pPr>
              <w:ind w:right="283"/>
              <w:jc w:val="center"/>
              <w:rPr>
                <w:rFonts w:ascii="Times New Roman" w:hAnsi="Times New Roman"/>
                <w:sz w:val="24"/>
                <w:szCs w:val="24"/>
              </w:rPr>
            </w:pPr>
            <w:r w:rsidRPr="00575AFA">
              <w:rPr>
                <w:rFonts w:ascii="Times New Roman" w:hAnsi="Times New Roman"/>
                <w:sz w:val="24"/>
                <w:szCs w:val="24"/>
              </w:rPr>
              <w:t>рп. Белореченский, здание 100, Белореченское муниципальное образование</w:t>
            </w:r>
          </w:p>
          <w:p w:rsidR="00575AFA" w:rsidRPr="00575AFA" w:rsidRDefault="00575AFA" w:rsidP="00575AFA">
            <w:pPr>
              <w:ind w:right="283"/>
              <w:jc w:val="center"/>
              <w:rPr>
                <w:rFonts w:ascii="Times New Roman" w:hAnsi="Times New Roman"/>
                <w:sz w:val="24"/>
                <w:szCs w:val="24"/>
              </w:rPr>
            </w:pPr>
            <w:r w:rsidRPr="00575AFA">
              <w:rPr>
                <w:rFonts w:ascii="Times New Roman" w:hAnsi="Times New Roman"/>
                <w:sz w:val="24"/>
                <w:szCs w:val="24"/>
              </w:rPr>
              <w:t>Усольский муниципальный район, Иркутская область, 665479</w:t>
            </w:r>
          </w:p>
          <w:p w:rsidR="00575AFA" w:rsidRPr="00575AFA" w:rsidRDefault="00575AFA" w:rsidP="00575AFA">
            <w:pPr>
              <w:ind w:right="283"/>
              <w:jc w:val="center"/>
              <w:rPr>
                <w:rFonts w:ascii="Times New Roman" w:hAnsi="Times New Roman"/>
                <w:sz w:val="24"/>
                <w:szCs w:val="24"/>
                <w:u w:val="single"/>
              </w:rPr>
            </w:pPr>
            <w:r w:rsidRPr="00575AFA">
              <w:rPr>
                <w:rFonts w:ascii="Times New Roman" w:hAnsi="Times New Roman"/>
                <w:sz w:val="24"/>
                <w:szCs w:val="24"/>
              </w:rPr>
              <w:t>тел./факс (839543) 3-60-41. Е</w:t>
            </w:r>
            <w:r w:rsidRPr="00575AFA">
              <w:rPr>
                <w:rFonts w:ascii="Times New Roman" w:hAnsi="Times New Roman"/>
                <w:sz w:val="24"/>
                <w:szCs w:val="24"/>
                <w:u w:val="single"/>
              </w:rPr>
              <w:t>-</w:t>
            </w:r>
            <w:r w:rsidRPr="00575AFA">
              <w:rPr>
                <w:rFonts w:ascii="Times New Roman" w:hAnsi="Times New Roman"/>
                <w:sz w:val="24"/>
                <w:szCs w:val="24"/>
                <w:u w:val="single"/>
                <w:lang w:val="en-US"/>
              </w:rPr>
              <w:t>mail</w:t>
            </w:r>
            <w:r w:rsidRPr="00575AFA">
              <w:rPr>
                <w:rFonts w:ascii="Times New Roman" w:hAnsi="Times New Roman"/>
                <w:sz w:val="24"/>
                <w:szCs w:val="24"/>
                <w:u w:val="single"/>
              </w:rPr>
              <w:t xml:space="preserve">: </w:t>
            </w:r>
            <w:r w:rsidRPr="00575AFA">
              <w:rPr>
                <w:rFonts w:ascii="Times New Roman" w:hAnsi="Times New Roman"/>
                <w:sz w:val="24"/>
                <w:szCs w:val="24"/>
                <w:u w:val="single"/>
                <w:lang w:val="en-US"/>
              </w:rPr>
              <w:t>kumiurmo</w:t>
            </w:r>
            <w:r w:rsidRPr="00575AFA">
              <w:rPr>
                <w:rFonts w:ascii="Times New Roman" w:hAnsi="Times New Roman"/>
                <w:sz w:val="24"/>
                <w:szCs w:val="24"/>
                <w:u w:val="single"/>
              </w:rPr>
              <w:t>@</w:t>
            </w:r>
            <w:r w:rsidRPr="00575AFA">
              <w:rPr>
                <w:rFonts w:ascii="Times New Roman" w:hAnsi="Times New Roman"/>
                <w:sz w:val="24"/>
                <w:szCs w:val="24"/>
                <w:u w:val="single"/>
                <w:lang w:val="en-US"/>
              </w:rPr>
              <w:t>mail</w:t>
            </w:r>
            <w:r w:rsidRPr="00575AFA">
              <w:rPr>
                <w:rFonts w:ascii="Times New Roman" w:hAnsi="Times New Roman"/>
                <w:sz w:val="24"/>
                <w:szCs w:val="24"/>
                <w:u w:val="single"/>
              </w:rPr>
              <w:t>.</w:t>
            </w:r>
            <w:r w:rsidRPr="00575AFA">
              <w:rPr>
                <w:rFonts w:ascii="Times New Roman" w:hAnsi="Times New Roman"/>
                <w:sz w:val="24"/>
                <w:szCs w:val="24"/>
                <w:u w:val="single"/>
                <w:lang w:val="en-US"/>
              </w:rPr>
              <w:t>ru</w:t>
            </w:r>
          </w:p>
          <w:p w:rsidR="00575AFA" w:rsidRPr="00575AFA" w:rsidRDefault="00575AFA" w:rsidP="00575AFA">
            <w:pPr>
              <w:ind w:right="283"/>
              <w:jc w:val="center"/>
              <w:rPr>
                <w:rFonts w:ascii="Times New Roman" w:hAnsi="Times New Roman"/>
                <w:sz w:val="24"/>
                <w:szCs w:val="24"/>
              </w:rPr>
            </w:pPr>
            <w:r w:rsidRPr="00575AFA">
              <w:rPr>
                <w:rFonts w:ascii="Times New Roman" w:hAnsi="Times New Roman"/>
                <w:sz w:val="24"/>
                <w:szCs w:val="24"/>
              </w:rPr>
              <w:t xml:space="preserve"> ОКПО 35624777, ОГРН 1023802139217, ИНН 3840002425 КПП 385101001</w:t>
            </w:r>
          </w:p>
        </w:tc>
      </w:tr>
      <w:tr w:rsidR="00575AFA" w:rsidRPr="00575AFA" w:rsidTr="00575AFA">
        <w:trPr>
          <w:jc w:val="center"/>
        </w:trPr>
        <w:tc>
          <w:tcPr>
            <w:tcW w:w="5384" w:type="dxa"/>
            <w:tcBorders>
              <w:top w:val="single" w:sz="18" w:space="0" w:color="auto"/>
            </w:tcBorders>
            <w:shd w:val="clear" w:color="auto" w:fill="auto"/>
          </w:tcPr>
          <w:p w:rsidR="00575AFA" w:rsidRPr="00575AFA" w:rsidRDefault="00575AFA" w:rsidP="00575AFA">
            <w:pPr>
              <w:widowControl w:val="0"/>
              <w:autoSpaceDE w:val="0"/>
              <w:autoSpaceDN w:val="0"/>
              <w:adjustRightInd w:val="0"/>
              <w:jc w:val="center"/>
              <w:rPr>
                <w:rFonts w:ascii="Times New Roman" w:hAnsi="Times New Roman"/>
                <w:sz w:val="24"/>
                <w:szCs w:val="24"/>
              </w:rPr>
            </w:pPr>
          </w:p>
          <w:p w:rsidR="00575AFA" w:rsidRPr="00575AFA" w:rsidRDefault="00575AFA" w:rsidP="00575AFA">
            <w:pPr>
              <w:widowControl w:val="0"/>
              <w:autoSpaceDE w:val="0"/>
              <w:autoSpaceDN w:val="0"/>
              <w:adjustRightInd w:val="0"/>
              <w:jc w:val="center"/>
              <w:rPr>
                <w:rFonts w:ascii="Times New Roman" w:hAnsi="Times New Roman"/>
                <w:sz w:val="24"/>
                <w:szCs w:val="24"/>
              </w:rPr>
            </w:pPr>
            <w:r w:rsidRPr="00575AFA">
              <w:rPr>
                <w:rFonts w:ascii="Times New Roman" w:hAnsi="Times New Roman"/>
                <w:sz w:val="24"/>
                <w:szCs w:val="24"/>
              </w:rPr>
              <w:t>___________________№________________</w:t>
            </w:r>
          </w:p>
          <w:p w:rsidR="00575AFA" w:rsidRPr="00575AFA" w:rsidRDefault="00575AFA" w:rsidP="00575AFA">
            <w:pPr>
              <w:widowControl w:val="0"/>
              <w:autoSpaceDE w:val="0"/>
              <w:autoSpaceDN w:val="0"/>
              <w:adjustRightInd w:val="0"/>
              <w:rPr>
                <w:rFonts w:ascii="Times New Roman" w:hAnsi="Times New Roman"/>
                <w:sz w:val="24"/>
                <w:szCs w:val="24"/>
              </w:rPr>
            </w:pPr>
          </w:p>
        </w:tc>
        <w:tc>
          <w:tcPr>
            <w:tcW w:w="4187" w:type="dxa"/>
            <w:tcBorders>
              <w:top w:val="single" w:sz="18" w:space="0" w:color="auto"/>
            </w:tcBorders>
            <w:shd w:val="clear" w:color="auto" w:fill="auto"/>
          </w:tcPr>
          <w:p w:rsidR="00575AFA" w:rsidRPr="00575AFA" w:rsidRDefault="00575AFA" w:rsidP="00575AFA">
            <w:pPr>
              <w:rPr>
                <w:rFonts w:ascii="Times New Roman" w:hAnsi="Times New Roman"/>
                <w:sz w:val="24"/>
                <w:szCs w:val="24"/>
              </w:rPr>
            </w:pPr>
          </w:p>
          <w:p w:rsidR="00575AFA" w:rsidRPr="00575AFA" w:rsidRDefault="00575AFA" w:rsidP="00575AFA">
            <w:pPr>
              <w:rPr>
                <w:rFonts w:ascii="Times New Roman" w:hAnsi="Times New Roman"/>
                <w:sz w:val="24"/>
                <w:szCs w:val="24"/>
              </w:rPr>
            </w:pPr>
            <w:r w:rsidRPr="00575AFA">
              <w:rPr>
                <w:rFonts w:ascii="Times New Roman" w:hAnsi="Times New Roman"/>
                <w:sz w:val="24"/>
                <w:szCs w:val="24"/>
              </w:rPr>
              <w:t>Адресат:   _______________________</w:t>
            </w:r>
          </w:p>
        </w:tc>
      </w:tr>
    </w:tbl>
    <w:p w:rsidR="00575AFA" w:rsidRPr="00575AFA" w:rsidRDefault="00575AFA" w:rsidP="00575AFA">
      <w:pPr>
        <w:spacing w:line="269" w:lineRule="auto"/>
        <w:ind w:right="814"/>
        <w:rPr>
          <w:rFonts w:ascii="Times New Roman" w:hAnsi="Times New Roman"/>
          <w:color w:val="000000"/>
          <w:sz w:val="24"/>
          <w:szCs w:val="24"/>
          <w:lang w:eastAsia="en-US"/>
        </w:rPr>
      </w:pPr>
    </w:p>
    <w:p w:rsidR="00575AFA" w:rsidRPr="00575AFA" w:rsidRDefault="00575AFA" w:rsidP="00575AFA">
      <w:pPr>
        <w:spacing w:line="269" w:lineRule="auto"/>
        <w:ind w:right="814"/>
        <w:rPr>
          <w:rFonts w:ascii="Times New Roman" w:hAnsi="Times New Roman"/>
          <w:color w:val="000000"/>
          <w:sz w:val="24"/>
          <w:szCs w:val="24"/>
          <w:lang w:eastAsia="en-US"/>
        </w:rPr>
      </w:pPr>
      <w:r w:rsidRPr="00575AFA">
        <w:rPr>
          <w:rFonts w:ascii="Times New Roman" w:hAnsi="Times New Roman"/>
          <w:color w:val="000000"/>
          <w:sz w:val="24"/>
          <w:szCs w:val="24"/>
          <w:lang w:eastAsia="en-US"/>
        </w:rPr>
        <w:t xml:space="preserve">Решение </w:t>
      </w:r>
    </w:p>
    <w:p w:rsidR="00575AFA" w:rsidRPr="00575AFA" w:rsidRDefault="00575AFA" w:rsidP="00575AFA">
      <w:pPr>
        <w:spacing w:line="269" w:lineRule="auto"/>
        <w:ind w:right="820"/>
        <w:jc w:val="both"/>
        <w:rPr>
          <w:rFonts w:ascii="Times New Roman" w:hAnsi="Times New Roman"/>
          <w:color w:val="000000"/>
          <w:sz w:val="24"/>
          <w:szCs w:val="24"/>
          <w:lang w:eastAsia="en-US"/>
        </w:rPr>
      </w:pPr>
      <w:r w:rsidRPr="00575AFA">
        <w:rPr>
          <w:rFonts w:ascii="Times New Roman" w:hAnsi="Times New Roman"/>
          <w:color w:val="000000"/>
          <w:sz w:val="24"/>
          <w:szCs w:val="24"/>
          <w:lang w:eastAsia="en-US"/>
        </w:rPr>
        <w:t xml:space="preserve">об отказе в приеме документов, </w:t>
      </w:r>
    </w:p>
    <w:p w:rsidR="00575AFA" w:rsidRPr="00575AFA" w:rsidRDefault="00575AFA" w:rsidP="00575AFA">
      <w:pPr>
        <w:spacing w:line="269" w:lineRule="auto"/>
        <w:ind w:right="820"/>
        <w:jc w:val="both"/>
        <w:rPr>
          <w:rFonts w:ascii="Times New Roman" w:hAnsi="Times New Roman"/>
          <w:color w:val="000000"/>
          <w:sz w:val="24"/>
          <w:szCs w:val="24"/>
          <w:lang w:eastAsia="en-US"/>
        </w:rPr>
      </w:pPr>
      <w:r w:rsidRPr="00575AFA">
        <w:rPr>
          <w:rFonts w:ascii="Times New Roman" w:hAnsi="Times New Roman"/>
          <w:color w:val="000000"/>
          <w:sz w:val="24"/>
          <w:szCs w:val="24"/>
          <w:lang w:eastAsia="en-US"/>
        </w:rPr>
        <w:t xml:space="preserve">необходимых для предоставления муниципальной  услуги </w:t>
      </w:r>
    </w:p>
    <w:p w:rsidR="00575AFA" w:rsidRPr="00575AFA" w:rsidRDefault="00575AFA" w:rsidP="00575AFA">
      <w:pPr>
        <w:widowControl w:val="0"/>
        <w:tabs>
          <w:tab w:val="left" w:pos="235"/>
          <w:tab w:val="left" w:pos="4170"/>
        </w:tabs>
        <w:autoSpaceDE w:val="0"/>
        <w:autoSpaceDN w:val="0"/>
        <w:rPr>
          <w:rFonts w:ascii="Times New Roman" w:hAnsi="Times New Roman"/>
          <w:sz w:val="24"/>
          <w:szCs w:val="24"/>
        </w:rPr>
      </w:pPr>
      <w:r w:rsidRPr="00575AFA">
        <w:rPr>
          <w:rFonts w:ascii="Times New Roman" w:hAnsi="Times New Roman"/>
          <w:sz w:val="24"/>
          <w:szCs w:val="24"/>
        </w:rPr>
        <w:tab/>
      </w:r>
    </w:p>
    <w:p w:rsidR="00575AFA" w:rsidRPr="00575AFA" w:rsidRDefault="00575AFA" w:rsidP="00575AFA">
      <w:pPr>
        <w:spacing w:after="14" w:line="268" w:lineRule="auto"/>
        <w:ind w:left="-15" w:right="138" w:firstLine="710"/>
        <w:jc w:val="both"/>
        <w:rPr>
          <w:rFonts w:ascii="Times New Roman" w:hAnsi="Times New Roman"/>
          <w:color w:val="000000"/>
          <w:sz w:val="28"/>
          <w:szCs w:val="22"/>
          <w:lang w:eastAsia="en-US"/>
        </w:rPr>
      </w:pPr>
      <w:r w:rsidRPr="00575AFA">
        <w:rPr>
          <w:rFonts w:ascii="Times New Roman" w:hAnsi="Times New Roman"/>
          <w:color w:val="000000"/>
          <w:sz w:val="28"/>
          <w:szCs w:val="22"/>
          <w:lang w:eastAsia="en-US"/>
        </w:rPr>
        <w:t>По результатам рассмотрения заявления о предоставлении муниципальной услуги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 от ____ № _____ и приложенных к нему документов принято решение об отказе в приеме документов, необходимых для предоставления муниципальной услуги по следующим основаниям:</w:t>
      </w:r>
    </w:p>
    <w:p w:rsidR="00575AFA" w:rsidRPr="00575AFA" w:rsidRDefault="00575AFA" w:rsidP="00575AFA">
      <w:pPr>
        <w:spacing w:after="14" w:line="268" w:lineRule="auto"/>
        <w:ind w:left="-15" w:right="138" w:firstLine="710"/>
        <w:jc w:val="both"/>
        <w:rPr>
          <w:rFonts w:ascii="Times New Roman" w:hAnsi="Times New Roman"/>
          <w:color w:val="000000"/>
          <w:sz w:val="28"/>
          <w:szCs w:val="22"/>
          <w:lang w:eastAsia="en-US"/>
        </w:rPr>
      </w:pPr>
    </w:p>
    <w:p w:rsidR="00575AFA" w:rsidRPr="00575AFA" w:rsidRDefault="00575AFA" w:rsidP="00575AFA">
      <w:pPr>
        <w:spacing w:after="14" w:line="268" w:lineRule="auto"/>
        <w:ind w:left="-15" w:right="138" w:firstLine="710"/>
        <w:jc w:val="both"/>
        <w:rPr>
          <w:rFonts w:ascii="Times New Roman" w:hAnsi="Times New Roman"/>
          <w:color w:val="000000"/>
          <w:sz w:val="28"/>
          <w:szCs w:val="22"/>
          <w:lang w:eastAsia="en-US"/>
        </w:rPr>
      </w:pPr>
    </w:p>
    <w:tbl>
      <w:tblPr>
        <w:tblW w:w="10056" w:type="dxa"/>
        <w:tblInd w:w="5" w:type="dxa"/>
        <w:tblCellMar>
          <w:top w:w="110" w:type="dxa"/>
          <w:left w:w="62" w:type="dxa"/>
          <w:right w:w="3" w:type="dxa"/>
        </w:tblCellMar>
        <w:tblLook w:val="04A0" w:firstRow="1" w:lastRow="0" w:firstColumn="1" w:lastColumn="0" w:noHBand="0" w:noVBand="1"/>
      </w:tblPr>
      <w:tblGrid>
        <w:gridCol w:w="1266"/>
        <w:gridCol w:w="3970"/>
        <w:gridCol w:w="4820"/>
      </w:tblGrid>
      <w:tr w:rsidR="00575AFA" w:rsidRPr="00575AFA" w:rsidTr="00575AFA">
        <w:trPr>
          <w:trHeight w:val="2146"/>
        </w:trPr>
        <w:tc>
          <w:tcPr>
            <w:tcW w:w="1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5AFA" w:rsidRPr="00575AFA" w:rsidRDefault="00575AFA" w:rsidP="00575AFA">
            <w:pPr>
              <w:spacing w:line="259" w:lineRule="auto"/>
              <w:jc w:val="center"/>
              <w:rPr>
                <w:rFonts w:ascii="Times New Roman" w:hAnsi="Times New Roman"/>
                <w:color w:val="000000"/>
                <w:sz w:val="28"/>
                <w:szCs w:val="22"/>
                <w:lang w:eastAsia="en-US"/>
              </w:rPr>
            </w:pPr>
            <w:r w:rsidRPr="00575AFA">
              <w:rPr>
                <w:rFonts w:ascii="Times New Roman" w:hAnsi="Times New Roman"/>
                <w:color w:val="000000"/>
                <w:sz w:val="24"/>
                <w:szCs w:val="22"/>
                <w:lang w:eastAsia="en-US"/>
              </w:rPr>
              <w:t>№ подпукта</w:t>
            </w:r>
          </w:p>
          <w:p w:rsidR="00575AFA" w:rsidRPr="00575AFA" w:rsidRDefault="00575AFA" w:rsidP="00575AFA">
            <w:pPr>
              <w:spacing w:line="238" w:lineRule="auto"/>
              <w:jc w:val="center"/>
              <w:rPr>
                <w:rFonts w:ascii="Times New Roman" w:hAnsi="Times New Roman"/>
                <w:color w:val="000000"/>
                <w:sz w:val="28"/>
                <w:szCs w:val="22"/>
                <w:lang w:eastAsia="en-US"/>
              </w:rPr>
            </w:pPr>
            <w:r w:rsidRPr="00575AFA">
              <w:rPr>
                <w:rFonts w:ascii="Times New Roman" w:hAnsi="Times New Roman"/>
                <w:color w:val="000000"/>
                <w:sz w:val="24"/>
                <w:szCs w:val="22"/>
                <w:lang w:eastAsia="en-US"/>
              </w:rPr>
              <w:t>пункта 20 админис</w:t>
            </w:r>
          </w:p>
          <w:p w:rsidR="00575AFA" w:rsidRPr="00575AFA" w:rsidRDefault="00575AFA" w:rsidP="00575AFA">
            <w:pPr>
              <w:spacing w:after="37" w:line="238" w:lineRule="auto"/>
              <w:jc w:val="center"/>
              <w:rPr>
                <w:rFonts w:ascii="Times New Roman" w:hAnsi="Times New Roman"/>
                <w:color w:val="000000"/>
                <w:sz w:val="28"/>
                <w:szCs w:val="22"/>
                <w:lang w:eastAsia="en-US"/>
              </w:rPr>
            </w:pPr>
            <w:r w:rsidRPr="00575AFA">
              <w:rPr>
                <w:rFonts w:ascii="Times New Roman" w:hAnsi="Times New Roman"/>
                <w:color w:val="000000"/>
                <w:sz w:val="24"/>
                <w:szCs w:val="22"/>
                <w:lang w:eastAsia="en-US"/>
              </w:rPr>
              <w:t>тративно го регламен</w:t>
            </w:r>
          </w:p>
          <w:p w:rsidR="00575AFA" w:rsidRPr="00575AFA" w:rsidRDefault="00575AFA" w:rsidP="00575AFA">
            <w:pPr>
              <w:spacing w:line="259" w:lineRule="auto"/>
              <w:jc w:val="center"/>
              <w:rPr>
                <w:rFonts w:ascii="Times New Roman" w:hAnsi="Times New Roman"/>
                <w:color w:val="000000"/>
                <w:sz w:val="28"/>
                <w:szCs w:val="22"/>
                <w:lang w:eastAsia="en-US"/>
              </w:rPr>
            </w:pPr>
            <w:r w:rsidRPr="00575AFA">
              <w:rPr>
                <w:rFonts w:ascii="Times New Roman" w:hAnsi="Times New Roman"/>
                <w:color w:val="000000"/>
                <w:sz w:val="24"/>
                <w:szCs w:val="22"/>
                <w:lang w:eastAsia="en-US"/>
              </w:rPr>
              <w:t>та</w:t>
            </w:r>
          </w:p>
        </w:tc>
        <w:tc>
          <w:tcPr>
            <w:tcW w:w="3970" w:type="dxa"/>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jc w:val="both"/>
              <w:rPr>
                <w:rFonts w:ascii="Times New Roman" w:hAnsi="Times New Roman"/>
                <w:color w:val="000000"/>
                <w:sz w:val="28"/>
                <w:szCs w:val="22"/>
                <w:lang w:eastAsia="en-US"/>
              </w:rPr>
            </w:pPr>
            <w:r w:rsidRPr="00575AFA">
              <w:rPr>
                <w:rFonts w:ascii="Times New Roman" w:hAnsi="Times New Roman"/>
                <w:color w:val="000000"/>
                <w:sz w:val="24"/>
                <w:szCs w:val="22"/>
                <w:lang w:eastAsia="en-US"/>
              </w:rPr>
              <w:t xml:space="preserve">Наименование основания для отказа в соответствии с единым стандартом </w:t>
            </w:r>
          </w:p>
        </w:tc>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rPr>
                <w:rFonts w:ascii="Times New Roman" w:hAnsi="Times New Roman"/>
                <w:color w:val="000000"/>
                <w:sz w:val="28"/>
                <w:szCs w:val="22"/>
                <w:lang w:eastAsia="en-US"/>
              </w:rPr>
            </w:pPr>
            <w:r w:rsidRPr="00575AFA">
              <w:rPr>
                <w:rFonts w:ascii="Times New Roman" w:hAnsi="Times New Roman"/>
                <w:color w:val="000000"/>
                <w:sz w:val="24"/>
                <w:szCs w:val="22"/>
                <w:lang w:eastAsia="en-US"/>
              </w:rPr>
              <w:t xml:space="preserve">Разъяснение причин отказа в предоставлении услуги </w:t>
            </w:r>
          </w:p>
        </w:tc>
      </w:tr>
      <w:tr w:rsidR="00575AFA" w:rsidRPr="00575AFA" w:rsidTr="00575AFA">
        <w:trPr>
          <w:trHeight w:val="766"/>
        </w:trPr>
        <w:tc>
          <w:tcPr>
            <w:tcW w:w="1266" w:type="dxa"/>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jc w:val="center"/>
              <w:rPr>
                <w:rFonts w:ascii="Times New Roman" w:hAnsi="Times New Roman"/>
                <w:color w:val="000000"/>
                <w:sz w:val="28"/>
                <w:szCs w:val="22"/>
                <w:lang w:val="en-US" w:eastAsia="en-US"/>
              </w:rPr>
            </w:pPr>
            <w:r w:rsidRPr="00575AFA">
              <w:rPr>
                <w:rFonts w:ascii="Times New Roman" w:hAnsi="Times New Roman"/>
                <w:color w:val="000000"/>
                <w:sz w:val="24"/>
                <w:szCs w:val="22"/>
                <w:lang w:val="en-US" w:eastAsia="en-US"/>
              </w:rPr>
              <w:t>1</w:t>
            </w:r>
          </w:p>
        </w:tc>
        <w:tc>
          <w:tcPr>
            <w:tcW w:w="39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5AFA" w:rsidRPr="00575AFA" w:rsidRDefault="00575AFA" w:rsidP="00575AFA">
            <w:pPr>
              <w:spacing w:line="259" w:lineRule="auto"/>
              <w:rPr>
                <w:rFonts w:ascii="Times New Roman" w:hAnsi="Times New Roman"/>
                <w:color w:val="000000"/>
                <w:sz w:val="28"/>
                <w:szCs w:val="22"/>
                <w:lang w:val="en-US" w:eastAsia="en-US"/>
              </w:rPr>
            </w:pPr>
            <w:r w:rsidRPr="00575AFA">
              <w:rPr>
                <w:rFonts w:ascii="Times New Roman" w:hAnsi="Times New Roman"/>
                <w:color w:val="000000"/>
                <w:sz w:val="24"/>
                <w:szCs w:val="22"/>
                <w:lang w:val="en-US" w:eastAsia="en-US"/>
              </w:rPr>
              <w:t xml:space="preserve">Представление неполного комплекта документов </w:t>
            </w:r>
          </w:p>
        </w:tc>
        <w:tc>
          <w:tcPr>
            <w:tcW w:w="48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5AFA" w:rsidRPr="00575AFA" w:rsidRDefault="00575AFA" w:rsidP="00575AFA">
            <w:pPr>
              <w:tabs>
                <w:tab w:val="center" w:pos="2531"/>
                <w:tab w:val="right" w:pos="4755"/>
              </w:tabs>
              <w:spacing w:after="29" w:line="259" w:lineRule="auto"/>
              <w:rPr>
                <w:rFonts w:ascii="Times New Roman" w:hAnsi="Times New Roman"/>
                <w:color w:val="000000"/>
                <w:sz w:val="28"/>
                <w:szCs w:val="22"/>
                <w:lang w:eastAsia="en-US"/>
              </w:rPr>
            </w:pPr>
            <w:r w:rsidRPr="00575AFA">
              <w:rPr>
                <w:rFonts w:ascii="Times New Roman" w:hAnsi="Times New Roman"/>
                <w:color w:val="000000"/>
                <w:sz w:val="24"/>
                <w:szCs w:val="22"/>
                <w:lang w:eastAsia="en-US"/>
              </w:rPr>
              <w:t xml:space="preserve">Указывается </w:t>
            </w:r>
            <w:r w:rsidRPr="00575AFA">
              <w:rPr>
                <w:rFonts w:ascii="Times New Roman" w:hAnsi="Times New Roman"/>
                <w:color w:val="000000"/>
                <w:sz w:val="24"/>
                <w:szCs w:val="22"/>
                <w:lang w:eastAsia="en-US"/>
              </w:rPr>
              <w:tab/>
              <w:t xml:space="preserve">исчерпывающий </w:t>
            </w:r>
            <w:r w:rsidRPr="00575AFA">
              <w:rPr>
                <w:rFonts w:ascii="Times New Roman" w:hAnsi="Times New Roman"/>
                <w:color w:val="000000"/>
                <w:sz w:val="24"/>
                <w:szCs w:val="22"/>
                <w:lang w:eastAsia="en-US"/>
              </w:rPr>
              <w:tab/>
              <w:t xml:space="preserve">перечень </w:t>
            </w:r>
          </w:p>
          <w:p w:rsidR="00575AFA" w:rsidRPr="00575AFA" w:rsidRDefault="00575AFA" w:rsidP="00575AFA">
            <w:pPr>
              <w:spacing w:line="259" w:lineRule="auto"/>
              <w:rPr>
                <w:rFonts w:ascii="Times New Roman" w:hAnsi="Times New Roman"/>
                <w:color w:val="000000"/>
                <w:sz w:val="28"/>
                <w:szCs w:val="22"/>
                <w:lang w:eastAsia="en-US"/>
              </w:rPr>
            </w:pPr>
            <w:r w:rsidRPr="00575AFA">
              <w:rPr>
                <w:rFonts w:ascii="Times New Roman" w:hAnsi="Times New Roman"/>
                <w:color w:val="000000"/>
                <w:sz w:val="24"/>
                <w:szCs w:val="22"/>
                <w:lang w:eastAsia="en-US"/>
              </w:rPr>
              <w:t xml:space="preserve">документов, непредставленных заявителем </w:t>
            </w:r>
          </w:p>
        </w:tc>
      </w:tr>
      <w:tr w:rsidR="00575AFA" w:rsidRPr="00575AFA" w:rsidTr="00575AFA">
        <w:trPr>
          <w:trHeight w:val="656"/>
        </w:trPr>
        <w:tc>
          <w:tcPr>
            <w:tcW w:w="1266" w:type="dxa"/>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jc w:val="center"/>
              <w:rPr>
                <w:rFonts w:ascii="Times New Roman" w:hAnsi="Times New Roman"/>
                <w:color w:val="000000"/>
                <w:sz w:val="28"/>
                <w:szCs w:val="22"/>
                <w:lang w:val="en-US" w:eastAsia="en-US"/>
              </w:rPr>
            </w:pPr>
            <w:r w:rsidRPr="00575AFA">
              <w:rPr>
                <w:rFonts w:ascii="Times New Roman" w:hAnsi="Times New Roman"/>
                <w:color w:val="000000"/>
                <w:sz w:val="24"/>
                <w:szCs w:val="22"/>
                <w:lang w:val="en-US" w:eastAsia="en-US"/>
              </w:rPr>
              <w:t>2</w:t>
            </w:r>
          </w:p>
        </w:tc>
        <w:tc>
          <w:tcPr>
            <w:tcW w:w="3970" w:type="dxa"/>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jc w:val="both"/>
              <w:rPr>
                <w:rFonts w:ascii="Times New Roman" w:hAnsi="Times New Roman"/>
                <w:color w:val="000000"/>
                <w:sz w:val="28"/>
                <w:szCs w:val="22"/>
                <w:lang w:eastAsia="en-US"/>
              </w:rPr>
            </w:pPr>
            <w:r w:rsidRPr="00575AFA">
              <w:rPr>
                <w:rFonts w:ascii="Times New Roman" w:hAnsi="Times New Roman"/>
                <w:color w:val="000000"/>
                <w:sz w:val="24"/>
                <w:szCs w:val="22"/>
                <w:lang w:eastAsia="en-US"/>
              </w:rPr>
              <w:t xml:space="preserve">Представленные документы утратили силу на момент обращения за муниципальной услугой </w:t>
            </w:r>
          </w:p>
        </w:tc>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jc w:val="both"/>
              <w:rPr>
                <w:rFonts w:ascii="Times New Roman" w:hAnsi="Times New Roman"/>
                <w:color w:val="000000"/>
                <w:sz w:val="28"/>
                <w:szCs w:val="22"/>
                <w:lang w:eastAsia="en-US"/>
              </w:rPr>
            </w:pPr>
            <w:r w:rsidRPr="00575AFA">
              <w:rPr>
                <w:rFonts w:ascii="Times New Roman" w:hAnsi="Times New Roman"/>
                <w:color w:val="000000"/>
                <w:sz w:val="24"/>
                <w:szCs w:val="22"/>
                <w:lang w:eastAsia="en-US"/>
              </w:rPr>
              <w:t xml:space="preserve">Указывается исчерпывающий перечень документов, утративших силу </w:t>
            </w:r>
          </w:p>
        </w:tc>
      </w:tr>
      <w:tr w:rsidR="00575AFA" w:rsidRPr="00575AFA" w:rsidTr="00575AFA">
        <w:trPr>
          <w:trHeight w:val="1594"/>
        </w:trPr>
        <w:tc>
          <w:tcPr>
            <w:tcW w:w="1266" w:type="dxa"/>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jc w:val="center"/>
              <w:rPr>
                <w:rFonts w:ascii="Times New Roman" w:hAnsi="Times New Roman"/>
                <w:color w:val="000000"/>
                <w:sz w:val="28"/>
                <w:szCs w:val="22"/>
                <w:lang w:val="en-US" w:eastAsia="en-US"/>
              </w:rPr>
            </w:pPr>
            <w:r w:rsidRPr="00575AFA">
              <w:rPr>
                <w:rFonts w:ascii="Times New Roman" w:hAnsi="Times New Roman"/>
                <w:color w:val="000000"/>
                <w:sz w:val="24"/>
                <w:szCs w:val="22"/>
                <w:lang w:val="en-US" w:eastAsia="en-US"/>
              </w:rPr>
              <w:t>3</w:t>
            </w:r>
          </w:p>
        </w:tc>
        <w:tc>
          <w:tcPr>
            <w:tcW w:w="39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5AFA" w:rsidRPr="00575AFA" w:rsidRDefault="00575AFA" w:rsidP="00575AFA">
            <w:pPr>
              <w:spacing w:line="259" w:lineRule="auto"/>
              <w:jc w:val="both"/>
              <w:rPr>
                <w:rFonts w:ascii="Times New Roman" w:hAnsi="Times New Roman"/>
                <w:color w:val="000000"/>
                <w:sz w:val="28"/>
                <w:szCs w:val="22"/>
                <w:lang w:eastAsia="en-US"/>
              </w:rPr>
            </w:pPr>
            <w:r w:rsidRPr="00575AFA">
              <w:rPr>
                <w:rFonts w:ascii="Times New Roman" w:hAnsi="Times New Roman"/>
                <w:color w:val="000000"/>
                <w:sz w:val="24"/>
                <w:szCs w:val="22"/>
                <w:lang w:eastAsia="en-US"/>
              </w:rPr>
              <w:t xml:space="preserve">Представленные документы содержат подчистки и исправления текста, не заверенные в порядке, установленном законодательством </w:t>
            </w:r>
            <w:r w:rsidRPr="00575AFA">
              <w:rPr>
                <w:rFonts w:ascii="Times New Roman" w:hAnsi="Times New Roman"/>
                <w:color w:val="000000"/>
                <w:sz w:val="24"/>
                <w:szCs w:val="22"/>
                <w:lang w:eastAsia="en-US"/>
              </w:rPr>
              <w:tab/>
              <w:t xml:space="preserve">Российской Федерации </w:t>
            </w:r>
          </w:p>
        </w:tc>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ind w:right="59"/>
              <w:jc w:val="both"/>
              <w:rPr>
                <w:rFonts w:ascii="Times New Roman" w:hAnsi="Times New Roman"/>
                <w:color w:val="000000"/>
                <w:sz w:val="28"/>
                <w:szCs w:val="22"/>
                <w:lang w:eastAsia="en-US"/>
              </w:rPr>
            </w:pPr>
            <w:r w:rsidRPr="00575AFA">
              <w:rPr>
                <w:rFonts w:ascii="Times New Roman" w:hAnsi="Times New Roman"/>
                <w:color w:val="000000"/>
                <w:sz w:val="24"/>
                <w:szCs w:val="22"/>
                <w:lang w:eastAsia="en-US"/>
              </w:rPr>
              <w:t xml:space="preserve">Указывается исчерпывающий перечень документов, содержащих подчистки и исправления </w:t>
            </w:r>
          </w:p>
        </w:tc>
      </w:tr>
      <w:tr w:rsidR="00575AFA" w:rsidRPr="00575AFA" w:rsidTr="00575AFA">
        <w:tblPrEx>
          <w:tblCellMar>
            <w:right w:w="2" w:type="dxa"/>
          </w:tblCellMar>
        </w:tblPrEx>
        <w:trPr>
          <w:trHeight w:val="2146"/>
        </w:trPr>
        <w:tc>
          <w:tcPr>
            <w:tcW w:w="1266" w:type="dxa"/>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jc w:val="center"/>
              <w:rPr>
                <w:rFonts w:ascii="Times New Roman" w:hAnsi="Times New Roman"/>
                <w:color w:val="000000"/>
                <w:sz w:val="28"/>
                <w:szCs w:val="22"/>
                <w:lang w:val="en-US" w:eastAsia="en-US"/>
              </w:rPr>
            </w:pPr>
            <w:r w:rsidRPr="00575AFA">
              <w:rPr>
                <w:rFonts w:ascii="Times New Roman" w:hAnsi="Times New Roman"/>
                <w:color w:val="000000"/>
                <w:sz w:val="24"/>
                <w:szCs w:val="22"/>
                <w:lang w:val="en-US" w:eastAsia="en-US"/>
              </w:rPr>
              <w:t>4</w:t>
            </w:r>
          </w:p>
        </w:tc>
        <w:tc>
          <w:tcPr>
            <w:tcW w:w="39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5AFA" w:rsidRPr="00575AFA" w:rsidRDefault="00575AFA" w:rsidP="00575AFA">
            <w:pPr>
              <w:spacing w:after="46" w:line="238" w:lineRule="auto"/>
              <w:ind w:right="60"/>
              <w:jc w:val="both"/>
              <w:rPr>
                <w:rFonts w:ascii="Times New Roman" w:hAnsi="Times New Roman"/>
                <w:color w:val="000000"/>
                <w:sz w:val="28"/>
                <w:szCs w:val="22"/>
                <w:lang w:eastAsia="en-US"/>
              </w:rPr>
            </w:pPr>
            <w:r w:rsidRPr="00575AFA">
              <w:rPr>
                <w:rFonts w:ascii="Times New Roman" w:hAnsi="Times New Roman"/>
                <w:color w:val="000000"/>
                <w:sz w:val="24"/>
                <w:szCs w:val="22"/>
                <w:lang w:eastAsia="en-US"/>
              </w:rPr>
              <w:t xml:space="preserve">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 </w:t>
            </w:r>
          </w:p>
        </w:tc>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jc w:val="both"/>
              <w:rPr>
                <w:rFonts w:ascii="Times New Roman" w:hAnsi="Times New Roman"/>
                <w:color w:val="000000"/>
                <w:sz w:val="28"/>
                <w:szCs w:val="22"/>
                <w:lang w:eastAsia="en-US"/>
              </w:rPr>
            </w:pPr>
            <w:r w:rsidRPr="00575AFA">
              <w:rPr>
                <w:rFonts w:ascii="Times New Roman" w:hAnsi="Times New Roman"/>
                <w:color w:val="000000"/>
                <w:sz w:val="24"/>
                <w:szCs w:val="22"/>
                <w:lang w:eastAsia="en-US"/>
              </w:rPr>
              <w:t xml:space="preserve">Указывается исчерпывающий перечень документов, содержащих повреждения </w:t>
            </w:r>
          </w:p>
        </w:tc>
      </w:tr>
      <w:tr w:rsidR="00575AFA" w:rsidRPr="00575AFA" w:rsidTr="00575AFA">
        <w:tblPrEx>
          <w:tblCellMar>
            <w:right w:w="2" w:type="dxa"/>
          </w:tblCellMar>
        </w:tblPrEx>
        <w:trPr>
          <w:trHeight w:val="2146"/>
        </w:trPr>
        <w:tc>
          <w:tcPr>
            <w:tcW w:w="1266" w:type="dxa"/>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446C07" w:rsidP="00575AFA">
            <w:pPr>
              <w:spacing w:line="259" w:lineRule="auto"/>
              <w:jc w:val="center"/>
              <w:rPr>
                <w:rFonts w:ascii="Times New Roman" w:hAnsi="Times New Roman"/>
                <w:color w:val="000000"/>
                <w:sz w:val="28"/>
                <w:szCs w:val="22"/>
                <w:lang w:val="en-US" w:eastAsia="en-US"/>
              </w:rPr>
            </w:pPr>
            <w:hyperlink r:id="rId58">
              <w:r w:rsidR="00575AFA" w:rsidRPr="00575AFA">
                <w:rPr>
                  <w:rFonts w:ascii="Times New Roman" w:hAnsi="Times New Roman"/>
                  <w:color w:val="000000"/>
                  <w:sz w:val="24"/>
                  <w:szCs w:val="22"/>
                  <w:lang w:val="en-US" w:eastAsia="en-US"/>
                </w:rPr>
                <w:t>5</w:t>
              </w:r>
            </w:hyperlink>
            <w:hyperlink r:id="rId59">
              <w:r w:rsidR="00575AFA" w:rsidRPr="00575AFA">
                <w:rPr>
                  <w:rFonts w:ascii="Times New Roman" w:hAnsi="Times New Roman"/>
                  <w:color w:val="000000"/>
                  <w:sz w:val="24"/>
                  <w:szCs w:val="22"/>
                  <w:lang w:val="en-US" w:eastAsia="en-US"/>
                </w:rPr>
                <w:t xml:space="preserve"> </w:t>
              </w:r>
            </w:hyperlink>
          </w:p>
        </w:tc>
        <w:tc>
          <w:tcPr>
            <w:tcW w:w="39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5AFA" w:rsidRPr="00575AFA" w:rsidRDefault="00575AFA" w:rsidP="00575AFA">
            <w:pPr>
              <w:spacing w:line="259" w:lineRule="auto"/>
              <w:ind w:right="60"/>
              <w:jc w:val="both"/>
              <w:rPr>
                <w:rFonts w:ascii="Times New Roman" w:hAnsi="Times New Roman"/>
                <w:color w:val="000000"/>
                <w:sz w:val="28"/>
                <w:szCs w:val="22"/>
                <w:lang w:eastAsia="en-US"/>
              </w:rPr>
            </w:pPr>
            <w:r w:rsidRPr="00575AFA">
              <w:rPr>
                <w:rFonts w:ascii="Times New Roman" w:hAnsi="Times New Roman"/>
                <w:color w:val="000000"/>
                <w:sz w:val="24"/>
                <w:szCs w:val="22"/>
                <w:lang w:eastAsia="en-US"/>
              </w:rPr>
              <w:t xml:space="preserve">Несоблюдение установленных статьей 11 Федерального закона от 6 апреля 2011 года № 63-ФЗ «Об электронной подписи» условий признания действительности, усиленной квалифицированной электронной подписи </w:t>
            </w:r>
          </w:p>
        </w:tc>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rPr>
                <w:rFonts w:ascii="Times New Roman" w:hAnsi="Times New Roman"/>
                <w:color w:val="000000"/>
                <w:sz w:val="28"/>
                <w:szCs w:val="22"/>
                <w:lang w:val="en-US" w:eastAsia="en-US"/>
              </w:rPr>
            </w:pPr>
            <w:r w:rsidRPr="00575AFA">
              <w:rPr>
                <w:rFonts w:ascii="Times New Roman" w:hAnsi="Times New Roman"/>
                <w:color w:val="000000"/>
                <w:sz w:val="24"/>
                <w:szCs w:val="22"/>
                <w:lang w:val="en-US" w:eastAsia="en-US"/>
              </w:rPr>
              <w:t xml:space="preserve">Указываются основания такого вывода </w:t>
            </w:r>
          </w:p>
        </w:tc>
      </w:tr>
      <w:tr w:rsidR="00575AFA" w:rsidRPr="00575AFA" w:rsidTr="00575AFA">
        <w:tblPrEx>
          <w:tblCellMar>
            <w:right w:w="2" w:type="dxa"/>
          </w:tblCellMar>
        </w:tblPrEx>
        <w:trPr>
          <w:trHeight w:val="1538"/>
        </w:trPr>
        <w:tc>
          <w:tcPr>
            <w:tcW w:w="1266" w:type="dxa"/>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jc w:val="center"/>
              <w:rPr>
                <w:rFonts w:ascii="Times New Roman" w:hAnsi="Times New Roman"/>
                <w:color w:val="000000"/>
                <w:sz w:val="28"/>
                <w:szCs w:val="22"/>
                <w:lang w:val="en-US" w:eastAsia="en-US"/>
              </w:rPr>
            </w:pPr>
            <w:r w:rsidRPr="00575AFA">
              <w:rPr>
                <w:rFonts w:ascii="Times New Roman" w:hAnsi="Times New Roman"/>
                <w:color w:val="000000"/>
                <w:sz w:val="24"/>
                <w:szCs w:val="22"/>
                <w:lang w:val="en-US" w:eastAsia="en-US"/>
              </w:rPr>
              <w:t>6</w:t>
            </w:r>
          </w:p>
        </w:tc>
        <w:tc>
          <w:tcPr>
            <w:tcW w:w="3970" w:type="dxa"/>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ind w:right="59"/>
              <w:jc w:val="both"/>
              <w:rPr>
                <w:rFonts w:ascii="Times New Roman" w:hAnsi="Times New Roman"/>
                <w:color w:val="000000"/>
                <w:sz w:val="28"/>
                <w:szCs w:val="22"/>
                <w:lang w:eastAsia="en-US"/>
              </w:rPr>
            </w:pPr>
            <w:r w:rsidRPr="00575AFA">
              <w:rPr>
                <w:rFonts w:ascii="Times New Roman" w:hAnsi="Times New Roman"/>
                <w:color w:val="000000"/>
                <w:sz w:val="24"/>
                <w:szCs w:val="22"/>
                <w:lang w:eastAsia="en-US"/>
              </w:rPr>
              <w:t xml:space="preserve">Подача заявления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 </w:t>
            </w:r>
          </w:p>
        </w:tc>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rPr>
                <w:rFonts w:ascii="Times New Roman" w:hAnsi="Times New Roman"/>
                <w:color w:val="000000"/>
                <w:sz w:val="28"/>
                <w:szCs w:val="22"/>
                <w:lang w:val="en-US" w:eastAsia="en-US"/>
              </w:rPr>
            </w:pPr>
            <w:r w:rsidRPr="00575AFA">
              <w:rPr>
                <w:rFonts w:ascii="Times New Roman" w:hAnsi="Times New Roman"/>
                <w:color w:val="000000"/>
                <w:sz w:val="24"/>
                <w:szCs w:val="22"/>
                <w:lang w:val="en-US" w:eastAsia="en-US"/>
              </w:rPr>
              <w:t xml:space="preserve">Указываются основания такого вывода </w:t>
            </w:r>
          </w:p>
        </w:tc>
      </w:tr>
      <w:tr w:rsidR="00575AFA" w:rsidRPr="00575AFA" w:rsidTr="00575AFA">
        <w:tblPrEx>
          <w:tblCellMar>
            <w:right w:w="2" w:type="dxa"/>
          </w:tblCellMar>
        </w:tblPrEx>
        <w:trPr>
          <w:trHeight w:val="1117"/>
        </w:trPr>
        <w:tc>
          <w:tcPr>
            <w:tcW w:w="1266" w:type="dxa"/>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jc w:val="center"/>
              <w:rPr>
                <w:rFonts w:ascii="Times New Roman" w:hAnsi="Times New Roman"/>
                <w:color w:val="000000"/>
                <w:sz w:val="28"/>
                <w:szCs w:val="22"/>
                <w:lang w:val="en-US" w:eastAsia="en-US"/>
              </w:rPr>
            </w:pPr>
            <w:r w:rsidRPr="00575AFA">
              <w:rPr>
                <w:rFonts w:ascii="Times New Roman" w:hAnsi="Times New Roman"/>
                <w:color w:val="000000"/>
                <w:sz w:val="24"/>
                <w:szCs w:val="22"/>
                <w:lang w:val="en-US" w:eastAsia="en-US"/>
              </w:rPr>
              <w:t>7</w:t>
            </w:r>
          </w:p>
        </w:tc>
        <w:tc>
          <w:tcPr>
            <w:tcW w:w="3970" w:type="dxa"/>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ind w:right="60"/>
              <w:jc w:val="both"/>
              <w:rPr>
                <w:rFonts w:ascii="Times New Roman" w:hAnsi="Times New Roman"/>
                <w:color w:val="000000"/>
                <w:sz w:val="28"/>
                <w:szCs w:val="22"/>
                <w:lang w:eastAsia="en-US"/>
              </w:rPr>
            </w:pPr>
            <w:r w:rsidRPr="00575AFA">
              <w:rPr>
                <w:rFonts w:ascii="Times New Roman" w:hAnsi="Times New Roman"/>
                <w:color w:val="000000"/>
                <w:sz w:val="24"/>
                <w:szCs w:val="22"/>
                <w:lang w:eastAsia="en-US"/>
              </w:rPr>
              <w:t xml:space="preserve">Неполное заполнение полей в форме заявления, в том числе в интерактивной форме заявления на ЕПГУ </w:t>
            </w:r>
          </w:p>
        </w:tc>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rPr>
                <w:rFonts w:ascii="Times New Roman" w:hAnsi="Times New Roman"/>
                <w:color w:val="000000"/>
                <w:sz w:val="28"/>
                <w:szCs w:val="22"/>
                <w:lang w:val="en-US" w:eastAsia="en-US"/>
              </w:rPr>
            </w:pPr>
            <w:r w:rsidRPr="00575AFA">
              <w:rPr>
                <w:rFonts w:ascii="Times New Roman" w:hAnsi="Times New Roman"/>
                <w:color w:val="000000"/>
                <w:sz w:val="24"/>
                <w:szCs w:val="22"/>
                <w:lang w:val="en-US" w:eastAsia="en-US"/>
              </w:rPr>
              <w:t xml:space="preserve">Указываются основания такого вывода </w:t>
            </w:r>
          </w:p>
        </w:tc>
      </w:tr>
      <w:tr w:rsidR="00575AFA" w:rsidRPr="00575AFA" w:rsidTr="00575AFA">
        <w:tblPrEx>
          <w:tblCellMar>
            <w:right w:w="2" w:type="dxa"/>
          </w:tblCellMar>
        </w:tblPrEx>
        <w:trPr>
          <w:trHeight w:val="1117"/>
        </w:trPr>
        <w:tc>
          <w:tcPr>
            <w:tcW w:w="1266" w:type="dxa"/>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jc w:val="center"/>
              <w:rPr>
                <w:rFonts w:ascii="Times New Roman" w:hAnsi="Times New Roman"/>
                <w:color w:val="000000"/>
                <w:sz w:val="24"/>
                <w:szCs w:val="22"/>
                <w:lang w:eastAsia="en-US"/>
              </w:rPr>
            </w:pPr>
            <w:r w:rsidRPr="00575AFA">
              <w:rPr>
                <w:rFonts w:ascii="Times New Roman" w:hAnsi="Times New Roman"/>
                <w:color w:val="000000"/>
                <w:sz w:val="24"/>
                <w:szCs w:val="22"/>
                <w:lang w:eastAsia="en-US"/>
              </w:rPr>
              <w:t>8</w:t>
            </w:r>
          </w:p>
        </w:tc>
        <w:tc>
          <w:tcPr>
            <w:tcW w:w="3970" w:type="dxa"/>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ind w:right="60"/>
              <w:jc w:val="both"/>
              <w:rPr>
                <w:rFonts w:ascii="Times New Roman" w:hAnsi="Times New Roman"/>
                <w:color w:val="000000"/>
                <w:sz w:val="24"/>
                <w:szCs w:val="22"/>
                <w:lang w:eastAsia="en-US"/>
              </w:rPr>
            </w:pPr>
            <w:r w:rsidRPr="00575AFA">
              <w:rPr>
                <w:rFonts w:ascii="Times New Roman" w:hAnsi="Times New Roman"/>
                <w:color w:val="000000"/>
                <w:sz w:val="24"/>
                <w:szCs w:val="22"/>
                <w:lang w:eastAsia="en-US"/>
              </w:rPr>
              <w:t>Заявление подано в органы местного самоуправления, в полномочия которых не входит предоставление муниципальной услуги.</w:t>
            </w:r>
          </w:p>
          <w:p w:rsidR="00575AFA" w:rsidRPr="00575AFA" w:rsidRDefault="00575AFA" w:rsidP="00575AFA">
            <w:pPr>
              <w:spacing w:line="259" w:lineRule="auto"/>
              <w:ind w:right="60"/>
              <w:jc w:val="both"/>
              <w:rPr>
                <w:rFonts w:ascii="Times New Roman" w:hAnsi="Times New Roman"/>
                <w:color w:val="000000"/>
                <w:sz w:val="24"/>
                <w:szCs w:val="22"/>
                <w:lang w:eastAsia="en-US"/>
              </w:rPr>
            </w:pPr>
          </w:p>
        </w:tc>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rPr>
                <w:rFonts w:ascii="Times New Roman" w:hAnsi="Times New Roman"/>
                <w:color w:val="000000"/>
                <w:sz w:val="24"/>
                <w:szCs w:val="22"/>
                <w:lang w:eastAsia="en-US"/>
              </w:rPr>
            </w:pPr>
          </w:p>
        </w:tc>
      </w:tr>
    </w:tbl>
    <w:p w:rsidR="00575AFA" w:rsidRPr="00575AFA" w:rsidRDefault="00575AFA" w:rsidP="00575AFA">
      <w:pPr>
        <w:spacing w:after="110" w:line="268" w:lineRule="auto"/>
        <w:ind w:right="65"/>
        <w:jc w:val="both"/>
        <w:rPr>
          <w:rFonts w:ascii="Times New Roman" w:hAnsi="Times New Roman"/>
          <w:color w:val="000000"/>
          <w:sz w:val="28"/>
          <w:szCs w:val="28"/>
          <w:lang w:eastAsia="en-US"/>
        </w:rPr>
      </w:pPr>
    </w:p>
    <w:p w:rsidR="00575AFA" w:rsidRPr="00575AFA" w:rsidRDefault="00575AFA" w:rsidP="00575AFA">
      <w:pPr>
        <w:spacing w:after="110" w:line="268" w:lineRule="auto"/>
        <w:ind w:right="65" w:firstLine="695"/>
        <w:jc w:val="both"/>
        <w:rPr>
          <w:rFonts w:ascii="Times New Roman" w:hAnsi="Times New Roman"/>
          <w:color w:val="000000"/>
          <w:sz w:val="28"/>
          <w:szCs w:val="28"/>
          <w:lang w:eastAsia="en-US"/>
        </w:rPr>
      </w:pPr>
      <w:r w:rsidRPr="00575AFA">
        <w:rPr>
          <w:rFonts w:ascii="Times New Roman" w:hAnsi="Times New Roman"/>
          <w:color w:val="000000"/>
          <w:sz w:val="28"/>
          <w:szCs w:val="28"/>
          <w:lang w:eastAsia="en-US"/>
        </w:rPr>
        <w:t xml:space="preserve">Дополнительно информируем: ______________________________________. </w:t>
      </w:r>
    </w:p>
    <w:p w:rsidR="00575AFA" w:rsidRPr="00575AFA" w:rsidRDefault="00575AFA" w:rsidP="00575AFA">
      <w:pPr>
        <w:spacing w:after="52" w:line="268" w:lineRule="auto"/>
        <w:ind w:left="-15" w:right="65" w:firstLine="710"/>
        <w:jc w:val="both"/>
        <w:rPr>
          <w:rFonts w:ascii="Times New Roman" w:hAnsi="Times New Roman"/>
          <w:color w:val="000000"/>
          <w:sz w:val="28"/>
          <w:szCs w:val="28"/>
          <w:lang w:eastAsia="en-US"/>
        </w:rPr>
      </w:pPr>
      <w:r w:rsidRPr="00575AFA">
        <w:rPr>
          <w:rFonts w:ascii="Times New Roman" w:hAnsi="Times New Roman"/>
          <w:color w:val="000000"/>
          <w:sz w:val="28"/>
          <w:szCs w:val="28"/>
          <w:lang w:eastAsia="en-US"/>
        </w:rPr>
        <w:t xml:space="preserve">Вы вправе повторно обратиться </w:t>
      </w:r>
      <w:r w:rsidRPr="00575AFA">
        <w:rPr>
          <w:rFonts w:ascii="Times New Roman" w:hAnsi="Times New Roman"/>
          <w:color w:val="000000"/>
          <w:sz w:val="28"/>
          <w:szCs w:val="28"/>
          <w:lang w:val="en-US" w:eastAsia="en-US"/>
        </w:rPr>
        <w:t>c</w:t>
      </w:r>
      <w:r w:rsidRPr="00575AFA">
        <w:rPr>
          <w:rFonts w:ascii="Times New Roman" w:hAnsi="Times New Roman"/>
          <w:color w:val="000000"/>
          <w:sz w:val="28"/>
          <w:szCs w:val="28"/>
          <w:lang w:eastAsia="en-US"/>
        </w:rPr>
        <w:t xml:space="preserve"> заявлением о предоставлении муниципальной услуги после устранения указанных нарушений. </w:t>
      </w:r>
    </w:p>
    <w:p w:rsidR="00575AFA" w:rsidRPr="00575AFA" w:rsidRDefault="00575AFA" w:rsidP="00575AFA">
      <w:pPr>
        <w:spacing w:after="14" w:line="333" w:lineRule="auto"/>
        <w:ind w:left="-15" w:right="66" w:firstLine="710"/>
        <w:jc w:val="both"/>
        <w:rPr>
          <w:rFonts w:ascii="Times New Roman" w:hAnsi="Times New Roman"/>
          <w:color w:val="000000"/>
          <w:sz w:val="28"/>
          <w:szCs w:val="28"/>
          <w:lang w:eastAsia="en-US"/>
        </w:rPr>
      </w:pPr>
      <w:r w:rsidRPr="00575AFA">
        <w:rPr>
          <w:rFonts w:ascii="Times New Roman" w:hAnsi="Times New Roman"/>
          <w:color w:val="000000"/>
          <w:sz w:val="28"/>
          <w:szCs w:val="28"/>
          <w:lang w:eastAsia="en-US"/>
        </w:rPr>
        <w:t>Данный отказ может быть обжалован в досудебном порядке путем направления жалобы в администрацию Усольского муниципального района Иркутской области, а также  в судебном порядке.</w:t>
      </w:r>
    </w:p>
    <w:p w:rsidR="00575AFA" w:rsidRPr="00575AFA" w:rsidRDefault="00575AFA" w:rsidP="00575AFA">
      <w:pPr>
        <w:widowControl w:val="0"/>
        <w:tabs>
          <w:tab w:val="left" w:pos="4170"/>
        </w:tabs>
        <w:autoSpaceDE w:val="0"/>
        <w:autoSpaceDN w:val="0"/>
        <w:jc w:val="center"/>
        <w:rPr>
          <w:rFonts w:ascii="Times New Roman" w:hAnsi="Times New Roman"/>
          <w:sz w:val="16"/>
          <w:szCs w:val="16"/>
        </w:rPr>
      </w:pPr>
    </w:p>
    <w:p w:rsidR="00575AFA" w:rsidRPr="00575AFA" w:rsidRDefault="00575AFA" w:rsidP="00575AFA">
      <w:pPr>
        <w:widowControl w:val="0"/>
        <w:tabs>
          <w:tab w:val="left" w:pos="4170"/>
        </w:tabs>
        <w:autoSpaceDE w:val="0"/>
        <w:autoSpaceDN w:val="0"/>
        <w:jc w:val="center"/>
        <w:rPr>
          <w:rFonts w:ascii="Times New Roman" w:hAnsi="Times New Roman"/>
          <w:sz w:val="16"/>
          <w:szCs w:val="16"/>
        </w:rPr>
      </w:pPr>
    </w:p>
    <w:p w:rsidR="00575AFA" w:rsidRPr="00575AFA" w:rsidRDefault="00575AFA" w:rsidP="00575AFA">
      <w:pPr>
        <w:widowControl w:val="0"/>
        <w:tabs>
          <w:tab w:val="left" w:pos="4170"/>
        </w:tabs>
        <w:autoSpaceDE w:val="0"/>
        <w:autoSpaceDN w:val="0"/>
        <w:rPr>
          <w:rFonts w:ascii="Times New Roman" w:hAnsi="Times New Roman"/>
          <w:bCs/>
          <w:iCs/>
          <w:sz w:val="28"/>
          <w:szCs w:val="28"/>
          <w:lang w:eastAsia="en-US"/>
        </w:rPr>
      </w:pPr>
      <w:r w:rsidRPr="00575AFA">
        <w:rPr>
          <w:rFonts w:ascii="Times New Roman" w:hAnsi="Times New Roman"/>
          <w:bCs/>
          <w:iCs/>
          <w:sz w:val="28"/>
          <w:szCs w:val="28"/>
          <w:lang w:eastAsia="en-US"/>
        </w:rPr>
        <w:t xml:space="preserve">Начальник управления по распоряжению                                                                    муниципальным   имуществом </w:t>
      </w:r>
      <w:r w:rsidRPr="00575AFA">
        <w:rPr>
          <w:rFonts w:ascii="Times New Roman" w:hAnsi="Times New Roman"/>
          <w:bCs/>
          <w:iCs/>
          <w:sz w:val="28"/>
          <w:szCs w:val="28"/>
          <w:lang w:eastAsia="en-US"/>
        </w:rPr>
        <w:tab/>
        <w:t xml:space="preserve">                              подпись                        И.О.Ф.</w:t>
      </w:r>
    </w:p>
    <w:p w:rsidR="00575AFA" w:rsidRPr="00575AFA" w:rsidRDefault="00575AFA" w:rsidP="00575AFA">
      <w:pPr>
        <w:widowControl w:val="0"/>
        <w:tabs>
          <w:tab w:val="left" w:pos="4170"/>
        </w:tabs>
        <w:autoSpaceDE w:val="0"/>
        <w:autoSpaceDN w:val="0"/>
        <w:rPr>
          <w:rFonts w:ascii="Times New Roman" w:hAnsi="Times New Roman"/>
          <w:bCs/>
          <w:iCs/>
          <w:sz w:val="28"/>
          <w:szCs w:val="28"/>
          <w:lang w:eastAsia="en-US"/>
        </w:rPr>
      </w:pPr>
    </w:p>
    <w:p w:rsidR="00575AFA" w:rsidRPr="00575AFA" w:rsidRDefault="00575AFA" w:rsidP="00575AFA">
      <w:pPr>
        <w:widowControl w:val="0"/>
        <w:tabs>
          <w:tab w:val="left" w:pos="4170"/>
        </w:tabs>
        <w:autoSpaceDE w:val="0"/>
        <w:autoSpaceDN w:val="0"/>
        <w:rPr>
          <w:rFonts w:ascii="Times New Roman" w:hAnsi="Times New Roman"/>
          <w:bCs/>
          <w:iCs/>
          <w:sz w:val="16"/>
          <w:szCs w:val="16"/>
          <w:lang w:eastAsia="en-US"/>
        </w:rPr>
      </w:pPr>
    </w:p>
    <w:p w:rsidR="00575AFA" w:rsidRPr="00575AFA" w:rsidRDefault="00575AFA" w:rsidP="00575AFA">
      <w:pPr>
        <w:widowControl w:val="0"/>
        <w:tabs>
          <w:tab w:val="left" w:pos="4170"/>
        </w:tabs>
        <w:autoSpaceDE w:val="0"/>
        <w:autoSpaceDN w:val="0"/>
        <w:jc w:val="center"/>
        <w:rPr>
          <w:rFonts w:ascii="Times New Roman" w:hAnsi="Times New Roman"/>
          <w:bCs/>
          <w:iCs/>
          <w:sz w:val="28"/>
          <w:szCs w:val="28"/>
          <w:lang w:eastAsia="en-US"/>
        </w:rPr>
      </w:pPr>
      <w:r w:rsidRPr="00575AFA">
        <w:rPr>
          <w:rFonts w:ascii="Times New Roman" w:hAnsi="Times New Roman"/>
          <w:bCs/>
          <w:iCs/>
          <w:noProof/>
          <w:sz w:val="28"/>
          <w:szCs w:val="28"/>
          <w:lang w:eastAsia="en-US"/>
        </w:rPr>
        <w:drawing>
          <wp:inline distT="0" distB="0" distL="0" distR="0" wp14:anchorId="4937C1B8" wp14:editId="7B0F888E">
            <wp:extent cx="3448050" cy="49530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448050" cy="495300"/>
                    </a:xfrm>
                    <a:prstGeom prst="rect">
                      <a:avLst/>
                    </a:prstGeom>
                    <a:noFill/>
                    <a:ln>
                      <a:noFill/>
                    </a:ln>
                  </pic:spPr>
                </pic:pic>
              </a:graphicData>
            </a:graphic>
          </wp:inline>
        </w:drawing>
      </w:r>
    </w:p>
    <w:p w:rsidR="001E60C7" w:rsidRPr="001E60C7" w:rsidRDefault="001E60C7" w:rsidP="001E60C7">
      <w:pPr>
        <w:spacing w:line="259" w:lineRule="auto"/>
        <w:rPr>
          <w:rFonts w:ascii="Times New Roman" w:hAnsi="Times New Roman"/>
          <w:color w:val="000000"/>
          <w:sz w:val="28"/>
          <w:szCs w:val="22"/>
          <w:lang w:eastAsia="en-US"/>
        </w:rPr>
      </w:pPr>
      <w:r w:rsidRPr="001E60C7">
        <w:rPr>
          <w:rFonts w:ascii="Microsoft Sans Serif" w:eastAsia="Microsoft Sans Serif" w:hAnsi="Microsoft Sans Serif" w:cs="Microsoft Sans Serif"/>
          <w:color w:val="000000"/>
          <w:sz w:val="24"/>
          <w:szCs w:val="22"/>
          <w:lang w:eastAsia="en-US"/>
        </w:rPr>
        <w:t xml:space="preserve"> </w:t>
      </w:r>
    </w:p>
    <w:p w:rsidR="001E60C7" w:rsidRPr="001E60C7" w:rsidRDefault="001E60C7" w:rsidP="001E60C7">
      <w:pPr>
        <w:spacing w:after="14" w:line="268" w:lineRule="auto"/>
        <w:ind w:right="72" w:firstLine="710"/>
        <w:jc w:val="both"/>
        <w:rPr>
          <w:rFonts w:ascii="Times New Roman" w:hAnsi="Times New Roman"/>
          <w:color w:val="000000"/>
          <w:sz w:val="28"/>
          <w:szCs w:val="22"/>
          <w:lang w:eastAsia="en-US"/>
        </w:rPr>
        <w:sectPr w:rsidR="001E60C7" w:rsidRPr="001E60C7" w:rsidSect="00C41FC6">
          <w:headerReference w:type="even" r:id="rId60"/>
          <w:headerReference w:type="default" r:id="rId61"/>
          <w:headerReference w:type="first" r:id="rId62"/>
          <w:pgSz w:w="11899" w:h="16841"/>
          <w:pgMar w:top="458" w:right="383" w:bottom="284" w:left="1188" w:header="345" w:footer="720" w:gutter="0"/>
          <w:cols w:space="720"/>
        </w:sectPr>
      </w:pPr>
    </w:p>
    <w:p w:rsidR="001E60C7" w:rsidRPr="001E60C7" w:rsidRDefault="001E60C7" w:rsidP="001E60C7">
      <w:pPr>
        <w:tabs>
          <w:tab w:val="center" w:pos="7902"/>
        </w:tabs>
        <w:spacing w:after="833" w:line="259" w:lineRule="auto"/>
        <w:rPr>
          <w:rFonts w:ascii="Times New Roman" w:hAnsi="Times New Roman"/>
          <w:color w:val="000000"/>
          <w:sz w:val="28"/>
          <w:szCs w:val="22"/>
          <w:lang w:eastAsia="en-US"/>
        </w:rPr>
      </w:pPr>
      <w:r w:rsidRPr="001E60C7">
        <w:rPr>
          <w:rFonts w:ascii="Microsoft Sans Serif" w:eastAsia="Microsoft Sans Serif" w:hAnsi="Microsoft Sans Serif" w:cs="Microsoft Sans Serif"/>
          <w:color w:val="000000"/>
          <w:sz w:val="24"/>
          <w:szCs w:val="22"/>
          <w:lang w:eastAsia="en-US"/>
        </w:rPr>
        <w:t xml:space="preserve"> </w:t>
      </w:r>
      <w:r w:rsidRPr="001E60C7">
        <w:rPr>
          <w:rFonts w:ascii="Microsoft Sans Serif" w:eastAsia="Microsoft Sans Serif" w:hAnsi="Microsoft Sans Serif" w:cs="Microsoft Sans Serif"/>
          <w:color w:val="000000"/>
          <w:sz w:val="24"/>
          <w:szCs w:val="22"/>
          <w:lang w:eastAsia="en-US"/>
        </w:rPr>
        <w:tab/>
      </w:r>
      <w:r w:rsidRPr="001E60C7">
        <w:rPr>
          <w:rFonts w:ascii="Times New Roman" w:hAnsi="Times New Roman"/>
          <w:color w:val="000000"/>
          <w:sz w:val="22"/>
          <w:szCs w:val="22"/>
          <w:lang w:eastAsia="en-US"/>
        </w:rPr>
        <w:t>43</w:t>
      </w:r>
    </w:p>
    <w:p w:rsidR="001E60C7" w:rsidRPr="001E60C7" w:rsidRDefault="001E60C7" w:rsidP="001E60C7">
      <w:pPr>
        <w:spacing w:after="13" w:line="248" w:lineRule="auto"/>
        <w:ind w:right="70"/>
        <w:jc w:val="right"/>
        <w:rPr>
          <w:rFonts w:ascii="Times New Roman" w:hAnsi="Times New Roman"/>
          <w:color w:val="000000"/>
          <w:sz w:val="24"/>
          <w:szCs w:val="24"/>
          <w:lang w:eastAsia="en-US"/>
        </w:rPr>
      </w:pPr>
      <w:r w:rsidRPr="001E60C7">
        <w:rPr>
          <w:rFonts w:ascii="Times New Roman" w:hAnsi="Times New Roman"/>
          <w:color w:val="000000"/>
          <w:sz w:val="24"/>
          <w:szCs w:val="24"/>
          <w:lang w:eastAsia="en-US"/>
        </w:rPr>
        <w:t>Приложение  7</w:t>
      </w:r>
    </w:p>
    <w:p w:rsidR="001E60C7" w:rsidRPr="001E60C7" w:rsidRDefault="001E60C7" w:rsidP="001E60C7">
      <w:pPr>
        <w:spacing w:after="13" w:line="248" w:lineRule="auto"/>
        <w:ind w:left="10" w:right="70" w:hanging="10"/>
        <w:jc w:val="right"/>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к Административному регламенту </w:t>
      </w:r>
    </w:p>
    <w:p w:rsidR="001E60C7" w:rsidRPr="001E60C7" w:rsidRDefault="001E60C7" w:rsidP="001E60C7">
      <w:pPr>
        <w:spacing w:after="13" w:line="248" w:lineRule="auto"/>
        <w:ind w:left="10" w:right="70" w:hanging="10"/>
        <w:jc w:val="right"/>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предоставления  </w:t>
      </w:r>
    </w:p>
    <w:p w:rsidR="001E60C7" w:rsidRPr="001E60C7" w:rsidRDefault="001E60C7" w:rsidP="001E60C7">
      <w:pPr>
        <w:spacing w:after="13" w:line="248" w:lineRule="auto"/>
        <w:ind w:left="10" w:right="70" w:hanging="10"/>
        <w:jc w:val="right"/>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муниципальной услуги  </w:t>
      </w:r>
    </w:p>
    <w:p w:rsidR="001E60C7" w:rsidRPr="001E60C7" w:rsidRDefault="001E60C7" w:rsidP="001E60C7">
      <w:pPr>
        <w:spacing w:after="13" w:line="248" w:lineRule="auto"/>
        <w:ind w:left="4476" w:right="70" w:hanging="10"/>
        <w:jc w:val="right"/>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 «Выдача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 </w:t>
      </w:r>
    </w:p>
    <w:p w:rsidR="001E60C7" w:rsidRPr="001E60C7" w:rsidRDefault="001E60C7" w:rsidP="001E60C7">
      <w:pPr>
        <w:spacing w:after="71" w:line="259" w:lineRule="auto"/>
        <w:jc w:val="both"/>
        <w:rPr>
          <w:rFonts w:ascii="Times New Roman" w:hAnsi="Times New Roman"/>
          <w:color w:val="000000"/>
          <w:sz w:val="28"/>
          <w:szCs w:val="22"/>
          <w:lang w:eastAsia="en-US"/>
        </w:rPr>
      </w:pPr>
    </w:p>
    <w:p w:rsidR="001E60C7" w:rsidRPr="001E60C7" w:rsidRDefault="001E60C7" w:rsidP="001E60C7">
      <w:pPr>
        <w:spacing w:after="12" w:line="271" w:lineRule="auto"/>
        <w:ind w:left="5224" w:hanging="4415"/>
        <w:rPr>
          <w:rFonts w:ascii="Times New Roman" w:hAnsi="Times New Roman"/>
          <w:color w:val="000000"/>
          <w:sz w:val="28"/>
          <w:szCs w:val="22"/>
          <w:lang w:eastAsia="en-US"/>
        </w:rPr>
      </w:pPr>
      <w:r w:rsidRPr="001E60C7">
        <w:rPr>
          <w:rFonts w:ascii="Times New Roman" w:hAnsi="Times New Roman"/>
          <w:b/>
          <w:color w:val="000000"/>
          <w:sz w:val="28"/>
          <w:szCs w:val="22"/>
          <w:lang w:eastAsia="en-US"/>
        </w:rPr>
        <w:t>Состав, последовательность и сроки выполнения административных процедур (действий) при предоставлении государственной (муниципальной) услуги</w:t>
      </w:r>
      <w:r w:rsidRPr="001E60C7">
        <w:rPr>
          <w:rFonts w:ascii="Times New Roman" w:hAnsi="Times New Roman"/>
          <w:color w:val="000000"/>
          <w:sz w:val="28"/>
          <w:szCs w:val="22"/>
          <w:lang w:eastAsia="en-US"/>
        </w:rPr>
        <w:t xml:space="preserve"> </w:t>
      </w:r>
    </w:p>
    <w:tbl>
      <w:tblPr>
        <w:tblW w:w="18081" w:type="dxa"/>
        <w:tblLayout w:type="fixed"/>
        <w:tblCellMar>
          <w:top w:w="2" w:type="dxa"/>
          <w:left w:w="0" w:type="dxa"/>
          <w:right w:w="0" w:type="dxa"/>
        </w:tblCellMar>
        <w:tblLook w:val="04A0" w:firstRow="1" w:lastRow="0" w:firstColumn="1" w:lastColumn="0" w:noHBand="0" w:noVBand="1"/>
      </w:tblPr>
      <w:tblGrid>
        <w:gridCol w:w="2235"/>
        <w:gridCol w:w="2731"/>
        <w:gridCol w:w="2433"/>
        <w:gridCol w:w="2039"/>
        <w:gridCol w:w="1964"/>
        <w:gridCol w:w="2412"/>
        <w:gridCol w:w="2081"/>
        <w:gridCol w:w="2186"/>
      </w:tblGrid>
      <w:tr w:rsidR="001E60C7" w:rsidRPr="001E60C7" w:rsidTr="00C41FC6">
        <w:trPr>
          <w:gridAfter w:val="1"/>
          <w:wAfter w:w="2186" w:type="dxa"/>
          <w:trHeight w:val="1973"/>
        </w:trPr>
        <w:tc>
          <w:tcPr>
            <w:tcW w:w="2235" w:type="dxa"/>
            <w:tcBorders>
              <w:top w:val="single" w:sz="3" w:space="0" w:color="000000"/>
              <w:left w:val="single" w:sz="3" w:space="0" w:color="000000"/>
              <w:bottom w:val="single" w:sz="3" w:space="0" w:color="000000"/>
              <w:right w:val="single" w:sz="3" w:space="0" w:color="000000"/>
            </w:tcBorders>
            <w:shd w:val="clear" w:color="auto" w:fill="auto"/>
            <w:vAlign w:val="center"/>
          </w:tcPr>
          <w:p w:rsidR="001E60C7" w:rsidRPr="001E60C7" w:rsidRDefault="001E60C7" w:rsidP="001E60C7">
            <w:pPr>
              <w:spacing w:line="238" w:lineRule="auto"/>
              <w:ind w:left="27"/>
              <w:jc w:val="center"/>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Основание для начала </w:t>
            </w:r>
          </w:p>
          <w:p w:rsidR="001E60C7" w:rsidRPr="001E60C7" w:rsidRDefault="001E60C7" w:rsidP="001E60C7">
            <w:pPr>
              <w:spacing w:line="259" w:lineRule="auto"/>
              <w:jc w:val="center"/>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административной процедуры </w:t>
            </w:r>
          </w:p>
        </w:tc>
        <w:tc>
          <w:tcPr>
            <w:tcW w:w="2731" w:type="dxa"/>
            <w:tcBorders>
              <w:top w:val="single" w:sz="3" w:space="0" w:color="000000"/>
              <w:left w:val="single" w:sz="3" w:space="0" w:color="000000"/>
              <w:bottom w:val="single" w:sz="3" w:space="0" w:color="000000"/>
              <w:right w:val="single" w:sz="3" w:space="0" w:color="000000"/>
            </w:tcBorders>
            <w:shd w:val="clear" w:color="auto" w:fill="auto"/>
            <w:vAlign w:val="center"/>
          </w:tcPr>
          <w:p w:rsidR="001E60C7" w:rsidRPr="001E60C7" w:rsidRDefault="001E60C7" w:rsidP="001E60C7">
            <w:pPr>
              <w:spacing w:line="259" w:lineRule="auto"/>
              <w:ind w:left="17"/>
              <w:jc w:val="center"/>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Содержание административных действий </w:t>
            </w:r>
          </w:p>
        </w:tc>
        <w:tc>
          <w:tcPr>
            <w:tcW w:w="2433" w:type="dxa"/>
            <w:tcBorders>
              <w:top w:val="single" w:sz="3" w:space="0" w:color="000000"/>
              <w:left w:val="single" w:sz="3" w:space="0" w:color="000000"/>
              <w:bottom w:val="single" w:sz="3" w:space="0" w:color="000000"/>
              <w:right w:val="single" w:sz="3" w:space="0" w:color="000000"/>
            </w:tcBorders>
            <w:shd w:val="clear" w:color="auto" w:fill="auto"/>
            <w:vAlign w:val="center"/>
          </w:tcPr>
          <w:p w:rsidR="001E60C7" w:rsidRPr="001E60C7" w:rsidRDefault="001E60C7" w:rsidP="001E60C7">
            <w:pPr>
              <w:spacing w:line="238" w:lineRule="auto"/>
              <w:jc w:val="center"/>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Срок выполнения </w:t>
            </w:r>
          </w:p>
          <w:p w:rsidR="001E60C7" w:rsidRPr="001E60C7" w:rsidRDefault="001E60C7" w:rsidP="001E60C7">
            <w:pPr>
              <w:spacing w:line="259" w:lineRule="auto"/>
              <w:jc w:val="center"/>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администрати вных действий </w:t>
            </w:r>
          </w:p>
        </w:tc>
        <w:tc>
          <w:tcPr>
            <w:tcW w:w="2039" w:type="dxa"/>
            <w:tcBorders>
              <w:top w:val="single" w:sz="3" w:space="0" w:color="000000"/>
              <w:left w:val="single" w:sz="3" w:space="0" w:color="000000"/>
              <w:bottom w:val="single" w:sz="3" w:space="0" w:color="000000"/>
              <w:right w:val="single" w:sz="3" w:space="0" w:color="000000"/>
            </w:tcBorders>
            <w:shd w:val="clear" w:color="auto" w:fill="auto"/>
            <w:vAlign w:val="center"/>
          </w:tcPr>
          <w:p w:rsidR="001E60C7" w:rsidRPr="001E60C7" w:rsidRDefault="001E60C7" w:rsidP="001E60C7">
            <w:pPr>
              <w:spacing w:line="238" w:lineRule="auto"/>
              <w:jc w:val="center"/>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Должностное лицо, ответственное за выполнение </w:t>
            </w:r>
          </w:p>
          <w:p w:rsidR="001E60C7" w:rsidRPr="001E60C7" w:rsidRDefault="001E60C7" w:rsidP="001E60C7">
            <w:pPr>
              <w:spacing w:line="259" w:lineRule="auto"/>
              <w:jc w:val="center"/>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административног о действия </w:t>
            </w:r>
          </w:p>
        </w:tc>
        <w:tc>
          <w:tcPr>
            <w:tcW w:w="1964"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38" w:lineRule="auto"/>
              <w:jc w:val="center"/>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Место выполнения административн ого действия/ </w:t>
            </w:r>
          </w:p>
          <w:p w:rsidR="001E60C7" w:rsidRPr="001E60C7" w:rsidRDefault="001E60C7" w:rsidP="001E60C7">
            <w:pPr>
              <w:spacing w:line="259" w:lineRule="auto"/>
              <w:jc w:val="center"/>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используемая </w:t>
            </w:r>
          </w:p>
          <w:p w:rsidR="001E60C7" w:rsidRPr="001E60C7" w:rsidRDefault="001E60C7" w:rsidP="001E60C7">
            <w:pPr>
              <w:spacing w:line="259" w:lineRule="auto"/>
              <w:ind w:left="-17"/>
              <w:jc w:val="center"/>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 информационная система </w:t>
            </w:r>
          </w:p>
        </w:tc>
        <w:tc>
          <w:tcPr>
            <w:tcW w:w="2412" w:type="dxa"/>
            <w:tcBorders>
              <w:top w:val="single" w:sz="3" w:space="0" w:color="000000"/>
              <w:left w:val="single" w:sz="3" w:space="0" w:color="000000"/>
              <w:bottom w:val="single" w:sz="3" w:space="0" w:color="000000"/>
              <w:right w:val="single" w:sz="3" w:space="0" w:color="000000"/>
            </w:tcBorders>
            <w:shd w:val="clear" w:color="auto" w:fill="auto"/>
            <w:vAlign w:val="center"/>
          </w:tcPr>
          <w:p w:rsidR="001E60C7" w:rsidRPr="001E60C7" w:rsidRDefault="001E60C7" w:rsidP="001E60C7">
            <w:pPr>
              <w:spacing w:line="259" w:lineRule="auto"/>
              <w:jc w:val="center"/>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Критерии принятия решения </w:t>
            </w:r>
          </w:p>
        </w:tc>
        <w:tc>
          <w:tcPr>
            <w:tcW w:w="2081" w:type="dxa"/>
            <w:tcBorders>
              <w:top w:val="single" w:sz="3" w:space="0" w:color="000000"/>
              <w:left w:val="single" w:sz="3" w:space="0" w:color="000000"/>
              <w:bottom w:val="single" w:sz="3" w:space="0" w:color="000000"/>
              <w:right w:val="single" w:sz="3" w:space="0" w:color="000000"/>
            </w:tcBorders>
            <w:shd w:val="clear" w:color="auto" w:fill="auto"/>
            <w:vAlign w:val="center"/>
          </w:tcPr>
          <w:p w:rsidR="001E60C7" w:rsidRPr="001E60C7" w:rsidRDefault="001E60C7" w:rsidP="001E60C7">
            <w:pPr>
              <w:spacing w:after="35" w:line="238" w:lineRule="auto"/>
              <w:jc w:val="center"/>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Результат административного </w:t>
            </w:r>
          </w:p>
          <w:p w:rsidR="001E60C7" w:rsidRPr="001E60C7" w:rsidRDefault="001E60C7" w:rsidP="001E60C7">
            <w:pPr>
              <w:spacing w:line="259" w:lineRule="auto"/>
              <w:jc w:val="center"/>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действия, способ фиксации </w:t>
            </w:r>
          </w:p>
        </w:tc>
      </w:tr>
      <w:tr w:rsidR="001E60C7" w:rsidRPr="001E60C7" w:rsidTr="00C41FC6">
        <w:trPr>
          <w:gridAfter w:val="1"/>
          <w:wAfter w:w="2186" w:type="dxa"/>
          <w:trHeight w:val="284"/>
        </w:trPr>
        <w:tc>
          <w:tcPr>
            <w:tcW w:w="2235"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3"/>
              <w:jc w:val="center"/>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1 </w:t>
            </w:r>
          </w:p>
        </w:tc>
        <w:tc>
          <w:tcPr>
            <w:tcW w:w="2731"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3"/>
              <w:jc w:val="center"/>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2 </w:t>
            </w:r>
          </w:p>
        </w:tc>
        <w:tc>
          <w:tcPr>
            <w:tcW w:w="2433"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jc w:val="center"/>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3 </w:t>
            </w:r>
          </w:p>
        </w:tc>
        <w:tc>
          <w:tcPr>
            <w:tcW w:w="2039"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3"/>
              <w:jc w:val="center"/>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4 </w:t>
            </w:r>
          </w:p>
        </w:tc>
        <w:tc>
          <w:tcPr>
            <w:tcW w:w="1964"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jc w:val="center"/>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5 </w:t>
            </w:r>
          </w:p>
        </w:tc>
        <w:tc>
          <w:tcPr>
            <w:tcW w:w="2412"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1"/>
              <w:jc w:val="center"/>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6 </w:t>
            </w:r>
          </w:p>
        </w:tc>
        <w:tc>
          <w:tcPr>
            <w:tcW w:w="2081"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3"/>
              <w:jc w:val="center"/>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7 </w:t>
            </w:r>
          </w:p>
        </w:tc>
      </w:tr>
      <w:tr w:rsidR="001E60C7" w:rsidRPr="001E60C7" w:rsidTr="00C41FC6">
        <w:trPr>
          <w:gridAfter w:val="1"/>
          <w:wAfter w:w="2186" w:type="dxa"/>
          <w:trHeight w:val="284"/>
        </w:trPr>
        <w:tc>
          <w:tcPr>
            <w:tcW w:w="15895" w:type="dxa"/>
            <w:gridSpan w:val="7"/>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3"/>
              <w:jc w:val="center"/>
              <w:rPr>
                <w:rFonts w:ascii="Times New Roman" w:hAnsi="Times New Roman"/>
                <w:color w:val="000000"/>
                <w:sz w:val="24"/>
                <w:szCs w:val="22"/>
                <w:lang w:eastAsia="en-US"/>
              </w:rPr>
            </w:pPr>
            <w:r w:rsidRPr="001E60C7">
              <w:rPr>
                <w:rFonts w:ascii="Times New Roman" w:hAnsi="Times New Roman"/>
                <w:color w:val="000000"/>
                <w:sz w:val="24"/>
                <w:szCs w:val="22"/>
                <w:lang w:eastAsia="en-US"/>
              </w:rPr>
              <w:t>1. Прием запроса (заявления) и документов и (или) информации, необходимых для предоставления   муниципальной    услуги</w:t>
            </w:r>
          </w:p>
        </w:tc>
      </w:tr>
      <w:tr w:rsidR="001E60C7" w:rsidRPr="001E60C7" w:rsidTr="00C41FC6">
        <w:trPr>
          <w:gridAfter w:val="1"/>
          <w:wAfter w:w="2186" w:type="dxa"/>
          <w:trHeight w:val="284"/>
        </w:trPr>
        <w:tc>
          <w:tcPr>
            <w:tcW w:w="2235" w:type="dxa"/>
            <w:vMerge w:val="restart"/>
            <w:tcBorders>
              <w:top w:val="single" w:sz="3" w:space="0" w:color="000000"/>
              <w:left w:val="single" w:sz="3" w:space="0" w:color="000000"/>
              <w:right w:val="single" w:sz="3" w:space="0" w:color="000000"/>
            </w:tcBorders>
            <w:shd w:val="clear" w:color="auto" w:fill="auto"/>
          </w:tcPr>
          <w:p w:rsidR="001E60C7" w:rsidRPr="001E60C7" w:rsidRDefault="001E60C7" w:rsidP="001E60C7">
            <w:pPr>
              <w:spacing w:after="35" w:line="238" w:lineRule="auto"/>
              <w:ind w:left="9"/>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Поступление заявления и документов для предоставления муниципальной услуги в </w:t>
            </w:r>
          </w:p>
          <w:p w:rsidR="001E60C7" w:rsidRPr="001E60C7" w:rsidRDefault="001E60C7" w:rsidP="001E60C7">
            <w:pPr>
              <w:spacing w:after="19" w:line="259" w:lineRule="auto"/>
              <w:ind w:left="9"/>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Уполномоченный </w:t>
            </w:r>
          </w:p>
          <w:p w:rsidR="001E60C7" w:rsidRPr="001E60C7" w:rsidRDefault="001E60C7" w:rsidP="001E60C7">
            <w:pPr>
              <w:spacing w:line="259" w:lineRule="auto"/>
              <w:ind w:left="3"/>
              <w:jc w:val="both"/>
              <w:rPr>
                <w:rFonts w:ascii="Times New Roman" w:hAnsi="Times New Roman"/>
                <w:color w:val="000000"/>
                <w:sz w:val="24"/>
                <w:szCs w:val="22"/>
                <w:lang w:val="en-US" w:eastAsia="en-US"/>
              </w:rPr>
            </w:pPr>
            <w:r w:rsidRPr="001E60C7">
              <w:rPr>
                <w:rFonts w:ascii="Times New Roman" w:hAnsi="Times New Roman"/>
                <w:color w:val="000000"/>
                <w:sz w:val="24"/>
                <w:szCs w:val="22"/>
                <w:lang w:val="en-US" w:eastAsia="en-US"/>
              </w:rPr>
              <w:t>орган</w:t>
            </w:r>
          </w:p>
          <w:p w:rsidR="001E60C7" w:rsidRPr="001E60C7" w:rsidRDefault="001E60C7" w:rsidP="001E60C7">
            <w:pPr>
              <w:spacing w:line="259" w:lineRule="auto"/>
              <w:ind w:left="9" w:firstLine="710"/>
              <w:rPr>
                <w:rFonts w:ascii="Times New Roman" w:hAnsi="Times New Roman"/>
                <w:color w:val="000000"/>
                <w:sz w:val="24"/>
                <w:szCs w:val="22"/>
                <w:lang w:val="en-US" w:eastAsia="en-US"/>
              </w:rPr>
            </w:pPr>
            <w:r w:rsidRPr="001E60C7">
              <w:rPr>
                <w:rFonts w:ascii="Times New Roman" w:hAnsi="Times New Roman"/>
                <w:color w:val="000000"/>
                <w:sz w:val="24"/>
                <w:szCs w:val="24"/>
                <w:lang w:eastAsia="en-US"/>
              </w:rPr>
              <w:t xml:space="preserve"> </w:t>
            </w:r>
          </w:p>
        </w:tc>
        <w:tc>
          <w:tcPr>
            <w:tcW w:w="2731"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3"/>
              <w:rPr>
                <w:rFonts w:ascii="Times New Roman" w:hAnsi="Times New Roman"/>
                <w:color w:val="000000"/>
                <w:sz w:val="24"/>
                <w:szCs w:val="22"/>
                <w:lang w:eastAsia="en-US"/>
              </w:rPr>
            </w:pPr>
            <w:r w:rsidRPr="001E60C7">
              <w:rPr>
                <w:rFonts w:ascii="Times New Roman" w:hAnsi="Times New Roman"/>
                <w:color w:val="000000"/>
                <w:sz w:val="24"/>
                <w:szCs w:val="22"/>
                <w:lang w:eastAsia="en-US"/>
              </w:rPr>
              <w:t>Прием и проверка комплектности документов на наличие/отсутствие оснований для отказа в приеме документов, предусмотренных пунктом  20 Административного регламента</w:t>
            </w:r>
          </w:p>
        </w:tc>
        <w:tc>
          <w:tcPr>
            <w:tcW w:w="2433"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jc w:val="center"/>
              <w:rPr>
                <w:rFonts w:ascii="Times New Roman" w:hAnsi="Times New Roman"/>
                <w:color w:val="000000"/>
                <w:sz w:val="24"/>
                <w:szCs w:val="22"/>
                <w:lang w:eastAsia="en-US"/>
              </w:rPr>
            </w:pPr>
            <w:r w:rsidRPr="001E60C7">
              <w:rPr>
                <w:rFonts w:ascii="Times New Roman" w:hAnsi="Times New Roman"/>
                <w:color w:val="000000"/>
                <w:sz w:val="24"/>
                <w:szCs w:val="22"/>
                <w:lang w:val="en-US" w:eastAsia="en-US"/>
              </w:rPr>
              <w:t>1 рабочий день</w:t>
            </w:r>
          </w:p>
        </w:tc>
        <w:tc>
          <w:tcPr>
            <w:tcW w:w="2039"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3"/>
              <w:rPr>
                <w:rFonts w:ascii="Times New Roman" w:hAnsi="Times New Roman"/>
                <w:color w:val="000000"/>
                <w:sz w:val="24"/>
                <w:szCs w:val="22"/>
                <w:lang w:eastAsia="en-US"/>
              </w:rPr>
            </w:pPr>
            <w:r w:rsidRPr="001E60C7">
              <w:rPr>
                <w:rFonts w:ascii="Times New Roman" w:hAnsi="Times New Roman"/>
                <w:color w:val="000000"/>
                <w:sz w:val="24"/>
                <w:szCs w:val="22"/>
                <w:lang w:eastAsia="en-US"/>
              </w:rPr>
              <w:t>Должностное  лицо Уполномоченного органа, ответственное за предоставление муниципальной услуги</w:t>
            </w:r>
          </w:p>
        </w:tc>
        <w:tc>
          <w:tcPr>
            <w:tcW w:w="1964"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jc w:val="center"/>
              <w:rPr>
                <w:rFonts w:ascii="Times New Roman" w:hAnsi="Times New Roman"/>
                <w:color w:val="000000"/>
                <w:sz w:val="24"/>
                <w:szCs w:val="22"/>
                <w:lang w:eastAsia="en-US"/>
              </w:rPr>
            </w:pPr>
            <w:r w:rsidRPr="001E60C7">
              <w:rPr>
                <w:rFonts w:ascii="Times New Roman" w:hAnsi="Times New Roman"/>
                <w:color w:val="000000"/>
                <w:sz w:val="24"/>
                <w:szCs w:val="22"/>
                <w:lang w:val="en-US" w:eastAsia="en-US"/>
              </w:rPr>
              <w:t>Уполномоченный орган / ГИС</w:t>
            </w:r>
          </w:p>
        </w:tc>
        <w:tc>
          <w:tcPr>
            <w:tcW w:w="2412"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1"/>
              <w:jc w:val="center"/>
              <w:rPr>
                <w:rFonts w:ascii="Times New Roman" w:hAnsi="Times New Roman"/>
                <w:color w:val="000000"/>
                <w:sz w:val="24"/>
                <w:szCs w:val="22"/>
                <w:lang w:eastAsia="en-US"/>
              </w:rPr>
            </w:pPr>
          </w:p>
        </w:tc>
        <w:tc>
          <w:tcPr>
            <w:tcW w:w="2081" w:type="dxa"/>
            <w:vMerge w:val="restart"/>
            <w:tcBorders>
              <w:top w:val="single" w:sz="3" w:space="0" w:color="000000"/>
              <w:left w:val="single" w:sz="3" w:space="0" w:color="000000"/>
              <w:right w:val="single" w:sz="3" w:space="0" w:color="000000"/>
            </w:tcBorders>
            <w:shd w:val="clear" w:color="auto" w:fill="auto"/>
          </w:tcPr>
          <w:p w:rsidR="001E60C7" w:rsidRPr="001E60C7" w:rsidRDefault="001E60C7" w:rsidP="001E60C7">
            <w:pPr>
              <w:spacing w:line="259" w:lineRule="auto"/>
              <w:ind w:left="3"/>
              <w:rPr>
                <w:rFonts w:ascii="Times New Roman" w:hAnsi="Times New Roman"/>
                <w:color w:val="000000"/>
                <w:sz w:val="24"/>
                <w:szCs w:val="22"/>
                <w:lang w:eastAsia="en-US"/>
              </w:rPr>
            </w:pPr>
            <w:r w:rsidRPr="001E60C7">
              <w:rPr>
                <w:rFonts w:ascii="Times New Roman" w:hAnsi="Times New Roman"/>
                <w:color w:val="000000"/>
                <w:sz w:val="24"/>
                <w:szCs w:val="22"/>
                <w:lang w:eastAsia="en-US"/>
              </w:rPr>
              <w:t>регистрация заявления и документов в ГИС (присвоение номера и датирование); назначение должностного лица, ответственного за предоставление муниципальной услуги, и передача ему документов</w:t>
            </w:r>
          </w:p>
        </w:tc>
      </w:tr>
      <w:tr w:rsidR="001E60C7" w:rsidRPr="001E60C7" w:rsidTr="00C41FC6">
        <w:trPr>
          <w:gridAfter w:val="1"/>
          <w:wAfter w:w="2186" w:type="dxa"/>
          <w:trHeight w:val="284"/>
        </w:trPr>
        <w:tc>
          <w:tcPr>
            <w:tcW w:w="2235" w:type="dxa"/>
            <w:vMerge/>
            <w:tcBorders>
              <w:left w:val="single" w:sz="3" w:space="0" w:color="000000"/>
              <w:right w:val="single" w:sz="3" w:space="0" w:color="000000"/>
            </w:tcBorders>
            <w:shd w:val="clear" w:color="auto" w:fill="auto"/>
          </w:tcPr>
          <w:p w:rsidR="001E60C7" w:rsidRPr="001E60C7" w:rsidRDefault="001E60C7" w:rsidP="001E60C7">
            <w:pPr>
              <w:spacing w:line="259" w:lineRule="auto"/>
              <w:ind w:left="9" w:firstLine="710"/>
              <w:rPr>
                <w:rFonts w:ascii="Times New Roman" w:hAnsi="Times New Roman"/>
                <w:color w:val="000000"/>
                <w:sz w:val="24"/>
                <w:szCs w:val="22"/>
                <w:lang w:eastAsia="en-US"/>
              </w:rPr>
            </w:pPr>
          </w:p>
        </w:tc>
        <w:tc>
          <w:tcPr>
            <w:tcW w:w="2731"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3"/>
              <w:rPr>
                <w:rFonts w:ascii="Times New Roman" w:hAnsi="Times New Roman"/>
                <w:color w:val="000000"/>
                <w:sz w:val="24"/>
                <w:szCs w:val="22"/>
                <w:lang w:eastAsia="en-US"/>
              </w:rPr>
            </w:pPr>
            <w:r w:rsidRPr="001E60C7">
              <w:rPr>
                <w:rFonts w:ascii="Times New Roman" w:hAnsi="Times New Roman"/>
                <w:color w:val="000000"/>
                <w:sz w:val="24"/>
                <w:szCs w:val="22"/>
                <w:lang w:eastAsia="en-US"/>
              </w:rPr>
              <w:t xml:space="preserve">В случае выявления оснований </w:t>
            </w:r>
          </w:p>
          <w:p w:rsidR="001E60C7" w:rsidRPr="001E60C7" w:rsidRDefault="001E60C7" w:rsidP="001E60C7">
            <w:pPr>
              <w:spacing w:line="259" w:lineRule="auto"/>
              <w:ind w:left="3"/>
              <w:rPr>
                <w:rFonts w:ascii="Times New Roman" w:hAnsi="Times New Roman"/>
                <w:color w:val="000000"/>
                <w:sz w:val="24"/>
                <w:szCs w:val="22"/>
                <w:lang w:eastAsia="en-US"/>
              </w:rPr>
            </w:pPr>
            <w:r w:rsidRPr="001E60C7">
              <w:rPr>
                <w:rFonts w:ascii="Times New Roman" w:hAnsi="Times New Roman"/>
                <w:color w:val="000000"/>
                <w:sz w:val="24"/>
                <w:szCs w:val="22"/>
                <w:lang w:eastAsia="en-US"/>
              </w:rPr>
              <w:t>для отказа в приеме документов, направление заявителю в электронной форме в личный кабинет на ЕПГУ решения об отказе в приеме документов, необходимых для предоставления муниципальной услуги</w:t>
            </w:r>
          </w:p>
        </w:tc>
        <w:tc>
          <w:tcPr>
            <w:tcW w:w="2433"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jc w:val="center"/>
              <w:rPr>
                <w:rFonts w:ascii="Times New Roman" w:hAnsi="Times New Roman"/>
                <w:color w:val="000000"/>
                <w:sz w:val="24"/>
                <w:szCs w:val="22"/>
                <w:lang w:eastAsia="en-US"/>
              </w:rPr>
            </w:pPr>
            <w:r w:rsidRPr="001E60C7">
              <w:rPr>
                <w:rFonts w:ascii="Times New Roman" w:hAnsi="Times New Roman"/>
                <w:color w:val="000000"/>
                <w:sz w:val="24"/>
                <w:szCs w:val="22"/>
                <w:lang w:val="en-US" w:eastAsia="en-US"/>
              </w:rPr>
              <w:t>1 рабочий день</w:t>
            </w:r>
          </w:p>
        </w:tc>
        <w:tc>
          <w:tcPr>
            <w:tcW w:w="2039"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3"/>
              <w:jc w:val="center"/>
              <w:rPr>
                <w:rFonts w:ascii="Times New Roman" w:hAnsi="Times New Roman"/>
                <w:color w:val="000000"/>
                <w:sz w:val="24"/>
                <w:szCs w:val="22"/>
                <w:lang w:eastAsia="en-US"/>
              </w:rPr>
            </w:pPr>
          </w:p>
        </w:tc>
        <w:tc>
          <w:tcPr>
            <w:tcW w:w="1964"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jc w:val="center"/>
              <w:rPr>
                <w:rFonts w:ascii="Times New Roman" w:hAnsi="Times New Roman"/>
                <w:color w:val="000000"/>
                <w:sz w:val="24"/>
                <w:szCs w:val="22"/>
                <w:lang w:eastAsia="en-US"/>
              </w:rPr>
            </w:pPr>
          </w:p>
        </w:tc>
        <w:tc>
          <w:tcPr>
            <w:tcW w:w="2412"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1"/>
              <w:jc w:val="center"/>
              <w:rPr>
                <w:rFonts w:ascii="Times New Roman" w:hAnsi="Times New Roman"/>
                <w:color w:val="000000"/>
                <w:sz w:val="24"/>
                <w:szCs w:val="22"/>
                <w:lang w:eastAsia="en-US"/>
              </w:rPr>
            </w:pPr>
          </w:p>
        </w:tc>
        <w:tc>
          <w:tcPr>
            <w:tcW w:w="2081" w:type="dxa"/>
            <w:vMerge/>
            <w:tcBorders>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3"/>
              <w:jc w:val="center"/>
              <w:rPr>
                <w:rFonts w:ascii="Times New Roman" w:hAnsi="Times New Roman"/>
                <w:color w:val="000000"/>
                <w:sz w:val="24"/>
                <w:szCs w:val="22"/>
                <w:lang w:eastAsia="en-US"/>
              </w:rPr>
            </w:pPr>
          </w:p>
        </w:tc>
      </w:tr>
      <w:tr w:rsidR="001E60C7" w:rsidRPr="001E60C7" w:rsidTr="00C41FC6">
        <w:trPr>
          <w:gridAfter w:val="1"/>
          <w:wAfter w:w="2186" w:type="dxa"/>
          <w:trHeight w:val="284"/>
        </w:trPr>
        <w:tc>
          <w:tcPr>
            <w:tcW w:w="2235" w:type="dxa"/>
            <w:vMerge/>
            <w:tcBorders>
              <w:left w:val="single" w:sz="3" w:space="0" w:color="000000"/>
              <w:right w:val="single" w:sz="3" w:space="0" w:color="000000"/>
            </w:tcBorders>
            <w:shd w:val="clear" w:color="auto" w:fill="auto"/>
          </w:tcPr>
          <w:p w:rsidR="001E60C7" w:rsidRPr="001E60C7" w:rsidRDefault="001E60C7" w:rsidP="001E60C7">
            <w:pPr>
              <w:spacing w:line="259" w:lineRule="auto"/>
              <w:ind w:left="9" w:firstLine="710"/>
              <w:rPr>
                <w:rFonts w:ascii="Times New Roman" w:hAnsi="Times New Roman"/>
                <w:color w:val="000000"/>
                <w:sz w:val="24"/>
                <w:szCs w:val="22"/>
                <w:lang w:eastAsia="en-US"/>
              </w:rPr>
            </w:pPr>
          </w:p>
        </w:tc>
        <w:tc>
          <w:tcPr>
            <w:tcW w:w="2731"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3"/>
              <w:rPr>
                <w:rFonts w:ascii="Times New Roman" w:hAnsi="Times New Roman"/>
                <w:color w:val="000000"/>
                <w:sz w:val="24"/>
                <w:szCs w:val="22"/>
                <w:lang w:eastAsia="en-US"/>
              </w:rPr>
            </w:pPr>
            <w:r w:rsidRPr="001E60C7">
              <w:rPr>
                <w:rFonts w:ascii="Times New Roman" w:hAnsi="Times New Roman"/>
                <w:color w:val="000000"/>
                <w:sz w:val="24"/>
                <w:szCs w:val="22"/>
                <w:lang w:eastAsia="en-US"/>
              </w:rPr>
              <w:t xml:space="preserve">В случае отсутствия оснований для отказа в приеме документов, предусмотренных пунктом 20 Административного регламента, регистрация заявления в электронной базе данных по учету документов   </w:t>
            </w:r>
          </w:p>
        </w:tc>
        <w:tc>
          <w:tcPr>
            <w:tcW w:w="2433"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jc w:val="center"/>
              <w:rPr>
                <w:rFonts w:ascii="Times New Roman" w:hAnsi="Times New Roman"/>
                <w:color w:val="000000"/>
                <w:sz w:val="24"/>
                <w:szCs w:val="22"/>
                <w:lang w:eastAsia="en-US"/>
              </w:rPr>
            </w:pPr>
          </w:p>
        </w:tc>
        <w:tc>
          <w:tcPr>
            <w:tcW w:w="2039"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3"/>
              <w:rPr>
                <w:rFonts w:ascii="Times New Roman" w:hAnsi="Times New Roman"/>
                <w:color w:val="000000"/>
                <w:sz w:val="24"/>
                <w:szCs w:val="22"/>
                <w:lang w:eastAsia="en-US"/>
              </w:rPr>
            </w:pPr>
            <w:r w:rsidRPr="001E60C7">
              <w:rPr>
                <w:rFonts w:ascii="Times New Roman" w:hAnsi="Times New Roman"/>
                <w:color w:val="000000"/>
                <w:sz w:val="24"/>
                <w:szCs w:val="22"/>
                <w:lang w:eastAsia="en-US"/>
              </w:rPr>
              <w:t>должностное лицо Уполномоченного органа, ответственное за регистрацию корреспонденции</w:t>
            </w:r>
          </w:p>
        </w:tc>
        <w:tc>
          <w:tcPr>
            <w:tcW w:w="1964"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jc w:val="center"/>
              <w:rPr>
                <w:rFonts w:ascii="Times New Roman" w:hAnsi="Times New Roman"/>
                <w:color w:val="000000"/>
                <w:sz w:val="24"/>
                <w:szCs w:val="22"/>
                <w:lang w:eastAsia="en-US"/>
              </w:rPr>
            </w:pPr>
          </w:p>
        </w:tc>
        <w:tc>
          <w:tcPr>
            <w:tcW w:w="2412"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1"/>
              <w:jc w:val="center"/>
              <w:rPr>
                <w:rFonts w:ascii="Times New Roman" w:hAnsi="Times New Roman"/>
                <w:color w:val="000000"/>
                <w:sz w:val="24"/>
                <w:szCs w:val="22"/>
                <w:lang w:eastAsia="en-US"/>
              </w:rPr>
            </w:pPr>
          </w:p>
        </w:tc>
        <w:tc>
          <w:tcPr>
            <w:tcW w:w="2081" w:type="dxa"/>
            <w:tcBorders>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3"/>
              <w:jc w:val="center"/>
              <w:rPr>
                <w:rFonts w:ascii="Times New Roman" w:hAnsi="Times New Roman"/>
                <w:color w:val="000000"/>
                <w:sz w:val="24"/>
                <w:szCs w:val="22"/>
                <w:lang w:eastAsia="en-US"/>
              </w:rPr>
            </w:pPr>
          </w:p>
        </w:tc>
      </w:tr>
      <w:tr w:rsidR="001E60C7" w:rsidRPr="001E60C7" w:rsidTr="00C41FC6">
        <w:trPr>
          <w:gridAfter w:val="1"/>
          <w:wAfter w:w="2186" w:type="dxa"/>
          <w:trHeight w:val="466"/>
        </w:trPr>
        <w:tc>
          <w:tcPr>
            <w:tcW w:w="2235" w:type="dxa"/>
            <w:vMerge/>
            <w:tcBorders>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9"/>
              <w:rPr>
                <w:rFonts w:ascii="Times New Roman" w:hAnsi="Times New Roman"/>
                <w:color w:val="000000"/>
                <w:sz w:val="24"/>
                <w:szCs w:val="24"/>
                <w:lang w:eastAsia="en-US"/>
              </w:rPr>
            </w:pPr>
          </w:p>
        </w:tc>
        <w:tc>
          <w:tcPr>
            <w:tcW w:w="2731"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Проверка заявления и документов представленных для получения муниципальной услуги</w:t>
            </w:r>
          </w:p>
        </w:tc>
        <w:tc>
          <w:tcPr>
            <w:tcW w:w="2433"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after="14" w:line="268" w:lineRule="auto"/>
              <w:ind w:right="72"/>
              <w:jc w:val="both"/>
              <w:rPr>
                <w:rFonts w:ascii="Times New Roman" w:hAnsi="Times New Roman"/>
                <w:color w:val="000000"/>
                <w:sz w:val="24"/>
                <w:szCs w:val="24"/>
                <w:lang w:val="en-US" w:eastAsia="en-US"/>
              </w:rPr>
            </w:pPr>
            <w:r w:rsidRPr="001E60C7">
              <w:rPr>
                <w:rFonts w:ascii="Times New Roman" w:hAnsi="Times New Roman"/>
                <w:color w:val="000000"/>
                <w:sz w:val="24"/>
                <w:szCs w:val="24"/>
                <w:lang w:val="en-US" w:eastAsia="en-US"/>
              </w:rPr>
              <w:t>1 рабочий</w:t>
            </w:r>
          </w:p>
          <w:p w:rsidR="001E60C7" w:rsidRPr="001E60C7" w:rsidRDefault="001E60C7" w:rsidP="001E60C7">
            <w:pPr>
              <w:spacing w:after="14" w:line="268" w:lineRule="auto"/>
              <w:ind w:right="72"/>
              <w:jc w:val="both"/>
              <w:rPr>
                <w:rFonts w:ascii="Times New Roman" w:hAnsi="Times New Roman"/>
                <w:color w:val="000000"/>
                <w:sz w:val="24"/>
                <w:szCs w:val="24"/>
                <w:lang w:val="en-US" w:eastAsia="en-US"/>
              </w:rPr>
            </w:pPr>
            <w:r w:rsidRPr="001E60C7">
              <w:rPr>
                <w:rFonts w:ascii="Times New Roman" w:hAnsi="Times New Roman"/>
                <w:color w:val="000000"/>
                <w:sz w:val="24"/>
                <w:szCs w:val="24"/>
                <w:lang w:val="en-US" w:eastAsia="en-US"/>
              </w:rPr>
              <w:t>день</w:t>
            </w:r>
          </w:p>
          <w:p w:rsidR="001E60C7" w:rsidRPr="001E60C7" w:rsidRDefault="001E60C7" w:rsidP="001E60C7">
            <w:pPr>
              <w:spacing w:after="14" w:line="268" w:lineRule="auto"/>
              <w:ind w:right="72"/>
              <w:jc w:val="both"/>
              <w:rPr>
                <w:rFonts w:ascii="Times New Roman" w:hAnsi="Times New Roman"/>
                <w:color w:val="000000"/>
                <w:sz w:val="24"/>
                <w:szCs w:val="24"/>
                <w:lang w:eastAsia="en-US"/>
              </w:rPr>
            </w:pPr>
          </w:p>
        </w:tc>
        <w:tc>
          <w:tcPr>
            <w:tcW w:w="2039"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должностное лицо Уполномоченного органа, ответственное за предоставление муниципальной услуги</w:t>
            </w:r>
          </w:p>
        </w:tc>
        <w:tc>
          <w:tcPr>
            <w:tcW w:w="1964"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val="en-US" w:eastAsia="en-US"/>
              </w:rPr>
              <w:t>Уполномоченный орган/ГИС</w:t>
            </w:r>
          </w:p>
        </w:tc>
        <w:tc>
          <w:tcPr>
            <w:tcW w:w="2412"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after="14" w:line="268" w:lineRule="auto"/>
              <w:ind w:right="72"/>
              <w:jc w:val="both"/>
              <w:rPr>
                <w:rFonts w:ascii="Times New Roman" w:hAnsi="Times New Roman"/>
                <w:color w:val="000000"/>
                <w:sz w:val="24"/>
                <w:szCs w:val="24"/>
                <w:lang w:eastAsia="en-US"/>
              </w:rPr>
            </w:pPr>
          </w:p>
        </w:tc>
        <w:tc>
          <w:tcPr>
            <w:tcW w:w="2081"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Направленное заявителю электронное уведомление о приеме заявления к рассмотрению либо отказа в приеме заявления к рассмотрению</w:t>
            </w:r>
          </w:p>
        </w:tc>
      </w:tr>
      <w:tr w:rsidR="001E60C7" w:rsidRPr="001E60C7" w:rsidTr="00C41FC6">
        <w:trPr>
          <w:gridAfter w:val="1"/>
          <w:wAfter w:w="2186" w:type="dxa"/>
          <w:trHeight w:val="466"/>
        </w:trPr>
        <w:tc>
          <w:tcPr>
            <w:tcW w:w="15895" w:type="dxa"/>
            <w:gridSpan w:val="7"/>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9"/>
              <w:jc w:val="center"/>
              <w:rPr>
                <w:rFonts w:ascii="Times New Roman" w:hAnsi="Times New Roman"/>
                <w:color w:val="000000"/>
                <w:sz w:val="24"/>
                <w:szCs w:val="24"/>
                <w:lang w:eastAsia="en-US"/>
              </w:rPr>
            </w:pPr>
            <w:r w:rsidRPr="001E60C7">
              <w:rPr>
                <w:rFonts w:ascii="Times New Roman" w:hAnsi="Times New Roman"/>
                <w:color w:val="000000"/>
                <w:sz w:val="24"/>
                <w:szCs w:val="24"/>
                <w:lang w:val="en-US" w:eastAsia="en-US"/>
              </w:rPr>
              <w:t xml:space="preserve">2. </w:t>
            </w:r>
            <w:r w:rsidRPr="001E60C7">
              <w:rPr>
                <w:rFonts w:ascii="Times New Roman" w:hAnsi="Times New Roman"/>
                <w:color w:val="000000"/>
                <w:sz w:val="24"/>
                <w:szCs w:val="24"/>
                <w:lang w:eastAsia="en-US"/>
              </w:rPr>
              <w:t>М</w:t>
            </w:r>
            <w:r w:rsidRPr="001E60C7">
              <w:rPr>
                <w:rFonts w:ascii="Times New Roman" w:hAnsi="Times New Roman"/>
                <w:color w:val="000000"/>
                <w:sz w:val="24"/>
                <w:szCs w:val="24"/>
                <w:lang w:val="en-US" w:eastAsia="en-US"/>
              </w:rPr>
              <w:t>ежведомственное информационное взаимодействие</w:t>
            </w:r>
          </w:p>
        </w:tc>
      </w:tr>
      <w:tr w:rsidR="001E60C7" w:rsidRPr="001E60C7" w:rsidTr="00C41FC6">
        <w:trPr>
          <w:gridAfter w:val="1"/>
          <w:wAfter w:w="2186" w:type="dxa"/>
          <w:trHeight w:val="4386"/>
        </w:trPr>
        <w:tc>
          <w:tcPr>
            <w:tcW w:w="2235"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пакет зарегистрированных документов, поступивших должностному лицу,</w:t>
            </w:r>
            <w:r w:rsidRPr="001E60C7">
              <w:rPr>
                <w:rFonts w:ascii="Times New Roman" w:hAnsi="Times New Roman"/>
                <w:color w:val="000000"/>
                <w:sz w:val="24"/>
                <w:szCs w:val="22"/>
                <w:lang w:eastAsia="en-US"/>
              </w:rPr>
              <w:t xml:space="preserve"> </w:t>
            </w:r>
            <w:r w:rsidRPr="001E60C7">
              <w:rPr>
                <w:rFonts w:ascii="Times New Roman" w:hAnsi="Times New Roman"/>
                <w:color w:val="000000"/>
                <w:sz w:val="24"/>
                <w:szCs w:val="24"/>
                <w:lang w:eastAsia="en-US"/>
              </w:rPr>
              <w:t>ответственному за предоставление  муниципальной услуги</w:t>
            </w:r>
          </w:p>
        </w:tc>
        <w:tc>
          <w:tcPr>
            <w:tcW w:w="2731"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направление межведомственных запросов в органы и организации, указанных в пунктах 47 и 65</w:t>
            </w:r>
          </w:p>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val="en-US" w:eastAsia="en-US"/>
              </w:rPr>
              <w:t>Административного регламента</w:t>
            </w:r>
          </w:p>
        </w:tc>
        <w:tc>
          <w:tcPr>
            <w:tcW w:w="2433"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в день регистрации заявления и документов</w:t>
            </w:r>
          </w:p>
        </w:tc>
        <w:tc>
          <w:tcPr>
            <w:tcW w:w="2039"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должностное лицо Уполномоченного органа, ответственное за предоставление муниципальной услуги</w:t>
            </w:r>
          </w:p>
        </w:tc>
        <w:tc>
          <w:tcPr>
            <w:tcW w:w="1964"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Уполномоченны</w:t>
            </w:r>
          </w:p>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й орган/ГИС/ </w:t>
            </w:r>
          </w:p>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СМЭВ</w:t>
            </w:r>
          </w:p>
        </w:tc>
        <w:tc>
          <w:tcPr>
            <w:tcW w:w="2412"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отсутствие документов, необходимых для предоставле</w:t>
            </w:r>
          </w:p>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ния  муниципаль</w:t>
            </w:r>
          </w:p>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ной</w:t>
            </w:r>
          </w:p>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 услуги, находящихся в распоряжении государственных и муниципаль</w:t>
            </w:r>
          </w:p>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ных  органов (организаций)</w:t>
            </w:r>
          </w:p>
        </w:tc>
        <w:tc>
          <w:tcPr>
            <w:tcW w:w="2081"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направление межведомственного запроса в органы (организации), предоставляющие документы (сведения), предусмотренные в пункте 8  Административного регламента, в том числе с </w:t>
            </w:r>
          </w:p>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использованием </w:t>
            </w:r>
          </w:p>
          <w:p w:rsidR="001E60C7" w:rsidRPr="001E60C7" w:rsidRDefault="001E60C7" w:rsidP="001E60C7">
            <w:pPr>
              <w:spacing w:after="14" w:line="268" w:lineRule="auto"/>
              <w:ind w:right="72"/>
              <w:jc w:val="both"/>
              <w:rPr>
                <w:rFonts w:ascii="Times New Roman" w:hAnsi="Times New Roman"/>
                <w:color w:val="000000"/>
                <w:sz w:val="24"/>
                <w:szCs w:val="22"/>
                <w:lang w:eastAsia="en-US"/>
              </w:rPr>
            </w:pPr>
            <w:r w:rsidRPr="001E60C7">
              <w:rPr>
                <w:rFonts w:ascii="Times New Roman" w:hAnsi="Times New Roman"/>
                <w:color w:val="000000"/>
                <w:sz w:val="24"/>
                <w:szCs w:val="24"/>
                <w:lang w:eastAsia="en-US"/>
              </w:rPr>
              <w:t>СМЭВ</w:t>
            </w:r>
          </w:p>
        </w:tc>
      </w:tr>
      <w:tr w:rsidR="001E60C7" w:rsidRPr="001E60C7" w:rsidTr="00C41FC6">
        <w:trPr>
          <w:gridAfter w:val="1"/>
          <w:wAfter w:w="2186" w:type="dxa"/>
          <w:trHeight w:val="416"/>
        </w:trPr>
        <w:tc>
          <w:tcPr>
            <w:tcW w:w="2235"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after="14" w:line="268" w:lineRule="auto"/>
              <w:ind w:right="72"/>
              <w:jc w:val="both"/>
              <w:rPr>
                <w:rFonts w:ascii="Times New Roman" w:hAnsi="Times New Roman"/>
                <w:color w:val="000000"/>
                <w:sz w:val="24"/>
                <w:szCs w:val="24"/>
                <w:lang w:eastAsia="en-US"/>
              </w:rPr>
            </w:pPr>
          </w:p>
        </w:tc>
        <w:tc>
          <w:tcPr>
            <w:tcW w:w="2731"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получение ответов на межведомственные запросы, формирование полного комплекта документов</w:t>
            </w:r>
          </w:p>
        </w:tc>
        <w:tc>
          <w:tcPr>
            <w:tcW w:w="2433"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3 рабочих дня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РФ и субъекта РФ</w:t>
            </w:r>
          </w:p>
        </w:tc>
        <w:tc>
          <w:tcPr>
            <w:tcW w:w="2039"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должностное лицо Уполномоченного органа, ответственное за предоставление муниципальной услуги</w:t>
            </w:r>
          </w:p>
        </w:tc>
        <w:tc>
          <w:tcPr>
            <w:tcW w:w="1964"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Уполномоченный</w:t>
            </w:r>
          </w:p>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орган/ГИС/ </w:t>
            </w:r>
          </w:p>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СМЭВ</w:t>
            </w:r>
          </w:p>
        </w:tc>
        <w:tc>
          <w:tcPr>
            <w:tcW w:w="2412"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after="14" w:line="268" w:lineRule="auto"/>
              <w:ind w:right="72"/>
              <w:jc w:val="both"/>
              <w:rPr>
                <w:rFonts w:ascii="Times New Roman" w:hAnsi="Times New Roman"/>
                <w:color w:val="000000"/>
                <w:sz w:val="24"/>
                <w:szCs w:val="24"/>
                <w:lang w:eastAsia="en-US"/>
              </w:rPr>
            </w:pPr>
          </w:p>
        </w:tc>
        <w:tc>
          <w:tcPr>
            <w:tcW w:w="2081"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получение документов (сведений), необходимых для предоставления муниципальной услуги</w:t>
            </w:r>
          </w:p>
        </w:tc>
      </w:tr>
      <w:tr w:rsidR="001E60C7" w:rsidRPr="001E60C7" w:rsidTr="00C41FC6">
        <w:trPr>
          <w:gridAfter w:val="1"/>
          <w:wAfter w:w="2186" w:type="dxa"/>
          <w:trHeight w:val="416"/>
        </w:trPr>
        <w:tc>
          <w:tcPr>
            <w:tcW w:w="15895" w:type="dxa"/>
            <w:gridSpan w:val="7"/>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after="14" w:line="268" w:lineRule="auto"/>
              <w:ind w:right="72"/>
              <w:jc w:val="center"/>
              <w:rPr>
                <w:rFonts w:ascii="Times New Roman" w:hAnsi="Times New Roman"/>
                <w:color w:val="000000"/>
                <w:sz w:val="24"/>
                <w:szCs w:val="24"/>
                <w:lang w:eastAsia="en-US"/>
              </w:rPr>
            </w:pPr>
            <w:r w:rsidRPr="001E60C7">
              <w:rPr>
                <w:rFonts w:ascii="Times New Roman" w:hAnsi="Times New Roman"/>
                <w:color w:val="000000"/>
                <w:sz w:val="24"/>
                <w:szCs w:val="24"/>
                <w:lang w:eastAsia="en-US"/>
              </w:rPr>
              <w:t>3.</w:t>
            </w:r>
            <w:r w:rsidRPr="001E60C7">
              <w:rPr>
                <w:rFonts w:ascii="Times New Roman" w:hAnsi="Times New Roman"/>
                <w:sz w:val="28"/>
                <w:szCs w:val="28"/>
              </w:rPr>
              <w:t xml:space="preserve"> </w:t>
            </w:r>
            <w:r w:rsidRPr="001E60C7">
              <w:rPr>
                <w:rFonts w:ascii="Times New Roman" w:hAnsi="Times New Roman"/>
                <w:color w:val="000000"/>
                <w:sz w:val="24"/>
                <w:szCs w:val="24"/>
                <w:lang w:eastAsia="en-US"/>
              </w:rPr>
              <w:t>Приостановление предоставления муниципальной услуги</w:t>
            </w:r>
          </w:p>
        </w:tc>
      </w:tr>
      <w:tr w:rsidR="001E60C7" w:rsidRPr="001E60C7" w:rsidTr="00C41FC6">
        <w:trPr>
          <w:gridAfter w:val="1"/>
          <w:wAfter w:w="2186" w:type="dxa"/>
          <w:trHeight w:val="416"/>
        </w:trPr>
        <w:tc>
          <w:tcPr>
            <w:tcW w:w="2235"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пакет зарегистрированных документов, поступивших должностному лицу, ответственному за предоставление  муниципальной услуги</w:t>
            </w:r>
          </w:p>
        </w:tc>
        <w:tc>
          <w:tcPr>
            <w:tcW w:w="2731"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После принятия решения о выдаче разрешения на использование земель или земельного участка для размещения объектов или отказе в выдаче разрешения по ранее поступившему заявлению</w:t>
            </w:r>
          </w:p>
        </w:tc>
        <w:tc>
          <w:tcPr>
            <w:tcW w:w="2433"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в течение 10 календарных дней</w:t>
            </w:r>
            <w:r w:rsidRPr="001E60C7">
              <w:rPr>
                <w:rFonts w:ascii="Times New Roman" w:hAnsi="Times New Roman"/>
                <w:color w:val="000000"/>
                <w:sz w:val="28"/>
                <w:szCs w:val="22"/>
                <w:lang w:eastAsia="en-US"/>
              </w:rPr>
              <w:t xml:space="preserve"> </w:t>
            </w:r>
            <w:r w:rsidRPr="001E60C7">
              <w:rPr>
                <w:rFonts w:ascii="Times New Roman" w:hAnsi="Times New Roman"/>
                <w:color w:val="000000"/>
                <w:sz w:val="24"/>
                <w:szCs w:val="24"/>
                <w:lang w:eastAsia="en-US"/>
              </w:rPr>
              <w:t>со дня регистрации заявления</w:t>
            </w:r>
          </w:p>
        </w:tc>
        <w:tc>
          <w:tcPr>
            <w:tcW w:w="2039"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должностное лицо Уполномоченного органа, ответственное за предоставление муниципальной услуги</w:t>
            </w:r>
          </w:p>
        </w:tc>
        <w:tc>
          <w:tcPr>
            <w:tcW w:w="1964"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Уполномоченный</w:t>
            </w:r>
          </w:p>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орган/ГИС/ </w:t>
            </w:r>
          </w:p>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СМЭВ  </w:t>
            </w:r>
          </w:p>
        </w:tc>
        <w:tc>
          <w:tcPr>
            <w:tcW w:w="2412"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after="14" w:line="268" w:lineRule="auto"/>
              <w:ind w:right="72"/>
              <w:jc w:val="both"/>
              <w:rPr>
                <w:rFonts w:ascii="Times New Roman" w:hAnsi="Times New Roman"/>
                <w:color w:val="000000"/>
                <w:sz w:val="24"/>
                <w:szCs w:val="24"/>
                <w:lang w:eastAsia="en-US"/>
              </w:rPr>
            </w:pPr>
          </w:p>
        </w:tc>
        <w:tc>
          <w:tcPr>
            <w:tcW w:w="2081"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получение документов (сведений), необходимых для предоставления муниципальной услуги</w:t>
            </w:r>
          </w:p>
        </w:tc>
      </w:tr>
      <w:tr w:rsidR="001E60C7" w:rsidRPr="001E60C7" w:rsidTr="00C41FC6">
        <w:trPr>
          <w:gridAfter w:val="1"/>
          <w:wAfter w:w="2186" w:type="dxa"/>
          <w:trHeight w:val="416"/>
        </w:trPr>
        <w:tc>
          <w:tcPr>
            <w:tcW w:w="15895" w:type="dxa"/>
            <w:gridSpan w:val="7"/>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9"/>
              <w:jc w:val="center"/>
              <w:rPr>
                <w:rFonts w:ascii="Times New Roman" w:hAnsi="Times New Roman"/>
                <w:color w:val="000000"/>
                <w:sz w:val="24"/>
                <w:szCs w:val="24"/>
                <w:lang w:eastAsia="en-US"/>
              </w:rPr>
            </w:pPr>
            <w:r w:rsidRPr="001E60C7">
              <w:rPr>
                <w:rFonts w:ascii="Times New Roman" w:hAnsi="Times New Roman"/>
                <w:color w:val="000000"/>
                <w:sz w:val="24"/>
                <w:szCs w:val="24"/>
                <w:lang w:eastAsia="en-US"/>
              </w:rPr>
              <w:t>4. Принятие решения о предоставлении (об отказе в предоставлении) муниципальной услуги</w:t>
            </w:r>
          </w:p>
        </w:tc>
      </w:tr>
      <w:tr w:rsidR="001E60C7" w:rsidRPr="001E60C7" w:rsidTr="00C41FC6">
        <w:trPr>
          <w:gridAfter w:val="1"/>
          <w:wAfter w:w="2186" w:type="dxa"/>
          <w:trHeight w:val="416"/>
        </w:trPr>
        <w:tc>
          <w:tcPr>
            <w:tcW w:w="2235"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пакет зарегистрированных документов, поступивших должностному лицу, </w:t>
            </w:r>
          </w:p>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ответственному за предоставление муниципальной услуги</w:t>
            </w:r>
          </w:p>
        </w:tc>
        <w:tc>
          <w:tcPr>
            <w:tcW w:w="2731"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Проведение соответствия документов и сведений требованиям нормативных правовых актов предоставления </w:t>
            </w:r>
          </w:p>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м</w:t>
            </w:r>
            <w:r w:rsidRPr="001E60C7">
              <w:rPr>
                <w:rFonts w:ascii="Times New Roman" w:hAnsi="Times New Roman"/>
                <w:color w:val="000000"/>
                <w:sz w:val="24"/>
                <w:szCs w:val="24"/>
                <w:lang w:val="en-US" w:eastAsia="en-US"/>
              </w:rPr>
              <w:t>униципальной</w:t>
            </w:r>
            <w:r w:rsidRPr="001E60C7">
              <w:rPr>
                <w:rFonts w:ascii="Times New Roman" w:hAnsi="Times New Roman"/>
                <w:color w:val="000000"/>
                <w:sz w:val="24"/>
                <w:szCs w:val="24"/>
                <w:lang w:eastAsia="en-US"/>
              </w:rPr>
              <w:t xml:space="preserve"> </w:t>
            </w:r>
            <w:r w:rsidRPr="001E60C7">
              <w:rPr>
                <w:rFonts w:ascii="Times New Roman" w:hAnsi="Times New Roman"/>
                <w:color w:val="000000"/>
                <w:sz w:val="24"/>
                <w:szCs w:val="24"/>
                <w:lang w:val="en-US" w:eastAsia="en-US"/>
              </w:rPr>
              <w:t xml:space="preserve"> услуги  </w:t>
            </w:r>
          </w:p>
        </w:tc>
        <w:tc>
          <w:tcPr>
            <w:tcW w:w="2433"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after="13" w:line="259" w:lineRule="auto"/>
              <w:ind w:left="10"/>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1 рабочий день </w:t>
            </w:r>
          </w:p>
          <w:p w:rsidR="001E60C7" w:rsidRPr="001E60C7" w:rsidRDefault="001E60C7" w:rsidP="001E60C7">
            <w:pPr>
              <w:spacing w:line="259" w:lineRule="auto"/>
              <w:ind w:left="10"/>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 </w:t>
            </w:r>
          </w:p>
        </w:tc>
        <w:tc>
          <w:tcPr>
            <w:tcW w:w="2039"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должностное лицо Уполномоченного органа, ответственное за предоставление муниципальной услуги</w:t>
            </w:r>
          </w:p>
        </w:tc>
        <w:tc>
          <w:tcPr>
            <w:tcW w:w="1964"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after="14" w:line="268" w:lineRule="auto"/>
              <w:ind w:right="72"/>
              <w:jc w:val="center"/>
              <w:rPr>
                <w:rFonts w:ascii="Times New Roman" w:hAnsi="Times New Roman"/>
                <w:color w:val="000000"/>
                <w:sz w:val="24"/>
                <w:szCs w:val="24"/>
                <w:lang w:val="en-US" w:eastAsia="en-US"/>
              </w:rPr>
            </w:pPr>
            <w:r w:rsidRPr="001E60C7">
              <w:rPr>
                <w:rFonts w:ascii="Times New Roman" w:hAnsi="Times New Roman"/>
                <w:color w:val="000000"/>
                <w:sz w:val="24"/>
                <w:szCs w:val="24"/>
                <w:lang w:val="en-US" w:eastAsia="en-US"/>
              </w:rPr>
              <w:t>Уполномоченный орган) / ГИС</w:t>
            </w:r>
          </w:p>
        </w:tc>
        <w:tc>
          <w:tcPr>
            <w:tcW w:w="2412"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основания отказа в предоставлении </w:t>
            </w:r>
          </w:p>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муниципальной</w:t>
            </w:r>
          </w:p>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услуги, </w:t>
            </w:r>
          </w:p>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предусмотренные пунктом 24 </w:t>
            </w:r>
          </w:p>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Административного регламента</w:t>
            </w:r>
          </w:p>
        </w:tc>
        <w:tc>
          <w:tcPr>
            <w:tcW w:w="2081"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проект результата предоставления муниципальной услуги по форме, приведенной в приложении  2, 4  </w:t>
            </w:r>
          </w:p>
          <w:p w:rsidR="001E60C7" w:rsidRPr="001E60C7" w:rsidRDefault="001E60C7" w:rsidP="001E60C7">
            <w:pPr>
              <w:spacing w:after="14" w:line="268" w:lineRule="auto"/>
              <w:ind w:right="72"/>
              <w:jc w:val="both"/>
              <w:rPr>
                <w:rFonts w:ascii="Times New Roman" w:hAnsi="Times New Roman"/>
                <w:color w:val="000000"/>
                <w:sz w:val="24"/>
                <w:szCs w:val="24"/>
                <w:lang w:eastAsia="en-US"/>
              </w:rPr>
            </w:pPr>
            <w:r w:rsidRPr="001E60C7">
              <w:rPr>
                <w:rFonts w:ascii="Times New Roman" w:hAnsi="Times New Roman"/>
                <w:color w:val="000000"/>
                <w:sz w:val="24"/>
                <w:szCs w:val="24"/>
                <w:lang w:val="en-US" w:eastAsia="en-US"/>
              </w:rPr>
              <w:t>к Административн</w:t>
            </w:r>
            <w:r w:rsidRPr="001E60C7">
              <w:rPr>
                <w:rFonts w:ascii="Times New Roman" w:hAnsi="Times New Roman"/>
                <w:color w:val="000000"/>
                <w:sz w:val="24"/>
                <w:szCs w:val="24"/>
                <w:lang w:eastAsia="en-US"/>
              </w:rPr>
              <w:t>ом</w:t>
            </w:r>
            <w:r w:rsidRPr="001E60C7">
              <w:rPr>
                <w:rFonts w:ascii="Times New Roman" w:hAnsi="Times New Roman"/>
                <w:color w:val="000000"/>
                <w:sz w:val="24"/>
                <w:szCs w:val="24"/>
                <w:lang w:val="en-US" w:eastAsia="en-US"/>
              </w:rPr>
              <w:t>у регламенту</w:t>
            </w:r>
          </w:p>
        </w:tc>
      </w:tr>
      <w:tr w:rsidR="001E60C7" w:rsidRPr="001E60C7" w:rsidTr="00C41FC6">
        <w:trPr>
          <w:gridAfter w:val="1"/>
          <w:wAfter w:w="2186" w:type="dxa"/>
          <w:trHeight w:val="416"/>
        </w:trPr>
        <w:tc>
          <w:tcPr>
            <w:tcW w:w="2235" w:type="dxa"/>
            <w:vMerge w:val="restart"/>
            <w:tcBorders>
              <w:top w:val="single" w:sz="3" w:space="0" w:color="000000"/>
              <w:left w:val="single" w:sz="3" w:space="0" w:color="000000"/>
              <w:right w:val="single" w:sz="3" w:space="0" w:color="000000"/>
            </w:tcBorders>
            <w:shd w:val="clear" w:color="auto" w:fill="auto"/>
          </w:tcPr>
          <w:p w:rsidR="001E60C7" w:rsidRPr="001E60C7" w:rsidRDefault="001E60C7" w:rsidP="001E60C7">
            <w:pPr>
              <w:spacing w:line="259" w:lineRule="auto"/>
              <w:ind w:left="36"/>
              <w:rPr>
                <w:rFonts w:ascii="Times New Roman" w:hAnsi="Times New Roman"/>
                <w:color w:val="000000"/>
                <w:sz w:val="24"/>
                <w:szCs w:val="22"/>
                <w:lang w:eastAsia="en-US"/>
              </w:rPr>
            </w:pPr>
            <w:r w:rsidRPr="001E60C7">
              <w:rPr>
                <w:rFonts w:ascii="Times New Roman" w:hAnsi="Times New Roman"/>
                <w:color w:val="000000"/>
                <w:sz w:val="24"/>
                <w:szCs w:val="22"/>
                <w:lang w:eastAsia="en-US"/>
              </w:rPr>
              <w:t xml:space="preserve">проект результата предоставления муниципальной услуги по форме согласно приложению  2, </w:t>
            </w:r>
          </w:p>
          <w:p w:rsidR="001E60C7" w:rsidRPr="001E60C7" w:rsidRDefault="001E60C7" w:rsidP="001E60C7">
            <w:pPr>
              <w:spacing w:line="259" w:lineRule="auto"/>
              <w:ind w:left="36"/>
              <w:rPr>
                <w:rFonts w:ascii="Times New Roman" w:hAnsi="Times New Roman"/>
                <w:color w:val="000000"/>
                <w:sz w:val="24"/>
                <w:szCs w:val="22"/>
                <w:lang w:eastAsia="en-US"/>
              </w:rPr>
            </w:pPr>
            <w:r w:rsidRPr="001E60C7">
              <w:rPr>
                <w:rFonts w:ascii="Times New Roman" w:hAnsi="Times New Roman"/>
                <w:color w:val="000000"/>
                <w:sz w:val="24"/>
                <w:szCs w:val="22"/>
                <w:lang w:eastAsia="en-US"/>
              </w:rPr>
              <w:t xml:space="preserve">4 к </w:t>
            </w:r>
          </w:p>
          <w:p w:rsidR="001E60C7" w:rsidRPr="001E60C7" w:rsidRDefault="001E60C7" w:rsidP="001E60C7">
            <w:pPr>
              <w:spacing w:line="259" w:lineRule="auto"/>
              <w:ind w:left="36"/>
              <w:rPr>
                <w:rFonts w:ascii="Times New Roman" w:hAnsi="Times New Roman"/>
                <w:color w:val="000000"/>
                <w:sz w:val="24"/>
                <w:szCs w:val="22"/>
                <w:lang w:eastAsia="en-US"/>
              </w:rPr>
            </w:pPr>
            <w:r w:rsidRPr="001E60C7">
              <w:rPr>
                <w:rFonts w:ascii="Times New Roman" w:hAnsi="Times New Roman"/>
                <w:color w:val="000000"/>
                <w:sz w:val="24"/>
                <w:szCs w:val="22"/>
                <w:lang w:eastAsia="en-US"/>
              </w:rPr>
              <w:t>Административно</w:t>
            </w:r>
          </w:p>
          <w:p w:rsidR="001E60C7" w:rsidRPr="001E60C7" w:rsidRDefault="001E60C7" w:rsidP="001E60C7">
            <w:pPr>
              <w:spacing w:line="259" w:lineRule="auto"/>
              <w:ind w:left="36"/>
              <w:rPr>
                <w:rFonts w:ascii="Times New Roman" w:hAnsi="Times New Roman"/>
                <w:color w:val="000000"/>
                <w:sz w:val="24"/>
                <w:szCs w:val="22"/>
                <w:lang w:eastAsia="en-US"/>
              </w:rPr>
            </w:pPr>
            <w:r w:rsidRPr="001E60C7">
              <w:rPr>
                <w:rFonts w:ascii="Times New Roman" w:hAnsi="Times New Roman"/>
                <w:color w:val="000000"/>
                <w:sz w:val="24"/>
                <w:szCs w:val="22"/>
                <w:lang w:eastAsia="en-US"/>
              </w:rPr>
              <w:t xml:space="preserve">му регламенту </w:t>
            </w:r>
          </w:p>
        </w:tc>
        <w:tc>
          <w:tcPr>
            <w:tcW w:w="2731"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after="36" w:line="238" w:lineRule="auto"/>
              <w:ind w:left="10"/>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Принятие решения о предоставления муниципальной услуги или об </w:t>
            </w:r>
          </w:p>
          <w:p w:rsidR="001E60C7" w:rsidRPr="001E60C7" w:rsidRDefault="001E60C7" w:rsidP="001E60C7">
            <w:pPr>
              <w:spacing w:line="259" w:lineRule="auto"/>
              <w:ind w:left="10"/>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отказе в предоставлении муниципальной услуги  </w:t>
            </w:r>
          </w:p>
          <w:p w:rsidR="001E60C7" w:rsidRPr="001E60C7" w:rsidRDefault="001E60C7" w:rsidP="001E60C7">
            <w:pPr>
              <w:spacing w:line="259" w:lineRule="auto"/>
              <w:ind w:left="10"/>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 </w:t>
            </w:r>
          </w:p>
        </w:tc>
        <w:tc>
          <w:tcPr>
            <w:tcW w:w="2433"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9"/>
              <w:jc w:val="both"/>
              <w:rPr>
                <w:rFonts w:ascii="Times New Roman" w:hAnsi="Times New Roman"/>
                <w:color w:val="000000"/>
                <w:sz w:val="24"/>
                <w:szCs w:val="24"/>
                <w:lang w:eastAsia="en-US"/>
              </w:rPr>
            </w:pPr>
            <w:r w:rsidRPr="001E60C7">
              <w:rPr>
                <w:rFonts w:ascii="Times New Roman" w:hAnsi="Times New Roman"/>
                <w:color w:val="000000"/>
                <w:sz w:val="24"/>
                <w:szCs w:val="24"/>
                <w:lang w:eastAsia="en-US"/>
              </w:rPr>
              <w:t>10 рабочих дней</w:t>
            </w:r>
          </w:p>
        </w:tc>
        <w:tc>
          <w:tcPr>
            <w:tcW w:w="2039" w:type="dxa"/>
            <w:vMerge w:val="restart"/>
            <w:tcBorders>
              <w:top w:val="single" w:sz="3" w:space="0" w:color="000000"/>
              <w:left w:val="single" w:sz="3" w:space="0" w:color="000000"/>
              <w:right w:val="single" w:sz="3" w:space="0" w:color="000000"/>
            </w:tcBorders>
            <w:shd w:val="clear" w:color="auto" w:fill="auto"/>
          </w:tcPr>
          <w:p w:rsidR="001E60C7" w:rsidRPr="001E60C7" w:rsidRDefault="001E60C7" w:rsidP="001E60C7">
            <w:pPr>
              <w:spacing w:line="259" w:lineRule="auto"/>
              <w:ind w:left="9"/>
              <w:rPr>
                <w:rFonts w:ascii="Times New Roman" w:hAnsi="Times New Roman"/>
                <w:color w:val="000000"/>
                <w:sz w:val="24"/>
                <w:szCs w:val="24"/>
                <w:lang w:eastAsia="en-US"/>
              </w:rPr>
            </w:pPr>
            <w:r w:rsidRPr="001E60C7">
              <w:rPr>
                <w:rFonts w:ascii="Times New Roman" w:hAnsi="Times New Roman"/>
                <w:color w:val="000000"/>
                <w:sz w:val="24"/>
                <w:szCs w:val="24"/>
                <w:lang w:eastAsia="en-US"/>
              </w:rPr>
              <w:t>должностное лицо Уполномоченного органа, ответственное за предоставление муниципальной услуги;</w:t>
            </w:r>
          </w:p>
          <w:p w:rsidR="001E60C7" w:rsidRPr="001E60C7" w:rsidRDefault="001E60C7" w:rsidP="001E60C7">
            <w:pPr>
              <w:spacing w:line="259" w:lineRule="auto"/>
              <w:ind w:left="9"/>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Руководитель Уполномоченного органа и (или) иное уполномоченное им лицо </w:t>
            </w:r>
          </w:p>
        </w:tc>
        <w:tc>
          <w:tcPr>
            <w:tcW w:w="1964"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7"/>
              <w:jc w:val="both"/>
              <w:rPr>
                <w:rFonts w:ascii="Times New Roman" w:hAnsi="Times New Roman"/>
                <w:color w:val="000000"/>
                <w:sz w:val="24"/>
                <w:szCs w:val="24"/>
                <w:lang w:eastAsia="en-US"/>
              </w:rPr>
            </w:pPr>
          </w:p>
        </w:tc>
        <w:tc>
          <w:tcPr>
            <w:tcW w:w="2412"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7"/>
              <w:rPr>
                <w:rFonts w:ascii="Microsoft Sans Serif" w:eastAsia="Microsoft Sans Serif" w:hAnsi="Microsoft Sans Serif" w:cs="Microsoft Sans Serif"/>
                <w:color w:val="000000"/>
                <w:sz w:val="24"/>
                <w:szCs w:val="24"/>
                <w:lang w:eastAsia="en-US"/>
              </w:rPr>
            </w:pPr>
          </w:p>
        </w:tc>
        <w:tc>
          <w:tcPr>
            <w:tcW w:w="2081" w:type="dxa"/>
            <w:vMerge w:val="restart"/>
            <w:tcBorders>
              <w:top w:val="single" w:sz="3" w:space="0" w:color="000000"/>
              <w:left w:val="single" w:sz="3" w:space="0" w:color="000000"/>
              <w:right w:val="single" w:sz="3" w:space="0" w:color="000000"/>
            </w:tcBorders>
            <w:shd w:val="clear" w:color="auto" w:fill="auto"/>
          </w:tcPr>
          <w:p w:rsidR="001E60C7" w:rsidRPr="001E60C7" w:rsidRDefault="001E60C7" w:rsidP="001E60C7">
            <w:pPr>
              <w:spacing w:line="259" w:lineRule="auto"/>
              <w:ind w:left="9"/>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Результат предоставления муниципальной услуги по формам, приведенным в </w:t>
            </w:r>
          </w:p>
          <w:p w:rsidR="001E60C7" w:rsidRPr="001E60C7" w:rsidRDefault="001E60C7" w:rsidP="001E60C7">
            <w:pPr>
              <w:spacing w:line="259" w:lineRule="auto"/>
              <w:ind w:left="9"/>
              <w:rPr>
                <w:rFonts w:ascii="Times New Roman" w:hAnsi="Times New Roman"/>
                <w:color w:val="000000"/>
                <w:sz w:val="24"/>
                <w:szCs w:val="24"/>
                <w:lang w:eastAsia="en-US"/>
              </w:rPr>
            </w:pPr>
            <w:r w:rsidRPr="001E60C7">
              <w:rPr>
                <w:rFonts w:ascii="Times New Roman" w:hAnsi="Times New Roman"/>
                <w:color w:val="000000"/>
                <w:sz w:val="24"/>
                <w:szCs w:val="24"/>
                <w:lang w:eastAsia="en-US"/>
              </w:rPr>
              <w:t>Приложениях  2 - 4</w:t>
            </w:r>
            <w:r w:rsidRPr="001E60C7">
              <w:rPr>
                <w:rFonts w:ascii="Times New Roman" w:hAnsi="Times New Roman"/>
                <w:color w:val="000000"/>
                <w:sz w:val="24"/>
                <w:szCs w:val="22"/>
                <w:lang w:eastAsia="en-US"/>
              </w:rPr>
              <w:t xml:space="preserve"> </w:t>
            </w:r>
            <w:r w:rsidRPr="001E60C7">
              <w:rPr>
                <w:rFonts w:ascii="Times New Roman" w:hAnsi="Times New Roman"/>
                <w:color w:val="000000"/>
                <w:sz w:val="24"/>
                <w:szCs w:val="24"/>
                <w:lang w:eastAsia="en-US"/>
              </w:rPr>
              <w:t>к Административному регламенту, подписанный усиленной квалифицированной подписью руководителем Уполномоченного органа или иного уполномоченного им лица</w:t>
            </w:r>
          </w:p>
        </w:tc>
      </w:tr>
      <w:tr w:rsidR="001E60C7" w:rsidRPr="001E60C7" w:rsidTr="00C41FC6">
        <w:trPr>
          <w:gridAfter w:val="1"/>
          <w:wAfter w:w="2186" w:type="dxa"/>
          <w:trHeight w:val="416"/>
        </w:trPr>
        <w:tc>
          <w:tcPr>
            <w:tcW w:w="2235" w:type="dxa"/>
            <w:vMerge/>
            <w:tcBorders>
              <w:left w:val="single" w:sz="3" w:space="0" w:color="000000"/>
              <w:bottom w:val="single" w:sz="3" w:space="0" w:color="000000"/>
              <w:right w:val="single" w:sz="3" w:space="0" w:color="000000"/>
            </w:tcBorders>
            <w:shd w:val="clear" w:color="auto" w:fill="auto"/>
          </w:tcPr>
          <w:p w:rsidR="001E60C7" w:rsidRPr="001E60C7" w:rsidRDefault="001E60C7" w:rsidP="001E60C7">
            <w:pPr>
              <w:spacing w:after="35" w:line="238" w:lineRule="auto"/>
              <w:ind w:left="9"/>
              <w:rPr>
                <w:rFonts w:ascii="Times New Roman" w:hAnsi="Times New Roman"/>
                <w:color w:val="000000"/>
                <w:sz w:val="24"/>
                <w:szCs w:val="24"/>
                <w:lang w:eastAsia="en-US"/>
              </w:rPr>
            </w:pPr>
          </w:p>
        </w:tc>
        <w:tc>
          <w:tcPr>
            <w:tcW w:w="2731"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9"/>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Формирование решения о предоставлении муниципальной услуги или об </w:t>
            </w:r>
          </w:p>
          <w:p w:rsidR="001E60C7" w:rsidRPr="001E60C7" w:rsidRDefault="001E60C7" w:rsidP="001E60C7">
            <w:pPr>
              <w:spacing w:line="259" w:lineRule="auto"/>
              <w:ind w:left="9"/>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отказе в предоставлении муниципальной услуги  </w:t>
            </w:r>
          </w:p>
          <w:p w:rsidR="001E60C7" w:rsidRPr="001E60C7" w:rsidRDefault="001E60C7" w:rsidP="001E60C7">
            <w:pPr>
              <w:spacing w:line="259" w:lineRule="auto"/>
              <w:ind w:left="9"/>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 </w:t>
            </w:r>
          </w:p>
        </w:tc>
        <w:tc>
          <w:tcPr>
            <w:tcW w:w="2433"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9"/>
              <w:jc w:val="both"/>
              <w:rPr>
                <w:rFonts w:ascii="Times New Roman" w:hAnsi="Times New Roman"/>
                <w:color w:val="000000"/>
                <w:sz w:val="24"/>
                <w:szCs w:val="24"/>
                <w:lang w:eastAsia="en-US"/>
              </w:rPr>
            </w:pPr>
          </w:p>
        </w:tc>
        <w:tc>
          <w:tcPr>
            <w:tcW w:w="2039" w:type="dxa"/>
            <w:vMerge/>
            <w:tcBorders>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9"/>
              <w:rPr>
                <w:rFonts w:ascii="Times New Roman" w:hAnsi="Times New Roman"/>
                <w:color w:val="000000"/>
                <w:sz w:val="24"/>
                <w:szCs w:val="24"/>
                <w:lang w:eastAsia="en-US"/>
              </w:rPr>
            </w:pPr>
          </w:p>
        </w:tc>
        <w:tc>
          <w:tcPr>
            <w:tcW w:w="1964"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7"/>
              <w:jc w:val="both"/>
              <w:rPr>
                <w:rFonts w:ascii="Times New Roman" w:hAnsi="Times New Roman"/>
                <w:color w:val="000000"/>
                <w:sz w:val="24"/>
                <w:szCs w:val="24"/>
                <w:lang w:eastAsia="en-US"/>
              </w:rPr>
            </w:pPr>
          </w:p>
        </w:tc>
        <w:tc>
          <w:tcPr>
            <w:tcW w:w="2412"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7"/>
              <w:rPr>
                <w:rFonts w:ascii="Microsoft Sans Serif" w:eastAsia="Microsoft Sans Serif" w:hAnsi="Microsoft Sans Serif" w:cs="Microsoft Sans Serif"/>
                <w:color w:val="000000"/>
                <w:sz w:val="24"/>
                <w:szCs w:val="24"/>
                <w:lang w:eastAsia="en-US"/>
              </w:rPr>
            </w:pPr>
          </w:p>
        </w:tc>
        <w:tc>
          <w:tcPr>
            <w:tcW w:w="2081" w:type="dxa"/>
            <w:vMerge/>
            <w:tcBorders>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9"/>
              <w:rPr>
                <w:rFonts w:ascii="Times New Roman" w:hAnsi="Times New Roman"/>
                <w:color w:val="000000"/>
                <w:sz w:val="24"/>
                <w:szCs w:val="24"/>
                <w:lang w:eastAsia="en-US"/>
              </w:rPr>
            </w:pPr>
          </w:p>
        </w:tc>
      </w:tr>
      <w:tr w:rsidR="001E60C7" w:rsidRPr="001E60C7" w:rsidTr="00C41FC6">
        <w:trPr>
          <w:gridAfter w:val="1"/>
          <w:wAfter w:w="2186" w:type="dxa"/>
          <w:trHeight w:val="416"/>
        </w:trPr>
        <w:tc>
          <w:tcPr>
            <w:tcW w:w="15895" w:type="dxa"/>
            <w:gridSpan w:val="7"/>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9"/>
              <w:jc w:val="center"/>
              <w:rPr>
                <w:rFonts w:ascii="Times New Roman" w:hAnsi="Times New Roman"/>
                <w:color w:val="000000"/>
                <w:sz w:val="24"/>
                <w:szCs w:val="24"/>
                <w:lang w:eastAsia="en-US"/>
              </w:rPr>
            </w:pPr>
            <w:r w:rsidRPr="001E60C7">
              <w:rPr>
                <w:rFonts w:ascii="Times New Roman" w:hAnsi="Times New Roman"/>
                <w:color w:val="000000"/>
                <w:sz w:val="24"/>
                <w:szCs w:val="24"/>
                <w:lang w:eastAsia="en-US"/>
              </w:rPr>
              <w:t>5. Предоставление результата муниципальной услуги</w:t>
            </w:r>
          </w:p>
        </w:tc>
      </w:tr>
      <w:tr w:rsidR="001E60C7" w:rsidRPr="001E60C7" w:rsidTr="00C41FC6">
        <w:trPr>
          <w:trHeight w:val="416"/>
        </w:trPr>
        <w:tc>
          <w:tcPr>
            <w:tcW w:w="2235"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38" w:lineRule="auto"/>
              <w:ind w:left="109"/>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формирование и регистрация результата муниципальной услуги, указанного </w:t>
            </w:r>
          </w:p>
          <w:p w:rsidR="001E60C7" w:rsidRPr="001E60C7" w:rsidRDefault="001E60C7" w:rsidP="001E60C7">
            <w:pPr>
              <w:spacing w:line="259" w:lineRule="auto"/>
              <w:ind w:left="109"/>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в части  </w:t>
            </w:r>
          </w:p>
          <w:p w:rsidR="001E60C7" w:rsidRPr="001E60C7" w:rsidRDefault="001E60C7" w:rsidP="001E60C7">
            <w:pPr>
              <w:spacing w:line="259" w:lineRule="auto"/>
              <w:ind w:left="109" w:right="51"/>
              <w:jc w:val="both"/>
              <w:rPr>
                <w:rFonts w:ascii="Times New Roman" w:hAnsi="Times New Roman"/>
                <w:color w:val="000000"/>
                <w:sz w:val="24"/>
                <w:szCs w:val="22"/>
                <w:lang w:eastAsia="en-US"/>
              </w:rPr>
            </w:pPr>
            <w:r w:rsidRPr="001E60C7">
              <w:rPr>
                <w:rFonts w:ascii="Times New Roman" w:hAnsi="Times New Roman"/>
                <w:color w:val="000000"/>
                <w:sz w:val="24"/>
                <w:szCs w:val="22"/>
                <w:lang w:eastAsia="en-US"/>
              </w:rPr>
              <w:t>Административно</w:t>
            </w:r>
          </w:p>
          <w:p w:rsidR="001E60C7" w:rsidRPr="001E60C7" w:rsidRDefault="001E60C7" w:rsidP="001E60C7">
            <w:pPr>
              <w:spacing w:line="259" w:lineRule="auto"/>
              <w:ind w:left="109" w:right="51"/>
              <w:jc w:val="both"/>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го регламента,  в форме электронного документа в ГИС </w:t>
            </w:r>
          </w:p>
        </w:tc>
        <w:tc>
          <w:tcPr>
            <w:tcW w:w="2731"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38" w:lineRule="auto"/>
              <w:ind w:left="107" w:right="16"/>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Регистрация результата предоставления </w:t>
            </w:r>
          </w:p>
          <w:p w:rsidR="001E60C7" w:rsidRPr="001E60C7" w:rsidRDefault="001E60C7" w:rsidP="001E60C7">
            <w:pPr>
              <w:spacing w:line="259" w:lineRule="auto"/>
              <w:ind w:left="107"/>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муниципальной услуги  </w:t>
            </w:r>
          </w:p>
          <w:p w:rsidR="001E60C7" w:rsidRPr="001E60C7" w:rsidRDefault="001E60C7" w:rsidP="001E60C7">
            <w:pPr>
              <w:spacing w:line="259" w:lineRule="auto"/>
              <w:ind w:left="107"/>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 </w:t>
            </w:r>
          </w:p>
        </w:tc>
        <w:tc>
          <w:tcPr>
            <w:tcW w:w="2433"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38" w:lineRule="auto"/>
              <w:ind w:left="105"/>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после окончания процедуры принятия решения (в общий срок предоставления </w:t>
            </w:r>
          </w:p>
          <w:p w:rsidR="001E60C7" w:rsidRPr="001E60C7" w:rsidRDefault="001E60C7" w:rsidP="001E60C7">
            <w:pPr>
              <w:spacing w:line="259" w:lineRule="auto"/>
              <w:ind w:left="105"/>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муниципальной услуги не включается) </w:t>
            </w:r>
          </w:p>
        </w:tc>
        <w:tc>
          <w:tcPr>
            <w:tcW w:w="2039"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107"/>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должностное лицо Уполномоченного органа, ответственное за предоставление муниципальной услуги </w:t>
            </w:r>
          </w:p>
        </w:tc>
        <w:tc>
          <w:tcPr>
            <w:tcW w:w="1964"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100"/>
              <w:rPr>
                <w:rFonts w:ascii="Times New Roman" w:hAnsi="Times New Roman"/>
                <w:color w:val="000000"/>
                <w:sz w:val="24"/>
                <w:szCs w:val="22"/>
                <w:lang w:eastAsia="en-US"/>
              </w:rPr>
            </w:pPr>
            <w:r w:rsidRPr="001E60C7">
              <w:rPr>
                <w:rFonts w:ascii="Times New Roman" w:hAnsi="Times New Roman"/>
                <w:color w:val="000000"/>
                <w:sz w:val="24"/>
                <w:szCs w:val="22"/>
                <w:lang w:val="en-US" w:eastAsia="en-US"/>
              </w:rPr>
              <w:t>Уполномочен</w:t>
            </w:r>
          </w:p>
          <w:p w:rsidR="001E60C7" w:rsidRPr="001E60C7" w:rsidRDefault="001E60C7" w:rsidP="001E60C7">
            <w:pPr>
              <w:spacing w:line="259" w:lineRule="auto"/>
              <w:ind w:left="100"/>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ный орган) / ГИС </w:t>
            </w:r>
          </w:p>
        </w:tc>
        <w:tc>
          <w:tcPr>
            <w:tcW w:w="2412"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84"/>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 </w:t>
            </w:r>
          </w:p>
        </w:tc>
        <w:tc>
          <w:tcPr>
            <w:tcW w:w="2081"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after="123" w:line="259" w:lineRule="auto"/>
              <w:rPr>
                <w:rFonts w:ascii="Times New Roman" w:hAnsi="Times New Roman"/>
                <w:color w:val="000000"/>
                <w:sz w:val="28"/>
                <w:szCs w:val="22"/>
                <w:lang w:eastAsia="en-US"/>
              </w:rPr>
            </w:pPr>
            <w:r w:rsidRPr="001E60C7">
              <w:rPr>
                <w:rFonts w:ascii="Times New Roman" w:hAnsi="Times New Roman"/>
                <w:color w:val="000000"/>
                <w:sz w:val="24"/>
                <w:szCs w:val="22"/>
                <w:lang w:eastAsia="en-US"/>
              </w:rPr>
              <w:t>Внесение сведений о конечном результате предоставления муниципальной услуги</w:t>
            </w:r>
          </w:p>
        </w:tc>
        <w:tc>
          <w:tcPr>
            <w:tcW w:w="2186" w:type="dxa"/>
          </w:tcPr>
          <w:p w:rsidR="001E60C7" w:rsidRPr="001E60C7" w:rsidRDefault="001E60C7" w:rsidP="001E60C7">
            <w:pPr>
              <w:spacing w:line="259" w:lineRule="auto"/>
              <w:ind w:left="121"/>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  </w:t>
            </w:r>
          </w:p>
        </w:tc>
      </w:tr>
      <w:tr w:rsidR="001E60C7" w:rsidRPr="001E60C7" w:rsidTr="00C41FC6">
        <w:trPr>
          <w:gridAfter w:val="1"/>
          <w:wAfter w:w="2186" w:type="dxa"/>
          <w:trHeight w:val="416"/>
        </w:trPr>
        <w:tc>
          <w:tcPr>
            <w:tcW w:w="2235"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after="35" w:line="238" w:lineRule="auto"/>
              <w:ind w:left="9"/>
              <w:rPr>
                <w:rFonts w:ascii="Times New Roman" w:hAnsi="Times New Roman"/>
                <w:color w:val="000000"/>
                <w:sz w:val="24"/>
                <w:szCs w:val="24"/>
                <w:lang w:eastAsia="en-US"/>
              </w:rPr>
            </w:pPr>
          </w:p>
        </w:tc>
        <w:tc>
          <w:tcPr>
            <w:tcW w:w="2731"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38" w:lineRule="auto"/>
              <w:ind w:left="4"/>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Направление в многофункциональный центр результата муниципальной  услуги, указанного в пункте 10 </w:t>
            </w:r>
          </w:p>
          <w:p w:rsidR="001E60C7" w:rsidRPr="001E60C7" w:rsidRDefault="001E60C7" w:rsidP="001E60C7">
            <w:pPr>
              <w:spacing w:after="6" w:line="238" w:lineRule="auto"/>
              <w:ind w:left="4" w:right="7"/>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w:t>
            </w:r>
          </w:p>
          <w:p w:rsidR="001E60C7" w:rsidRPr="001E60C7" w:rsidRDefault="001E60C7" w:rsidP="001E60C7">
            <w:pPr>
              <w:spacing w:line="259" w:lineRule="auto"/>
              <w:ind w:left="4"/>
              <w:rPr>
                <w:rFonts w:ascii="Times New Roman" w:hAnsi="Times New Roman"/>
                <w:color w:val="000000"/>
                <w:sz w:val="28"/>
                <w:szCs w:val="22"/>
                <w:lang w:eastAsia="en-US"/>
              </w:rPr>
            </w:pPr>
            <w:r w:rsidRPr="001E60C7">
              <w:rPr>
                <w:rFonts w:ascii="Calibri" w:eastAsia="Calibri" w:hAnsi="Calibri" w:cs="Calibri"/>
                <w:color w:val="000000"/>
                <w:sz w:val="24"/>
                <w:szCs w:val="22"/>
                <w:lang w:eastAsia="en-US"/>
              </w:rPr>
              <w:t xml:space="preserve"> </w:t>
            </w:r>
          </w:p>
        </w:tc>
        <w:tc>
          <w:tcPr>
            <w:tcW w:w="2433"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4"/>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в сроки, </w:t>
            </w:r>
          </w:p>
          <w:p w:rsidR="001E60C7" w:rsidRPr="001E60C7" w:rsidRDefault="001E60C7" w:rsidP="001E60C7">
            <w:pPr>
              <w:spacing w:line="259" w:lineRule="auto"/>
              <w:ind w:left="4"/>
              <w:rPr>
                <w:rFonts w:ascii="Times New Roman" w:hAnsi="Times New Roman"/>
                <w:color w:val="000000"/>
                <w:sz w:val="24"/>
                <w:szCs w:val="22"/>
                <w:lang w:eastAsia="en-US"/>
              </w:rPr>
            </w:pPr>
            <w:r w:rsidRPr="001E60C7">
              <w:rPr>
                <w:rFonts w:ascii="Times New Roman" w:hAnsi="Times New Roman"/>
                <w:color w:val="000000"/>
                <w:sz w:val="24"/>
                <w:szCs w:val="22"/>
                <w:lang w:eastAsia="en-US"/>
              </w:rPr>
              <w:t xml:space="preserve">установленные </w:t>
            </w:r>
          </w:p>
          <w:p w:rsidR="001E60C7" w:rsidRPr="001E60C7" w:rsidRDefault="001E60C7" w:rsidP="001E60C7">
            <w:pPr>
              <w:spacing w:line="259" w:lineRule="auto"/>
              <w:ind w:left="4"/>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соглашением </w:t>
            </w:r>
          </w:p>
          <w:p w:rsidR="001E60C7" w:rsidRPr="001E60C7" w:rsidRDefault="001E60C7" w:rsidP="001E60C7">
            <w:pPr>
              <w:spacing w:line="259" w:lineRule="auto"/>
              <w:ind w:left="4"/>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о </w:t>
            </w:r>
          </w:p>
          <w:p w:rsidR="001E60C7" w:rsidRPr="001E60C7" w:rsidRDefault="001E60C7" w:rsidP="001E60C7">
            <w:pPr>
              <w:spacing w:line="238" w:lineRule="auto"/>
              <w:ind w:left="4"/>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взаимодействии между Уполномоченным органом  и </w:t>
            </w:r>
          </w:p>
          <w:p w:rsidR="001E60C7" w:rsidRPr="001E60C7" w:rsidRDefault="001E60C7" w:rsidP="001E60C7">
            <w:pPr>
              <w:spacing w:line="259" w:lineRule="auto"/>
              <w:ind w:left="4"/>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многофункциональным центром </w:t>
            </w:r>
          </w:p>
        </w:tc>
        <w:tc>
          <w:tcPr>
            <w:tcW w:w="2039"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4"/>
              <w:rPr>
                <w:rFonts w:ascii="Times New Roman" w:hAnsi="Times New Roman"/>
                <w:color w:val="000000"/>
                <w:sz w:val="28"/>
                <w:szCs w:val="22"/>
                <w:lang w:eastAsia="en-US"/>
              </w:rPr>
            </w:pPr>
            <w:r w:rsidRPr="001E60C7">
              <w:rPr>
                <w:rFonts w:ascii="Times New Roman" w:hAnsi="Times New Roman"/>
                <w:color w:val="000000"/>
                <w:sz w:val="24"/>
                <w:szCs w:val="22"/>
                <w:lang w:eastAsia="en-US"/>
              </w:rPr>
              <w:t>должностное лицо Уполномоченного органа, ответственное за предоставление муниципальной услуги</w:t>
            </w:r>
            <w:r w:rsidRPr="001E60C7">
              <w:rPr>
                <w:rFonts w:ascii="Calibri" w:eastAsia="Calibri" w:hAnsi="Calibri" w:cs="Calibri"/>
                <w:color w:val="000000"/>
                <w:sz w:val="24"/>
                <w:szCs w:val="22"/>
                <w:lang w:eastAsia="en-US"/>
              </w:rPr>
              <w:t xml:space="preserve"> </w:t>
            </w:r>
          </w:p>
        </w:tc>
        <w:tc>
          <w:tcPr>
            <w:tcW w:w="1964"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after="2" w:line="238" w:lineRule="auto"/>
              <w:ind w:right="26"/>
              <w:rPr>
                <w:rFonts w:ascii="Times New Roman" w:hAnsi="Times New Roman"/>
                <w:color w:val="000000"/>
                <w:sz w:val="24"/>
                <w:szCs w:val="22"/>
                <w:lang w:eastAsia="en-US"/>
              </w:rPr>
            </w:pPr>
            <w:r w:rsidRPr="001E60C7">
              <w:rPr>
                <w:rFonts w:ascii="Times New Roman" w:hAnsi="Times New Roman"/>
                <w:color w:val="000000"/>
                <w:sz w:val="24"/>
                <w:szCs w:val="22"/>
                <w:lang w:eastAsia="en-US"/>
              </w:rPr>
              <w:t>Уполномочен</w:t>
            </w:r>
          </w:p>
          <w:p w:rsidR="001E60C7" w:rsidRPr="001E60C7" w:rsidRDefault="001E60C7" w:rsidP="001E60C7">
            <w:pPr>
              <w:spacing w:after="2" w:line="238" w:lineRule="auto"/>
              <w:ind w:right="26"/>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ный орган) / АИС </w:t>
            </w:r>
          </w:p>
          <w:p w:rsidR="001E60C7" w:rsidRPr="001E60C7" w:rsidRDefault="001E60C7" w:rsidP="001E60C7">
            <w:pPr>
              <w:spacing w:line="259" w:lineRule="auto"/>
              <w:rPr>
                <w:rFonts w:ascii="Times New Roman" w:hAnsi="Times New Roman"/>
                <w:color w:val="000000"/>
                <w:sz w:val="28"/>
                <w:szCs w:val="22"/>
                <w:lang w:eastAsia="en-US"/>
              </w:rPr>
            </w:pPr>
            <w:r w:rsidRPr="001E60C7">
              <w:rPr>
                <w:rFonts w:ascii="Times New Roman" w:hAnsi="Times New Roman"/>
                <w:color w:val="000000"/>
                <w:sz w:val="24"/>
                <w:szCs w:val="22"/>
                <w:lang w:eastAsia="en-US"/>
              </w:rPr>
              <w:t>МФЦ</w:t>
            </w:r>
            <w:r w:rsidRPr="001E60C7">
              <w:rPr>
                <w:rFonts w:ascii="Calibri" w:eastAsia="Calibri" w:hAnsi="Calibri" w:cs="Calibri"/>
                <w:color w:val="000000"/>
                <w:sz w:val="24"/>
                <w:szCs w:val="22"/>
                <w:lang w:eastAsia="en-US"/>
              </w:rPr>
              <w:t xml:space="preserve"> </w:t>
            </w:r>
          </w:p>
        </w:tc>
        <w:tc>
          <w:tcPr>
            <w:tcW w:w="2412"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38" w:lineRule="auto"/>
              <w:ind w:left="6"/>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Указание заявителем в Запросе способа </w:t>
            </w:r>
          </w:p>
          <w:p w:rsidR="001E60C7" w:rsidRPr="001E60C7" w:rsidRDefault="001E60C7" w:rsidP="001E60C7">
            <w:pPr>
              <w:spacing w:line="238" w:lineRule="auto"/>
              <w:ind w:left="6"/>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выдачи результата </w:t>
            </w:r>
          </w:p>
          <w:p w:rsidR="001E60C7" w:rsidRPr="001E60C7" w:rsidRDefault="001E60C7" w:rsidP="001E60C7">
            <w:pPr>
              <w:spacing w:line="259" w:lineRule="auto"/>
              <w:ind w:left="6"/>
              <w:rPr>
                <w:rFonts w:ascii="Times New Roman" w:hAnsi="Times New Roman"/>
                <w:color w:val="000000"/>
                <w:sz w:val="28"/>
                <w:szCs w:val="22"/>
                <w:lang w:eastAsia="en-US"/>
              </w:rPr>
            </w:pPr>
            <w:r w:rsidRPr="001E60C7">
              <w:rPr>
                <w:rFonts w:ascii="Times New Roman" w:hAnsi="Times New Roman"/>
                <w:color w:val="000000"/>
                <w:sz w:val="24"/>
                <w:szCs w:val="22"/>
                <w:lang w:eastAsia="en-US"/>
              </w:rPr>
              <w:t>муниципальной</w:t>
            </w:r>
          </w:p>
          <w:p w:rsidR="001E60C7" w:rsidRPr="001E60C7" w:rsidRDefault="001E60C7" w:rsidP="001E60C7">
            <w:pPr>
              <w:spacing w:line="259" w:lineRule="auto"/>
              <w:ind w:left="6"/>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услуги в </w:t>
            </w:r>
          </w:p>
          <w:p w:rsidR="001E60C7" w:rsidRPr="001E60C7" w:rsidRDefault="001E60C7" w:rsidP="001E60C7">
            <w:pPr>
              <w:spacing w:line="259" w:lineRule="auto"/>
              <w:ind w:left="6"/>
              <w:rPr>
                <w:rFonts w:ascii="Times New Roman" w:hAnsi="Times New Roman"/>
                <w:color w:val="000000"/>
                <w:sz w:val="28"/>
                <w:szCs w:val="22"/>
                <w:lang w:eastAsia="en-US"/>
              </w:rPr>
            </w:pPr>
            <w:r w:rsidRPr="001E60C7">
              <w:rPr>
                <w:rFonts w:ascii="Times New Roman" w:hAnsi="Times New Roman"/>
                <w:color w:val="000000"/>
                <w:sz w:val="24"/>
                <w:szCs w:val="22"/>
                <w:lang w:eastAsia="en-US"/>
              </w:rPr>
              <w:t>многофункциональном центре, а также подача Запроса через многофункциональный центр</w:t>
            </w:r>
            <w:r w:rsidRPr="001E60C7">
              <w:rPr>
                <w:rFonts w:ascii="Calibri" w:eastAsia="Calibri" w:hAnsi="Calibri" w:cs="Calibri"/>
                <w:color w:val="000000"/>
                <w:sz w:val="24"/>
                <w:szCs w:val="22"/>
                <w:lang w:eastAsia="en-US"/>
              </w:rPr>
              <w:t xml:space="preserve"> </w:t>
            </w:r>
          </w:p>
        </w:tc>
        <w:tc>
          <w:tcPr>
            <w:tcW w:w="2081"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38" w:lineRule="auto"/>
              <w:ind w:right="317"/>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выдача результата муниципальной  услуги заявителю в форме бумажного документа, подтверждающего содержание электронного документа, заверенного печатью </w:t>
            </w:r>
          </w:p>
          <w:p w:rsidR="001E60C7" w:rsidRPr="001E60C7" w:rsidRDefault="001E60C7" w:rsidP="001E60C7">
            <w:pPr>
              <w:spacing w:line="259" w:lineRule="auto"/>
              <w:ind w:left="6"/>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многофункционального центра;  </w:t>
            </w:r>
          </w:p>
          <w:p w:rsidR="001E60C7" w:rsidRPr="001E60C7" w:rsidRDefault="001E60C7" w:rsidP="001E60C7">
            <w:pPr>
              <w:spacing w:line="259" w:lineRule="auto"/>
              <w:ind w:left="6"/>
              <w:rPr>
                <w:rFonts w:ascii="Times New Roman" w:hAnsi="Times New Roman"/>
                <w:color w:val="000000"/>
                <w:sz w:val="28"/>
                <w:szCs w:val="22"/>
                <w:lang w:eastAsia="en-US"/>
              </w:rPr>
            </w:pPr>
            <w:r w:rsidRPr="001E60C7">
              <w:rPr>
                <w:rFonts w:ascii="Times New Roman" w:hAnsi="Times New Roman"/>
                <w:color w:val="000000"/>
                <w:sz w:val="24"/>
                <w:szCs w:val="22"/>
                <w:lang w:eastAsia="en-US"/>
              </w:rPr>
              <w:t>внесение сведений в ГИС о выдаче результата муниципальной услуги</w:t>
            </w:r>
            <w:r w:rsidRPr="001E60C7">
              <w:rPr>
                <w:rFonts w:ascii="Calibri" w:eastAsia="Calibri" w:hAnsi="Calibri" w:cs="Calibri"/>
                <w:color w:val="000000"/>
                <w:sz w:val="24"/>
                <w:szCs w:val="22"/>
                <w:lang w:eastAsia="en-US"/>
              </w:rPr>
              <w:t xml:space="preserve"> </w:t>
            </w:r>
          </w:p>
        </w:tc>
      </w:tr>
      <w:tr w:rsidR="001E60C7" w:rsidRPr="001E60C7" w:rsidTr="00C41FC6">
        <w:trPr>
          <w:gridAfter w:val="1"/>
          <w:wAfter w:w="2186" w:type="dxa"/>
          <w:trHeight w:val="416"/>
        </w:trPr>
        <w:tc>
          <w:tcPr>
            <w:tcW w:w="2235"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after="35" w:line="238" w:lineRule="auto"/>
              <w:ind w:left="9"/>
              <w:rPr>
                <w:rFonts w:ascii="Times New Roman" w:hAnsi="Times New Roman"/>
                <w:color w:val="000000"/>
                <w:sz w:val="24"/>
                <w:szCs w:val="24"/>
                <w:lang w:eastAsia="en-US"/>
              </w:rPr>
            </w:pPr>
          </w:p>
        </w:tc>
        <w:tc>
          <w:tcPr>
            <w:tcW w:w="2731"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38" w:lineRule="auto"/>
              <w:ind w:left="28"/>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Направление заявителю результата предоставления </w:t>
            </w:r>
          </w:p>
          <w:p w:rsidR="001E60C7" w:rsidRPr="001E60C7" w:rsidRDefault="001E60C7" w:rsidP="001E60C7">
            <w:pPr>
              <w:spacing w:line="259" w:lineRule="auto"/>
              <w:ind w:left="28"/>
              <w:jc w:val="both"/>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муниципальной услуги в личный кабинет на ЕПГУ </w:t>
            </w:r>
          </w:p>
        </w:tc>
        <w:tc>
          <w:tcPr>
            <w:tcW w:w="2433"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38" w:lineRule="auto"/>
              <w:ind w:left="26"/>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В день регистрации результата предоставления муниципальной  услуги </w:t>
            </w:r>
          </w:p>
        </w:tc>
        <w:tc>
          <w:tcPr>
            <w:tcW w:w="2039"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26"/>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должностное лицо Уполномоченного органа, ответстве нное за предостав ление муниципальной услуги </w:t>
            </w:r>
          </w:p>
        </w:tc>
        <w:tc>
          <w:tcPr>
            <w:tcW w:w="1964"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22"/>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ГИС </w:t>
            </w:r>
          </w:p>
        </w:tc>
        <w:tc>
          <w:tcPr>
            <w:tcW w:w="2412"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7"/>
              <w:rPr>
                <w:rFonts w:ascii="Microsoft Sans Serif" w:eastAsia="Microsoft Sans Serif" w:hAnsi="Microsoft Sans Serif" w:cs="Microsoft Sans Serif"/>
                <w:color w:val="000000"/>
                <w:sz w:val="24"/>
                <w:szCs w:val="24"/>
                <w:lang w:eastAsia="en-US"/>
              </w:rPr>
            </w:pPr>
          </w:p>
        </w:tc>
        <w:tc>
          <w:tcPr>
            <w:tcW w:w="2081"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9"/>
              <w:rPr>
                <w:rFonts w:ascii="Times New Roman" w:hAnsi="Times New Roman"/>
                <w:color w:val="000000"/>
                <w:sz w:val="24"/>
                <w:szCs w:val="24"/>
                <w:lang w:eastAsia="en-US"/>
              </w:rPr>
            </w:pPr>
            <w:r w:rsidRPr="001E60C7">
              <w:rPr>
                <w:rFonts w:ascii="Times New Roman" w:hAnsi="Times New Roman"/>
                <w:color w:val="000000"/>
                <w:sz w:val="24"/>
                <w:szCs w:val="24"/>
                <w:lang w:eastAsia="en-US"/>
              </w:rPr>
              <w:t>Результат муниципальной услуги, направленный заявителю на личный кабинет на ЕПГУ</w:t>
            </w:r>
          </w:p>
        </w:tc>
      </w:tr>
      <w:tr w:rsidR="001E60C7" w:rsidRPr="001E60C7" w:rsidTr="00C41FC6">
        <w:trPr>
          <w:gridAfter w:val="1"/>
          <w:wAfter w:w="2186" w:type="dxa"/>
          <w:trHeight w:val="416"/>
        </w:trPr>
        <w:tc>
          <w:tcPr>
            <w:tcW w:w="2235"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38" w:lineRule="auto"/>
              <w:ind w:left="83"/>
              <w:rPr>
                <w:rFonts w:ascii="Times New Roman" w:hAnsi="Times New Roman"/>
                <w:color w:val="000000"/>
                <w:sz w:val="24"/>
                <w:szCs w:val="22"/>
                <w:lang w:eastAsia="en-US"/>
              </w:rPr>
            </w:pPr>
            <w:r w:rsidRPr="001E60C7">
              <w:rPr>
                <w:rFonts w:ascii="Times New Roman" w:hAnsi="Times New Roman"/>
                <w:color w:val="000000"/>
                <w:sz w:val="24"/>
                <w:szCs w:val="22"/>
                <w:lang w:eastAsia="en-US"/>
              </w:rPr>
              <w:t xml:space="preserve">Формирование и регистрация результата муниципальной </w:t>
            </w:r>
          </w:p>
          <w:p w:rsidR="001E60C7" w:rsidRPr="001E60C7" w:rsidRDefault="001E60C7" w:rsidP="001E60C7">
            <w:pPr>
              <w:spacing w:line="238" w:lineRule="auto"/>
              <w:ind w:left="83"/>
              <w:rPr>
                <w:rFonts w:ascii="Times New Roman" w:hAnsi="Times New Roman"/>
                <w:color w:val="000000"/>
                <w:sz w:val="28"/>
                <w:szCs w:val="22"/>
                <w:lang w:eastAsia="en-US"/>
              </w:rPr>
            </w:pPr>
            <w:r w:rsidRPr="001E60C7">
              <w:rPr>
                <w:rFonts w:ascii="Times New Roman" w:hAnsi="Times New Roman"/>
                <w:color w:val="000000"/>
                <w:sz w:val="24"/>
                <w:szCs w:val="22"/>
                <w:lang w:eastAsia="en-US"/>
              </w:rPr>
              <w:t>услуги, указанного в пункте 9</w:t>
            </w:r>
          </w:p>
          <w:p w:rsidR="001E60C7" w:rsidRPr="001E60C7" w:rsidRDefault="001E60C7" w:rsidP="001E60C7">
            <w:pPr>
              <w:spacing w:line="259" w:lineRule="auto"/>
              <w:ind w:left="83" w:right="84"/>
              <w:jc w:val="both"/>
              <w:rPr>
                <w:rFonts w:ascii="Times New Roman" w:hAnsi="Times New Roman"/>
                <w:color w:val="000000"/>
                <w:sz w:val="24"/>
                <w:szCs w:val="22"/>
                <w:lang w:eastAsia="en-US"/>
              </w:rPr>
            </w:pPr>
            <w:r w:rsidRPr="001E60C7">
              <w:rPr>
                <w:rFonts w:ascii="Times New Roman" w:hAnsi="Times New Roman"/>
                <w:color w:val="000000"/>
                <w:sz w:val="24"/>
                <w:szCs w:val="22"/>
                <w:lang w:eastAsia="en-US"/>
              </w:rPr>
              <w:t>Административно</w:t>
            </w:r>
          </w:p>
          <w:p w:rsidR="001E60C7" w:rsidRPr="001E60C7" w:rsidRDefault="001E60C7" w:rsidP="001E60C7">
            <w:pPr>
              <w:spacing w:line="259" w:lineRule="auto"/>
              <w:ind w:left="83" w:right="84"/>
              <w:jc w:val="both"/>
              <w:rPr>
                <w:rFonts w:ascii="Times New Roman" w:hAnsi="Times New Roman"/>
                <w:color w:val="000000"/>
                <w:sz w:val="24"/>
                <w:szCs w:val="22"/>
                <w:lang w:eastAsia="en-US"/>
              </w:rPr>
            </w:pPr>
            <w:r w:rsidRPr="001E60C7">
              <w:rPr>
                <w:rFonts w:ascii="Times New Roman" w:hAnsi="Times New Roman"/>
                <w:color w:val="000000"/>
                <w:sz w:val="24"/>
                <w:szCs w:val="22"/>
                <w:lang w:eastAsia="en-US"/>
              </w:rPr>
              <w:t xml:space="preserve">го регламента,  в форме электронного документа в ГИС </w:t>
            </w:r>
          </w:p>
        </w:tc>
        <w:tc>
          <w:tcPr>
            <w:tcW w:w="2731"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38" w:lineRule="auto"/>
              <w:ind w:left="83"/>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Внесение сведений о результате предоставления  муниципальной  услуги, указанном в пункте  9 </w:t>
            </w:r>
          </w:p>
          <w:p w:rsidR="001E60C7" w:rsidRPr="001E60C7" w:rsidRDefault="001E60C7" w:rsidP="001E60C7">
            <w:pPr>
              <w:spacing w:line="259" w:lineRule="auto"/>
              <w:ind w:left="83"/>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Административного регламента, в реестр решений </w:t>
            </w:r>
          </w:p>
        </w:tc>
        <w:tc>
          <w:tcPr>
            <w:tcW w:w="2433"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83"/>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1 рабочий день </w:t>
            </w:r>
          </w:p>
        </w:tc>
        <w:tc>
          <w:tcPr>
            <w:tcW w:w="2039"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83"/>
              <w:rPr>
                <w:rFonts w:ascii="Times New Roman" w:hAnsi="Times New Roman"/>
                <w:color w:val="000000"/>
                <w:sz w:val="28"/>
                <w:szCs w:val="22"/>
                <w:lang w:eastAsia="en-US"/>
              </w:rPr>
            </w:pPr>
            <w:r w:rsidRPr="001E60C7">
              <w:rPr>
                <w:rFonts w:ascii="Times New Roman" w:hAnsi="Times New Roman"/>
                <w:color w:val="000000"/>
                <w:sz w:val="24"/>
                <w:szCs w:val="22"/>
                <w:lang w:eastAsia="en-US"/>
              </w:rPr>
              <w:t xml:space="preserve">должност ное лицо Уполномо ченного органа, ответстве нное за предостав ление муниципальной услуги </w:t>
            </w:r>
          </w:p>
        </w:tc>
        <w:tc>
          <w:tcPr>
            <w:tcW w:w="1964"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78"/>
              <w:rPr>
                <w:rFonts w:ascii="Times New Roman" w:hAnsi="Times New Roman"/>
                <w:color w:val="000000"/>
                <w:sz w:val="28"/>
                <w:szCs w:val="22"/>
                <w:lang w:val="en-US" w:eastAsia="en-US"/>
              </w:rPr>
            </w:pPr>
            <w:r w:rsidRPr="001E60C7">
              <w:rPr>
                <w:rFonts w:ascii="Times New Roman" w:hAnsi="Times New Roman"/>
                <w:color w:val="000000"/>
                <w:sz w:val="24"/>
                <w:szCs w:val="22"/>
                <w:lang w:val="en-US" w:eastAsia="en-US"/>
              </w:rPr>
              <w:t xml:space="preserve">ГИС </w:t>
            </w:r>
          </w:p>
        </w:tc>
        <w:tc>
          <w:tcPr>
            <w:tcW w:w="2412"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7"/>
              <w:rPr>
                <w:rFonts w:ascii="Microsoft Sans Serif" w:eastAsia="Microsoft Sans Serif" w:hAnsi="Microsoft Sans Serif" w:cs="Microsoft Sans Serif"/>
                <w:color w:val="000000"/>
                <w:sz w:val="24"/>
                <w:szCs w:val="24"/>
                <w:lang w:eastAsia="en-US"/>
              </w:rPr>
            </w:pPr>
          </w:p>
        </w:tc>
        <w:tc>
          <w:tcPr>
            <w:tcW w:w="2081" w:type="dxa"/>
            <w:tcBorders>
              <w:top w:val="single" w:sz="3" w:space="0" w:color="000000"/>
              <w:left w:val="single" w:sz="3" w:space="0" w:color="000000"/>
              <w:bottom w:val="single" w:sz="3" w:space="0" w:color="000000"/>
              <w:right w:val="single" w:sz="3" w:space="0" w:color="000000"/>
            </w:tcBorders>
            <w:shd w:val="clear" w:color="auto" w:fill="auto"/>
          </w:tcPr>
          <w:p w:rsidR="001E60C7" w:rsidRPr="001E60C7" w:rsidRDefault="001E60C7" w:rsidP="001E60C7">
            <w:pPr>
              <w:spacing w:line="259" w:lineRule="auto"/>
              <w:ind w:left="9"/>
              <w:rPr>
                <w:rFonts w:ascii="Times New Roman" w:hAnsi="Times New Roman"/>
                <w:color w:val="000000"/>
                <w:sz w:val="24"/>
                <w:szCs w:val="24"/>
                <w:lang w:eastAsia="en-US"/>
              </w:rPr>
            </w:pPr>
            <w:r w:rsidRPr="001E60C7">
              <w:rPr>
                <w:rFonts w:ascii="Times New Roman" w:hAnsi="Times New Roman"/>
                <w:color w:val="000000"/>
                <w:sz w:val="24"/>
                <w:szCs w:val="24"/>
                <w:lang w:eastAsia="en-US"/>
              </w:rPr>
              <w:t>Результат предоставления муниципальной услуги, указанный в пункте 9</w:t>
            </w:r>
          </w:p>
          <w:p w:rsidR="001E60C7" w:rsidRPr="001E60C7" w:rsidRDefault="001E60C7" w:rsidP="001E60C7">
            <w:pPr>
              <w:spacing w:line="259" w:lineRule="auto"/>
              <w:ind w:left="9"/>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Административного регламента внесен в реестр  </w:t>
            </w:r>
          </w:p>
        </w:tc>
      </w:tr>
    </w:tbl>
    <w:p w:rsidR="001E60C7" w:rsidRPr="001E60C7" w:rsidRDefault="001E60C7" w:rsidP="001E60C7">
      <w:pPr>
        <w:spacing w:line="259" w:lineRule="auto"/>
        <w:rPr>
          <w:rFonts w:ascii="Times New Roman" w:hAnsi="Times New Roman"/>
          <w:color w:val="000000"/>
          <w:sz w:val="28"/>
          <w:szCs w:val="22"/>
          <w:lang w:eastAsia="en-US"/>
        </w:rPr>
        <w:sectPr w:rsidR="001E60C7" w:rsidRPr="001E60C7" w:rsidSect="00C41FC6">
          <w:headerReference w:type="even" r:id="rId63"/>
          <w:headerReference w:type="default" r:id="rId64"/>
          <w:headerReference w:type="first" r:id="rId65"/>
          <w:pgSz w:w="16841" w:h="11899" w:orient="landscape"/>
          <w:pgMar w:top="1418" w:right="398" w:bottom="1985" w:left="696" w:header="720" w:footer="720" w:gutter="0"/>
          <w:cols w:space="720"/>
        </w:sectPr>
      </w:pPr>
      <w:r w:rsidRPr="001E60C7">
        <w:rPr>
          <w:rFonts w:ascii="Microsoft Sans Serif" w:eastAsia="Microsoft Sans Serif" w:hAnsi="Microsoft Sans Serif" w:cs="Microsoft Sans Serif"/>
          <w:color w:val="000000"/>
          <w:sz w:val="24"/>
          <w:szCs w:val="22"/>
          <w:lang w:eastAsia="en-US"/>
        </w:rPr>
        <w:t xml:space="preserve"> </w:t>
      </w:r>
    </w:p>
    <w:p w:rsidR="001E60C7" w:rsidRPr="001E60C7" w:rsidRDefault="001E60C7" w:rsidP="001E60C7">
      <w:pPr>
        <w:spacing w:after="13" w:line="248" w:lineRule="auto"/>
        <w:ind w:right="70"/>
        <w:jc w:val="center"/>
        <w:rPr>
          <w:rFonts w:ascii="Times New Roman" w:hAnsi="Times New Roman"/>
          <w:color w:val="000000"/>
          <w:sz w:val="24"/>
          <w:szCs w:val="24"/>
          <w:lang w:eastAsia="en-US"/>
        </w:rPr>
      </w:pPr>
      <w:r w:rsidRPr="001E60C7">
        <w:rPr>
          <w:rFonts w:ascii="Times New Roman" w:hAnsi="Times New Roman"/>
          <w:color w:val="000000"/>
          <w:sz w:val="24"/>
          <w:szCs w:val="24"/>
          <w:lang w:eastAsia="en-US"/>
        </w:rPr>
        <w:t>50</w:t>
      </w:r>
    </w:p>
    <w:p w:rsidR="001E60C7" w:rsidRPr="001E60C7" w:rsidRDefault="001E60C7" w:rsidP="001E60C7">
      <w:pPr>
        <w:spacing w:after="13" w:line="248" w:lineRule="auto"/>
        <w:ind w:right="70"/>
        <w:jc w:val="right"/>
        <w:rPr>
          <w:rFonts w:ascii="Times New Roman" w:hAnsi="Times New Roman"/>
          <w:color w:val="000000"/>
          <w:sz w:val="24"/>
          <w:szCs w:val="24"/>
          <w:lang w:eastAsia="en-US"/>
        </w:rPr>
      </w:pPr>
      <w:r w:rsidRPr="001E60C7">
        <w:rPr>
          <w:rFonts w:ascii="Times New Roman" w:hAnsi="Times New Roman"/>
          <w:color w:val="000000"/>
          <w:sz w:val="24"/>
          <w:szCs w:val="24"/>
          <w:lang w:eastAsia="en-US"/>
        </w:rPr>
        <w:t>Приложение 8</w:t>
      </w:r>
    </w:p>
    <w:p w:rsidR="001E60C7" w:rsidRPr="001E60C7" w:rsidRDefault="001E60C7" w:rsidP="001E60C7">
      <w:pPr>
        <w:spacing w:after="13" w:line="248" w:lineRule="auto"/>
        <w:ind w:left="10" w:right="70" w:hanging="10"/>
        <w:jc w:val="right"/>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к Административному регламенту </w:t>
      </w:r>
    </w:p>
    <w:p w:rsidR="001E60C7" w:rsidRPr="001E60C7" w:rsidRDefault="001E60C7" w:rsidP="001E60C7">
      <w:pPr>
        <w:spacing w:after="13" w:line="248" w:lineRule="auto"/>
        <w:ind w:left="10" w:right="70" w:hanging="10"/>
        <w:jc w:val="right"/>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предоставления  </w:t>
      </w:r>
    </w:p>
    <w:p w:rsidR="001E60C7" w:rsidRPr="001E60C7" w:rsidRDefault="001E60C7" w:rsidP="001E60C7">
      <w:pPr>
        <w:spacing w:after="13" w:line="248" w:lineRule="auto"/>
        <w:ind w:left="10" w:right="70" w:hanging="10"/>
        <w:jc w:val="right"/>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муниципальной услуги  </w:t>
      </w:r>
    </w:p>
    <w:p w:rsidR="001E60C7" w:rsidRPr="001E60C7" w:rsidRDefault="001E60C7" w:rsidP="001E60C7">
      <w:pPr>
        <w:spacing w:after="13" w:line="248" w:lineRule="auto"/>
        <w:ind w:left="4476" w:right="70" w:hanging="10"/>
        <w:jc w:val="right"/>
        <w:rPr>
          <w:rFonts w:ascii="Times New Roman" w:hAnsi="Times New Roman"/>
          <w:color w:val="000000"/>
          <w:sz w:val="24"/>
          <w:szCs w:val="24"/>
          <w:lang w:eastAsia="en-US"/>
        </w:rPr>
      </w:pPr>
      <w:r w:rsidRPr="001E60C7">
        <w:rPr>
          <w:rFonts w:ascii="Times New Roman" w:hAnsi="Times New Roman"/>
          <w:color w:val="000000"/>
          <w:sz w:val="24"/>
          <w:szCs w:val="24"/>
          <w:lang w:eastAsia="en-US"/>
        </w:rPr>
        <w:t xml:space="preserve"> «Выдача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 </w:t>
      </w:r>
    </w:p>
    <w:p w:rsidR="001E60C7" w:rsidRPr="001E60C7" w:rsidRDefault="001E60C7" w:rsidP="001E60C7">
      <w:pPr>
        <w:spacing w:after="76" w:line="259" w:lineRule="auto"/>
        <w:rPr>
          <w:rFonts w:ascii="Times New Roman" w:hAnsi="Times New Roman"/>
          <w:color w:val="000000"/>
          <w:sz w:val="28"/>
          <w:szCs w:val="22"/>
          <w:lang w:eastAsia="en-US"/>
        </w:rPr>
      </w:pPr>
      <w:r w:rsidRPr="001E60C7">
        <w:rPr>
          <w:rFonts w:ascii="Microsoft Sans Serif" w:eastAsia="Microsoft Sans Serif" w:hAnsi="Microsoft Sans Serif" w:cs="Microsoft Sans Serif"/>
          <w:color w:val="000000"/>
          <w:sz w:val="24"/>
          <w:szCs w:val="22"/>
          <w:lang w:eastAsia="en-US"/>
        </w:rPr>
        <w:t xml:space="preserve"> </w:t>
      </w:r>
    </w:p>
    <w:p w:rsidR="00575AFA" w:rsidRPr="00575AFA" w:rsidRDefault="00575AFA" w:rsidP="00575AFA">
      <w:pPr>
        <w:spacing w:after="13" w:line="271" w:lineRule="auto"/>
        <w:jc w:val="center"/>
        <w:rPr>
          <w:rFonts w:ascii="Times New Roman" w:hAnsi="Times New Roman"/>
          <w:b/>
          <w:color w:val="000000"/>
          <w:sz w:val="28"/>
          <w:szCs w:val="22"/>
          <w:lang w:eastAsia="en-US"/>
        </w:rPr>
      </w:pPr>
      <w:r w:rsidRPr="00575AFA">
        <w:rPr>
          <w:rFonts w:ascii="Times New Roman" w:hAnsi="Times New Roman"/>
          <w:b/>
          <w:color w:val="000000"/>
          <w:sz w:val="28"/>
          <w:szCs w:val="22"/>
          <w:lang w:eastAsia="en-US"/>
        </w:rPr>
        <w:t xml:space="preserve">Форма заявления </w:t>
      </w:r>
    </w:p>
    <w:p w:rsidR="00575AFA" w:rsidRPr="00575AFA" w:rsidRDefault="00575AFA" w:rsidP="00575AFA">
      <w:pPr>
        <w:spacing w:after="13" w:line="271" w:lineRule="auto"/>
        <w:jc w:val="center"/>
        <w:rPr>
          <w:rFonts w:ascii="Times New Roman" w:hAnsi="Times New Roman"/>
          <w:color w:val="000000"/>
          <w:sz w:val="10"/>
          <w:szCs w:val="10"/>
          <w:lang w:eastAsia="en-US"/>
        </w:rPr>
      </w:pPr>
      <w:r w:rsidRPr="00575AFA">
        <w:rPr>
          <w:rFonts w:ascii="Times New Roman" w:hAnsi="Times New Roman"/>
          <w:b/>
          <w:color w:val="000000"/>
          <w:sz w:val="28"/>
          <w:szCs w:val="22"/>
          <w:lang w:eastAsia="en-US"/>
        </w:rPr>
        <w:t>об исправлении допущенных опечаток и (или) ошибок в выданных в результате предоставления муниципальной  услуги документах</w:t>
      </w: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9"/>
        <w:gridCol w:w="5564"/>
      </w:tblGrid>
      <w:tr w:rsidR="00575AFA" w:rsidRPr="00575AFA" w:rsidTr="00575AFA">
        <w:tc>
          <w:tcPr>
            <w:tcW w:w="4359" w:type="dxa"/>
          </w:tcPr>
          <w:p w:rsidR="00575AFA" w:rsidRPr="00575AFA" w:rsidRDefault="00575AFA" w:rsidP="00575AFA">
            <w:pPr>
              <w:spacing w:after="13" w:line="271" w:lineRule="auto"/>
              <w:jc w:val="center"/>
              <w:rPr>
                <w:rFonts w:ascii="Times New Roman" w:hAnsi="Times New Roman"/>
                <w:b/>
                <w:color w:val="000000"/>
                <w:sz w:val="28"/>
              </w:rPr>
            </w:pPr>
          </w:p>
        </w:tc>
        <w:tc>
          <w:tcPr>
            <w:tcW w:w="5564" w:type="dxa"/>
          </w:tcPr>
          <w:p w:rsidR="00575AFA" w:rsidRPr="00575AFA" w:rsidRDefault="00575AFA" w:rsidP="00575AFA">
            <w:pPr>
              <w:widowControl w:val="0"/>
              <w:tabs>
                <w:tab w:val="left" w:pos="4678"/>
              </w:tabs>
              <w:autoSpaceDE w:val="0"/>
              <w:autoSpaceDN w:val="0"/>
              <w:outlineLvl w:val="0"/>
              <w:rPr>
                <w:rFonts w:ascii="Times New Roman" w:hAnsi="Times New Roman"/>
                <w:bCs/>
                <w:iCs/>
                <w:sz w:val="28"/>
                <w:szCs w:val="28"/>
              </w:rPr>
            </w:pPr>
            <w:r w:rsidRPr="00575AFA">
              <w:rPr>
                <w:rFonts w:ascii="Times New Roman" w:hAnsi="Times New Roman"/>
                <w:sz w:val="28"/>
                <w:szCs w:val="28"/>
              </w:rPr>
              <w:t>Начальнику управления по распоряжению</w:t>
            </w:r>
          </w:p>
          <w:p w:rsidR="00575AFA" w:rsidRPr="00575AFA" w:rsidRDefault="00575AFA" w:rsidP="00575AFA">
            <w:pPr>
              <w:widowControl w:val="0"/>
              <w:tabs>
                <w:tab w:val="left" w:pos="4678"/>
              </w:tabs>
              <w:autoSpaceDE w:val="0"/>
              <w:autoSpaceDN w:val="0"/>
              <w:outlineLvl w:val="0"/>
              <w:rPr>
                <w:rFonts w:ascii="Times New Roman" w:hAnsi="Times New Roman"/>
                <w:sz w:val="28"/>
                <w:szCs w:val="28"/>
              </w:rPr>
            </w:pPr>
            <w:r w:rsidRPr="00575AFA">
              <w:rPr>
                <w:rFonts w:ascii="Times New Roman" w:hAnsi="Times New Roman"/>
                <w:sz w:val="28"/>
                <w:szCs w:val="28"/>
              </w:rPr>
              <w:t xml:space="preserve">муниципальным имуществом </w:t>
            </w:r>
          </w:p>
          <w:p w:rsidR="00575AFA" w:rsidRPr="00575AFA" w:rsidRDefault="00575AFA" w:rsidP="00575AFA">
            <w:pPr>
              <w:widowControl w:val="0"/>
              <w:tabs>
                <w:tab w:val="left" w:pos="4678"/>
              </w:tabs>
              <w:autoSpaceDE w:val="0"/>
              <w:autoSpaceDN w:val="0"/>
              <w:ind w:right="-142"/>
              <w:outlineLvl w:val="0"/>
              <w:rPr>
                <w:rFonts w:ascii="Times New Roman" w:hAnsi="Times New Roman"/>
                <w:sz w:val="28"/>
                <w:szCs w:val="28"/>
              </w:rPr>
            </w:pPr>
            <w:r w:rsidRPr="00575AFA">
              <w:rPr>
                <w:rFonts w:ascii="Times New Roman" w:hAnsi="Times New Roman"/>
                <w:sz w:val="28"/>
                <w:szCs w:val="28"/>
              </w:rPr>
              <w:t xml:space="preserve">администрации Усольского муниципального </w:t>
            </w:r>
          </w:p>
          <w:p w:rsidR="00575AFA" w:rsidRPr="00575AFA" w:rsidRDefault="00575AFA" w:rsidP="00575AFA">
            <w:pPr>
              <w:widowControl w:val="0"/>
              <w:tabs>
                <w:tab w:val="left" w:pos="4678"/>
              </w:tabs>
              <w:autoSpaceDE w:val="0"/>
              <w:autoSpaceDN w:val="0"/>
              <w:ind w:right="-142"/>
              <w:outlineLvl w:val="0"/>
              <w:rPr>
                <w:rFonts w:ascii="Times New Roman" w:hAnsi="Times New Roman"/>
                <w:b/>
                <w:bCs/>
                <w:sz w:val="28"/>
                <w:szCs w:val="28"/>
              </w:rPr>
            </w:pPr>
            <w:r w:rsidRPr="00575AFA">
              <w:rPr>
                <w:rFonts w:ascii="Times New Roman" w:hAnsi="Times New Roman"/>
                <w:sz w:val="28"/>
                <w:szCs w:val="28"/>
              </w:rPr>
              <w:t>района Иркутской области</w:t>
            </w:r>
            <w:r w:rsidRPr="00575AFA">
              <w:rPr>
                <w:rFonts w:ascii="Times New Roman" w:hAnsi="Times New Roman"/>
                <w:b/>
                <w:bCs/>
                <w:sz w:val="28"/>
                <w:szCs w:val="28"/>
              </w:rPr>
              <w:t xml:space="preserve">            </w:t>
            </w:r>
          </w:p>
          <w:p w:rsidR="00575AFA" w:rsidRPr="00575AFA" w:rsidRDefault="00575AFA" w:rsidP="00575AFA">
            <w:pPr>
              <w:widowControl w:val="0"/>
              <w:tabs>
                <w:tab w:val="left" w:pos="4678"/>
              </w:tabs>
              <w:autoSpaceDE w:val="0"/>
              <w:autoSpaceDN w:val="0"/>
              <w:ind w:right="-142"/>
              <w:outlineLvl w:val="0"/>
              <w:rPr>
                <w:rFonts w:ascii="Times New Roman" w:hAnsi="Times New Roman"/>
                <w:sz w:val="28"/>
                <w:szCs w:val="28"/>
              </w:rPr>
            </w:pPr>
            <w:r w:rsidRPr="00575AFA">
              <w:rPr>
                <w:rFonts w:ascii="Times New Roman" w:hAnsi="Times New Roman"/>
                <w:b/>
                <w:bCs/>
                <w:sz w:val="28"/>
                <w:szCs w:val="28"/>
              </w:rPr>
              <w:t>______________________________________</w:t>
            </w:r>
          </w:p>
          <w:p w:rsidR="00575AFA" w:rsidRPr="00575AFA" w:rsidRDefault="00575AFA" w:rsidP="00575AFA">
            <w:pPr>
              <w:widowControl w:val="0"/>
              <w:tabs>
                <w:tab w:val="left" w:pos="4678"/>
              </w:tabs>
              <w:autoSpaceDE w:val="0"/>
              <w:autoSpaceDN w:val="0"/>
              <w:outlineLvl w:val="0"/>
              <w:rPr>
                <w:rFonts w:ascii="Times New Roman" w:hAnsi="Times New Roman"/>
                <w:sz w:val="24"/>
                <w:szCs w:val="24"/>
              </w:rPr>
            </w:pPr>
            <w:r w:rsidRPr="00575AFA">
              <w:rPr>
                <w:rFonts w:ascii="Times New Roman" w:hAnsi="Times New Roman"/>
                <w:b/>
                <w:bCs/>
                <w:sz w:val="28"/>
                <w:szCs w:val="28"/>
              </w:rPr>
              <w:t xml:space="preserve">                               </w:t>
            </w:r>
            <w:r w:rsidRPr="00575AFA">
              <w:rPr>
                <w:rFonts w:ascii="Times New Roman" w:hAnsi="Times New Roman"/>
                <w:sz w:val="24"/>
                <w:szCs w:val="24"/>
              </w:rPr>
              <w:t>(ФИО)</w:t>
            </w:r>
            <w:r w:rsidRPr="00575AFA">
              <w:rPr>
                <w:rFonts w:ascii="Times New Roman" w:hAnsi="Times New Roman"/>
                <w:b/>
                <w:bCs/>
                <w:sz w:val="28"/>
                <w:szCs w:val="28"/>
              </w:rPr>
              <w:t xml:space="preserve">                                                                           </w:t>
            </w:r>
          </w:p>
          <w:p w:rsidR="00575AFA" w:rsidRPr="00575AFA" w:rsidRDefault="00575AFA" w:rsidP="00575AFA">
            <w:pPr>
              <w:widowControl w:val="0"/>
              <w:tabs>
                <w:tab w:val="left" w:pos="4650"/>
                <w:tab w:val="right" w:pos="10420"/>
              </w:tabs>
              <w:autoSpaceDE w:val="0"/>
              <w:autoSpaceDN w:val="0"/>
              <w:outlineLvl w:val="0"/>
              <w:rPr>
                <w:rFonts w:ascii="Times New Roman" w:hAnsi="Times New Roman"/>
                <w:bCs/>
                <w:i/>
                <w:iCs/>
                <w:sz w:val="24"/>
                <w:szCs w:val="24"/>
                <w:u w:val="single"/>
              </w:rPr>
            </w:pPr>
            <w:r w:rsidRPr="00575AFA">
              <w:rPr>
                <w:rFonts w:ascii="Times New Roman" w:hAnsi="Times New Roman"/>
                <w:bCs/>
                <w:i/>
                <w:iCs/>
                <w:sz w:val="24"/>
                <w:szCs w:val="24"/>
                <w:u w:val="single"/>
              </w:rPr>
              <w:t>для юридического лица</w:t>
            </w:r>
          </w:p>
          <w:p w:rsidR="00575AFA" w:rsidRPr="00575AFA" w:rsidRDefault="00575AFA" w:rsidP="00575AFA">
            <w:pPr>
              <w:widowControl w:val="0"/>
              <w:tabs>
                <w:tab w:val="left" w:pos="4650"/>
                <w:tab w:val="right" w:pos="10420"/>
              </w:tabs>
              <w:autoSpaceDE w:val="0"/>
              <w:autoSpaceDN w:val="0"/>
              <w:outlineLvl w:val="0"/>
              <w:rPr>
                <w:rFonts w:ascii="Times New Roman" w:hAnsi="Times New Roman"/>
                <w:bCs/>
                <w:sz w:val="28"/>
                <w:szCs w:val="28"/>
              </w:rPr>
            </w:pPr>
            <w:r w:rsidRPr="00575AFA">
              <w:rPr>
                <w:rFonts w:ascii="Times New Roman" w:hAnsi="Times New Roman"/>
                <w:bCs/>
                <w:sz w:val="28"/>
                <w:szCs w:val="28"/>
              </w:rPr>
              <w:t>от кого:</w:t>
            </w:r>
          </w:p>
          <w:p w:rsidR="00575AFA" w:rsidRPr="00575AFA" w:rsidRDefault="00575AFA" w:rsidP="00575AFA">
            <w:pPr>
              <w:widowControl w:val="0"/>
              <w:tabs>
                <w:tab w:val="left" w:pos="4650"/>
                <w:tab w:val="right" w:pos="10420"/>
              </w:tabs>
              <w:autoSpaceDE w:val="0"/>
              <w:autoSpaceDN w:val="0"/>
              <w:ind w:left="28"/>
              <w:outlineLvl w:val="0"/>
              <w:rPr>
                <w:rFonts w:ascii="Times New Roman" w:hAnsi="Times New Roman"/>
                <w:bCs/>
                <w:sz w:val="28"/>
                <w:szCs w:val="28"/>
              </w:rPr>
            </w:pPr>
            <w:r w:rsidRPr="00575AFA">
              <w:rPr>
                <w:rFonts w:ascii="Times New Roman" w:hAnsi="Times New Roman"/>
                <w:bCs/>
                <w:sz w:val="28"/>
                <w:szCs w:val="28"/>
              </w:rPr>
              <w:t>______________________________________</w:t>
            </w:r>
          </w:p>
          <w:p w:rsidR="00575AFA" w:rsidRPr="00575AFA" w:rsidRDefault="00575AFA" w:rsidP="00575AFA">
            <w:pPr>
              <w:widowControl w:val="0"/>
              <w:tabs>
                <w:tab w:val="left" w:pos="4678"/>
                <w:tab w:val="right" w:pos="10420"/>
              </w:tabs>
              <w:autoSpaceDE w:val="0"/>
              <w:autoSpaceDN w:val="0"/>
              <w:outlineLvl w:val="0"/>
              <w:rPr>
                <w:rFonts w:ascii="Times New Roman" w:hAnsi="Times New Roman"/>
                <w:bCs/>
              </w:rPr>
            </w:pPr>
            <w:r w:rsidRPr="00575AFA">
              <w:rPr>
                <w:rFonts w:ascii="Times New Roman" w:hAnsi="Times New Roman"/>
                <w:bCs/>
              </w:rPr>
              <w:t xml:space="preserve"> (полное наименование, ИНН, ОГРН юридического лица, ИП)</w:t>
            </w:r>
          </w:p>
          <w:p w:rsidR="00575AFA" w:rsidRPr="00575AFA" w:rsidRDefault="00575AFA" w:rsidP="00575AFA">
            <w:pPr>
              <w:widowControl w:val="0"/>
              <w:tabs>
                <w:tab w:val="left" w:pos="4678"/>
              </w:tabs>
              <w:autoSpaceDE w:val="0"/>
              <w:autoSpaceDN w:val="0"/>
              <w:ind w:right="-142"/>
              <w:outlineLvl w:val="0"/>
              <w:rPr>
                <w:rFonts w:ascii="Times New Roman" w:hAnsi="Times New Roman"/>
                <w:b/>
                <w:bCs/>
                <w:sz w:val="28"/>
                <w:szCs w:val="28"/>
              </w:rPr>
            </w:pPr>
            <w:r w:rsidRPr="00575AFA">
              <w:rPr>
                <w:rFonts w:ascii="Times New Roman" w:hAnsi="Times New Roman"/>
                <w:b/>
                <w:bCs/>
                <w:sz w:val="28"/>
                <w:szCs w:val="28"/>
              </w:rPr>
              <w:t>______________________________________</w:t>
            </w:r>
          </w:p>
          <w:p w:rsidR="00575AFA" w:rsidRPr="00575AFA" w:rsidRDefault="00575AFA" w:rsidP="00575AFA">
            <w:pPr>
              <w:widowControl w:val="0"/>
              <w:autoSpaceDE w:val="0"/>
              <w:autoSpaceDN w:val="0"/>
              <w:ind w:left="28"/>
              <w:outlineLvl w:val="0"/>
              <w:rPr>
                <w:rFonts w:ascii="Times New Roman" w:hAnsi="Times New Roman"/>
                <w:bCs/>
              </w:rPr>
            </w:pPr>
            <w:r w:rsidRPr="00575AFA">
              <w:rPr>
                <w:rFonts w:ascii="Times New Roman" w:hAnsi="Times New Roman"/>
                <w:bCs/>
              </w:rPr>
              <w:t xml:space="preserve">(контактный телефон, электронная почта, почтовый адрес)                                                                                          </w:t>
            </w:r>
          </w:p>
          <w:p w:rsidR="00575AFA" w:rsidRPr="00575AFA" w:rsidRDefault="00575AFA" w:rsidP="00575AFA">
            <w:pPr>
              <w:widowControl w:val="0"/>
              <w:tabs>
                <w:tab w:val="left" w:pos="4650"/>
                <w:tab w:val="left" w:pos="5259"/>
                <w:tab w:val="center" w:pos="5713"/>
              </w:tabs>
              <w:autoSpaceDE w:val="0"/>
              <w:autoSpaceDN w:val="0"/>
              <w:rPr>
                <w:rFonts w:ascii="Times New Roman" w:hAnsi="Times New Roman"/>
                <w:bCs/>
                <w:i/>
                <w:iCs/>
                <w:sz w:val="24"/>
                <w:szCs w:val="24"/>
                <w:u w:val="single"/>
              </w:rPr>
            </w:pPr>
            <w:r w:rsidRPr="00575AFA">
              <w:rPr>
                <w:rFonts w:ascii="Times New Roman" w:hAnsi="Times New Roman"/>
                <w:bCs/>
                <w:i/>
                <w:iCs/>
                <w:sz w:val="24"/>
                <w:szCs w:val="24"/>
                <w:u w:val="single"/>
              </w:rPr>
              <w:t>для физического лица</w:t>
            </w:r>
          </w:p>
          <w:p w:rsidR="00575AFA" w:rsidRPr="00575AFA" w:rsidRDefault="00575AFA" w:rsidP="00575AFA">
            <w:pPr>
              <w:widowControl w:val="0"/>
              <w:tabs>
                <w:tab w:val="left" w:pos="4650"/>
                <w:tab w:val="left" w:pos="5259"/>
                <w:tab w:val="center" w:pos="5713"/>
              </w:tabs>
              <w:autoSpaceDE w:val="0"/>
              <w:autoSpaceDN w:val="0"/>
              <w:rPr>
                <w:rFonts w:ascii="Times New Roman" w:hAnsi="Times New Roman"/>
                <w:bCs/>
                <w:sz w:val="24"/>
                <w:szCs w:val="24"/>
              </w:rPr>
            </w:pPr>
            <w:r w:rsidRPr="00575AFA">
              <w:rPr>
                <w:rFonts w:ascii="Times New Roman" w:hAnsi="Times New Roman"/>
                <w:bCs/>
                <w:sz w:val="28"/>
                <w:szCs w:val="28"/>
              </w:rPr>
              <w:t>от кого:</w:t>
            </w:r>
          </w:p>
          <w:p w:rsidR="00575AFA" w:rsidRPr="00575AFA" w:rsidRDefault="00575AFA" w:rsidP="00575AFA">
            <w:pPr>
              <w:widowControl w:val="0"/>
              <w:tabs>
                <w:tab w:val="left" w:pos="4678"/>
              </w:tabs>
              <w:autoSpaceDE w:val="0"/>
              <w:autoSpaceDN w:val="0"/>
              <w:ind w:right="-142"/>
              <w:outlineLvl w:val="0"/>
              <w:rPr>
                <w:rFonts w:ascii="Times New Roman" w:hAnsi="Times New Roman"/>
                <w:b/>
                <w:bCs/>
                <w:sz w:val="28"/>
                <w:szCs w:val="28"/>
              </w:rPr>
            </w:pPr>
            <w:r w:rsidRPr="00575AFA">
              <w:rPr>
                <w:rFonts w:ascii="Times New Roman" w:hAnsi="Times New Roman"/>
                <w:b/>
                <w:bCs/>
                <w:sz w:val="28"/>
                <w:szCs w:val="28"/>
              </w:rPr>
              <w:t>______________________________________</w:t>
            </w:r>
          </w:p>
          <w:p w:rsidR="00575AFA" w:rsidRPr="00575AFA" w:rsidRDefault="00575AFA" w:rsidP="00575AFA">
            <w:pPr>
              <w:widowControl w:val="0"/>
              <w:tabs>
                <w:tab w:val="left" w:pos="4635"/>
              </w:tabs>
              <w:autoSpaceDE w:val="0"/>
              <w:autoSpaceDN w:val="0"/>
              <w:jc w:val="center"/>
              <w:rPr>
                <w:rFonts w:ascii="Times New Roman" w:hAnsi="Times New Roman"/>
                <w:bCs/>
              </w:rPr>
            </w:pPr>
            <w:r w:rsidRPr="00575AFA">
              <w:rPr>
                <w:rFonts w:ascii="Times New Roman" w:hAnsi="Times New Roman"/>
                <w:bCs/>
              </w:rPr>
              <w:t>(фамилия, имя, отчество (последнее при наличии),</w:t>
            </w:r>
          </w:p>
          <w:p w:rsidR="00575AFA" w:rsidRPr="00575AFA" w:rsidRDefault="00575AFA" w:rsidP="00575AFA">
            <w:pPr>
              <w:widowControl w:val="0"/>
              <w:tabs>
                <w:tab w:val="left" w:pos="4635"/>
              </w:tabs>
              <w:autoSpaceDE w:val="0"/>
              <w:autoSpaceDN w:val="0"/>
              <w:ind w:left="1007" w:hanging="925"/>
              <w:jc w:val="center"/>
              <w:rPr>
                <w:rFonts w:ascii="Times New Roman" w:hAnsi="Times New Roman"/>
                <w:bCs/>
              </w:rPr>
            </w:pPr>
            <w:r w:rsidRPr="00575AFA">
              <w:rPr>
                <w:rFonts w:ascii="Times New Roman" w:hAnsi="Times New Roman"/>
                <w:bCs/>
              </w:rPr>
              <w:t>данные документа, удостоверяющего личность,</w:t>
            </w:r>
          </w:p>
          <w:p w:rsidR="00575AFA" w:rsidRPr="00575AFA" w:rsidRDefault="00575AFA" w:rsidP="00575AFA">
            <w:pPr>
              <w:widowControl w:val="0"/>
              <w:tabs>
                <w:tab w:val="left" w:pos="4253"/>
              </w:tabs>
              <w:autoSpaceDE w:val="0"/>
              <w:autoSpaceDN w:val="0"/>
              <w:ind w:left="1007" w:hanging="925"/>
              <w:jc w:val="center"/>
              <w:rPr>
                <w:rFonts w:ascii="Times New Roman" w:hAnsi="Times New Roman"/>
                <w:bCs/>
              </w:rPr>
            </w:pPr>
            <w:r w:rsidRPr="00575AFA">
              <w:rPr>
                <w:rFonts w:ascii="Times New Roman" w:hAnsi="Times New Roman"/>
                <w:bCs/>
              </w:rPr>
              <w:t>контактный  телефон, адрес электронной почты,</w:t>
            </w:r>
          </w:p>
          <w:p w:rsidR="00575AFA" w:rsidRPr="00575AFA" w:rsidRDefault="00575AFA" w:rsidP="00575AFA">
            <w:pPr>
              <w:widowControl w:val="0"/>
              <w:tabs>
                <w:tab w:val="left" w:pos="4253"/>
              </w:tabs>
              <w:autoSpaceDE w:val="0"/>
              <w:autoSpaceDN w:val="0"/>
              <w:ind w:left="1007" w:hanging="925"/>
              <w:jc w:val="center"/>
              <w:rPr>
                <w:rFonts w:ascii="Times New Roman" w:hAnsi="Times New Roman"/>
                <w:bCs/>
              </w:rPr>
            </w:pPr>
            <w:r w:rsidRPr="00575AFA">
              <w:rPr>
                <w:rFonts w:ascii="Times New Roman" w:hAnsi="Times New Roman"/>
                <w:bCs/>
              </w:rPr>
              <w:t>адрес регистрации, адрес фактического проживания</w:t>
            </w:r>
          </w:p>
          <w:p w:rsidR="00575AFA" w:rsidRPr="00575AFA" w:rsidRDefault="00575AFA" w:rsidP="00575AFA">
            <w:pPr>
              <w:widowControl w:val="0"/>
              <w:tabs>
                <w:tab w:val="left" w:pos="4678"/>
              </w:tabs>
              <w:autoSpaceDE w:val="0"/>
              <w:autoSpaceDN w:val="0"/>
              <w:ind w:right="-142" w:hanging="925"/>
              <w:jc w:val="center"/>
              <w:outlineLvl w:val="0"/>
              <w:rPr>
                <w:rFonts w:ascii="Times New Roman" w:hAnsi="Times New Roman"/>
                <w:b/>
                <w:bCs/>
                <w:sz w:val="28"/>
                <w:szCs w:val="28"/>
              </w:rPr>
            </w:pPr>
            <w:r w:rsidRPr="00575AFA">
              <w:rPr>
                <w:rFonts w:ascii="Times New Roman" w:hAnsi="Times New Roman"/>
                <w:bCs/>
              </w:rPr>
              <w:t>уполномоченного лица)</w:t>
            </w:r>
          </w:p>
          <w:p w:rsidR="00575AFA" w:rsidRPr="00575AFA" w:rsidRDefault="00575AFA" w:rsidP="00575AFA">
            <w:pPr>
              <w:widowControl w:val="0"/>
              <w:tabs>
                <w:tab w:val="left" w:pos="4678"/>
              </w:tabs>
              <w:autoSpaceDE w:val="0"/>
              <w:autoSpaceDN w:val="0"/>
              <w:ind w:right="-142"/>
              <w:outlineLvl w:val="0"/>
              <w:rPr>
                <w:rFonts w:ascii="Times New Roman" w:hAnsi="Times New Roman"/>
                <w:b/>
                <w:bCs/>
                <w:sz w:val="28"/>
                <w:szCs w:val="28"/>
              </w:rPr>
            </w:pPr>
            <w:r w:rsidRPr="00575AFA">
              <w:rPr>
                <w:rFonts w:ascii="Times New Roman" w:hAnsi="Times New Roman"/>
                <w:b/>
                <w:bCs/>
                <w:sz w:val="28"/>
                <w:szCs w:val="28"/>
              </w:rPr>
              <w:t xml:space="preserve"> ______________________________________</w:t>
            </w:r>
          </w:p>
          <w:p w:rsidR="00575AFA" w:rsidRPr="00575AFA" w:rsidRDefault="00575AFA" w:rsidP="00575AFA">
            <w:pPr>
              <w:widowControl w:val="0"/>
              <w:tabs>
                <w:tab w:val="left" w:pos="4678"/>
              </w:tabs>
              <w:autoSpaceDE w:val="0"/>
              <w:autoSpaceDN w:val="0"/>
              <w:ind w:right="-142"/>
              <w:jc w:val="center"/>
              <w:outlineLvl w:val="0"/>
              <w:rPr>
                <w:rFonts w:ascii="Times New Roman" w:hAnsi="Times New Roman"/>
                <w:b/>
                <w:bCs/>
                <w:sz w:val="28"/>
                <w:szCs w:val="28"/>
              </w:rPr>
            </w:pPr>
            <w:r w:rsidRPr="00575AFA">
              <w:rPr>
                <w:rFonts w:ascii="Times New Roman" w:hAnsi="Times New Roman"/>
                <w:bCs/>
                <w:iCs/>
              </w:rPr>
              <w:t>(данные представителя)</w:t>
            </w:r>
          </w:p>
          <w:p w:rsidR="00575AFA" w:rsidRPr="00575AFA" w:rsidRDefault="00575AFA" w:rsidP="00575AFA">
            <w:pPr>
              <w:spacing w:after="13" w:line="271" w:lineRule="auto"/>
              <w:rPr>
                <w:rFonts w:ascii="Times New Roman" w:hAnsi="Times New Roman"/>
                <w:b/>
                <w:color w:val="000000"/>
                <w:sz w:val="28"/>
              </w:rPr>
            </w:pPr>
          </w:p>
        </w:tc>
      </w:tr>
    </w:tbl>
    <w:p w:rsidR="00575AFA" w:rsidRPr="00575AFA" w:rsidRDefault="00575AFA" w:rsidP="00575AFA">
      <w:pPr>
        <w:keepNext/>
        <w:keepLines/>
        <w:spacing w:after="3" w:line="270" w:lineRule="auto"/>
        <w:ind w:right="113"/>
        <w:jc w:val="center"/>
        <w:outlineLvl w:val="0"/>
        <w:rPr>
          <w:rFonts w:ascii="Times New Roman" w:hAnsi="Times New Roman"/>
          <w:bCs/>
          <w:color w:val="000000"/>
          <w:sz w:val="28"/>
          <w:szCs w:val="22"/>
          <w:lang w:eastAsia="en-US"/>
        </w:rPr>
      </w:pPr>
      <w:r w:rsidRPr="00575AFA">
        <w:rPr>
          <w:rFonts w:ascii="Times New Roman" w:hAnsi="Times New Roman"/>
          <w:bCs/>
          <w:color w:val="000000"/>
          <w:sz w:val="28"/>
          <w:szCs w:val="22"/>
          <w:lang w:eastAsia="en-US"/>
        </w:rPr>
        <w:t>Заявление</w:t>
      </w:r>
    </w:p>
    <w:p w:rsidR="00575AFA" w:rsidRPr="00575AFA" w:rsidRDefault="00575AFA" w:rsidP="00575AFA">
      <w:pPr>
        <w:widowControl w:val="0"/>
        <w:tabs>
          <w:tab w:val="left" w:pos="4170"/>
        </w:tabs>
        <w:autoSpaceDE w:val="0"/>
        <w:autoSpaceDN w:val="0"/>
        <w:jc w:val="center"/>
        <w:rPr>
          <w:rFonts w:ascii="Times New Roman" w:hAnsi="Times New Roman"/>
          <w:bCs/>
          <w:noProof/>
          <w:sz w:val="24"/>
          <w:szCs w:val="24"/>
        </w:rPr>
      </w:pPr>
      <w:r w:rsidRPr="00575AFA">
        <w:rPr>
          <w:rFonts w:ascii="Times New Roman" w:hAnsi="Times New Roman"/>
          <w:bCs/>
          <w:color w:val="000000"/>
          <w:sz w:val="28"/>
          <w:szCs w:val="22"/>
          <w:lang w:eastAsia="en-US"/>
        </w:rPr>
        <w:t>об исправлении допущенных опечаток и (или) ошибок в выданных в результате предоставления муниципальной услуги документах</w:t>
      </w:r>
    </w:p>
    <w:p w:rsidR="00575AFA" w:rsidRPr="00575AFA" w:rsidRDefault="00575AFA" w:rsidP="00575AFA">
      <w:pPr>
        <w:widowControl w:val="0"/>
        <w:tabs>
          <w:tab w:val="left" w:pos="4170"/>
        </w:tabs>
        <w:autoSpaceDE w:val="0"/>
        <w:autoSpaceDN w:val="0"/>
        <w:jc w:val="center"/>
        <w:rPr>
          <w:rFonts w:ascii="Times New Roman" w:hAnsi="Times New Roman"/>
          <w:bCs/>
          <w:noProof/>
          <w:sz w:val="24"/>
          <w:szCs w:val="24"/>
        </w:rPr>
      </w:pPr>
    </w:p>
    <w:p w:rsidR="00575AFA" w:rsidRPr="00575AFA" w:rsidRDefault="00575AFA" w:rsidP="00575AFA">
      <w:pPr>
        <w:spacing w:line="259" w:lineRule="auto"/>
        <w:rPr>
          <w:rFonts w:ascii="Times New Roman" w:hAnsi="Times New Roman"/>
          <w:color w:val="000000"/>
          <w:sz w:val="28"/>
          <w:szCs w:val="22"/>
          <w:lang w:eastAsia="en-US"/>
        </w:rPr>
      </w:pPr>
      <w:r w:rsidRPr="00575AFA">
        <w:rPr>
          <w:rFonts w:ascii="Times New Roman" w:hAnsi="Times New Roman"/>
          <w:color w:val="000000"/>
          <w:sz w:val="28"/>
          <w:szCs w:val="22"/>
          <w:lang w:eastAsia="en-US"/>
        </w:rPr>
        <w:t>Прошу исправить опечатку и (или) ошибку в _______________________________</w:t>
      </w:r>
    </w:p>
    <w:p w:rsidR="00575AFA" w:rsidRPr="00575AFA" w:rsidRDefault="00575AFA" w:rsidP="00575AFA">
      <w:pPr>
        <w:spacing w:after="4" w:line="255" w:lineRule="auto"/>
        <w:ind w:left="-15"/>
        <w:jc w:val="right"/>
        <w:rPr>
          <w:rFonts w:ascii="Times New Roman" w:hAnsi="Times New Roman"/>
          <w:color w:val="000000"/>
          <w:sz w:val="28"/>
          <w:szCs w:val="22"/>
          <w:lang w:eastAsia="en-US"/>
        </w:rPr>
      </w:pPr>
      <w:r w:rsidRPr="00575AFA">
        <w:rPr>
          <w:rFonts w:ascii="Times New Roman" w:hAnsi="Times New Roman"/>
          <w:color w:val="000000"/>
          <w:sz w:val="28"/>
          <w:szCs w:val="22"/>
          <w:lang w:eastAsia="en-US"/>
        </w:rPr>
        <w:t xml:space="preserve">                                                                                 </w:t>
      </w:r>
      <w:r w:rsidRPr="00575AFA">
        <w:rPr>
          <w:rFonts w:ascii="Times New Roman" w:hAnsi="Times New Roman"/>
          <w:color w:val="000000"/>
          <w:lang w:eastAsia="en-US"/>
        </w:rPr>
        <w:t>(</w:t>
      </w:r>
      <w:r w:rsidRPr="00575AFA">
        <w:rPr>
          <w:rFonts w:ascii="Times New Roman" w:hAnsi="Times New Roman"/>
          <w:color w:val="000000"/>
          <w:sz w:val="28"/>
          <w:szCs w:val="22"/>
          <w:vertAlign w:val="subscript"/>
          <w:lang w:eastAsia="en-US"/>
        </w:rPr>
        <w:t xml:space="preserve">указываются реквизиты и название документа, </w:t>
      </w:r>
      <w:r w:rsidRPr="00575AFA">
        <w:rPr>
          <w:rFonts w:ascii="Times New Roman" w:hAnsi="Times New Roman"/>
          <w:color w:val="000000"/>
          <w:szCs w:val="22"/>
          <w:lang w:eastAsia="en-US"/>
        </w:rPr>
        <w:t xml:space="preserve">                                                                                                                      выданного уполномоченным органом в результате                                                                                                                                    предоставления муниципальной услуги) </w:t>
      </w:r>
    </w:p>
    <w:p w:rsidR="00575AFA" w:rsidRPr="00575AFA" w:rsidRDefault="00575AFA" w:rsidP="00575AFA">
      <w:pPr>
        <w:spacing w:after="14" w:line="268" w:lineRule="auto"/>
        <w:ind w:right="66"/>
        <w:rPr>
          <w:rFonts w:ascii="Times New Roman" w:hAnsi="Times New Roman"/>
          <w:color w:val="000000"/>
          <w:sz w:val="28"/>
          <w:szCs w:val="22"/>
          <w:lang w:eastAsia="en-US"/>
        </w:rPr>
      </w:pPr>
      <w:r w:rsidRPr="00575AFA">
        <w:rPr>
          <w:rFonts w:ascii="Times New Roman" w:hAnsi="Times New Roman"/>
          <w:color w:val="000000"/>
          <w:sz w:val="28"/>
          <w:szCs w:val="22"/>
          <w:lang w:eastAsia="en-US"/>
        </w:rPr>
        <w:t xml:space="preserve">Приложение (при наличии):______________________________________________ </w:t>
      </w:r>
    </w:p>
    <w:p w:rsidR="00575AFA" w:rsidRPr="00575AFA" w:rsidRDefault="00575AFA" w:rsidP="00575AFA">
      <w:pPr>
        <w:spacing w:after="14" w:line="268" w:lineRule="auto"/>
        <w:ind w:right="66"/>
        <w:rPr>
          <w:rFonts w:ascii="Times New Roman" w:hAnsi="Times New Roman"/>
          <w:color w:val="000000"/>
          <w:szCs w:val="22"/>
          <w:lang w:eastAsia="en-US"/>
        </w:rPr>
      </w:pPr>
      <w:r w:rsidRPr="00575AFA">
        <w:rPr>
          <w:rFonts w:ascii="Times New Roman" w:hAnsi="Times New Roman"/>
          <w:color w:val="000000"/>
          <w:szCs w:val="22"/>
          <w:lang w:eastAsia="en-US"/>
        </w:rPr>
        <w:t xml:space="preserve">                                                              прилагаются материалы, обосновывающие наличие  опечатки и (или) ошибки</w:t>
      </w:r>
    </w:p>
    <w:p w:rsidR="00575AFA" w:rsidRPr="00575AFA" w:rsidRDefault="00575AFA" w:rsidP="00575AFA">
      <w:pPr>
        <w:spacing w:after="14" w:line="268" w:lineRule="auto"/>
        <w:ind w:right="66"/>
        <w:rPr>
          <w:rFonts w:ascii="Times New Roman" w:hAnsi="Times New Roman"/>
          <w:color w:val="000000"/>
          <w:sz w:val="28"/>
          <w:szCs w:val="22"/>
          <w:lang w:eastAsia="en-US"/>
        </w:rPr>
      </w:pPr>
      <w:r w:rsidRPr="00575AFA">
        <w:rPr>
          <w:rFonts w:ascii="Times New Roman" w:hAnsi="Times New Roman"/>
          <w:color w:val="000000"/>
          <w:sz w:val="28"/>
          <w:szCs w:val="22"/>
          <w:lang w:eastAsia="en-US"/>
        </w:rPr>
        <w:t>Подпись заявителя ___________________       Дата _____________</w:t>
      </w:r>
      <w:r w:rsidRPr="00575AFA">
        <w:rPr>
          <w:rFonts w:ascii="Microsoft Sans Serif" w:eastAsia="Microsoft Sans Serif" w:hAnsi="Microsoft Sans Serif" w:cs="Microsoft Sans Serif"/>
          <w:color w:val="000000"/>
          <w:sz w:val="24"/>
          <w:szCs w:val="22"/>
          <w:lang w:eastAsia="en-US"/>
        </w:rPr>
        <w:t xml:space="preserve"> </w:t>
      </w:r>
    </w:p>
    <w:p w:rsidR="00575AFA" w:rsidRPr="00575AFA" w:rsidRDefault="00575AFA" w:rsidP="00575AFA">
      <w:pPr>
        <w:keepNext/>
        <w:spacing w:before="240" w:after="60"/>
        <w:jc w:val="center"/>
        <w:outlineLvl w:val="0"/>
        <w:rPr>
          <w:rFonts w:ascii="Cambria" w:hAnsi="Cambria"/>
          <w:b/>
          <w:bCs/>
          <w:kern w:val="32"/>
          <w:sz w:val="32"/>
          <w:szCs w:val="32"/>
        </w:rPr>
      </w:pPr>
      <w:r w:rsidRPr="00575AFA">
        <w:rPr>
          <w:rFonts w:ascii="Cambria" w:hAnsi="Cambria"/>
          <w:b/>
          <w:bCs/>
          <w:noProof/>
          <w:kern w:val="32"/>
          <w:sz w:val="32"/>
          <w:szCs w:val="32"/>
        </w:rPr>
        <w:drawing>
          <wp:inline distT="0" distB="0" distL="0" distR="0" wp14:anchorId="4708035B" wp14:editId="197597B9">
            <wp:extent cx="704850" cy="885825"/>
            <wp:effectExtent l="0" t="0" r="0" b="952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04850" cy="885825"/>
                    </a:xfrm>
                    <a:prstGeom prst="rect">
                      <a:avLst/>
                    </a:prstGeom>
                    <a:noFill/>
                    <a:ln>
                      <a:noFill/>
                    </a:ln>
                  </pic:spPr>
                </pic:pic>
              </a:graphicData>
            </a:graphic>
          </wp:inline>
        </w:drawing>
      </w:r>
    </w:p>
    <w:p w:rsidR="00575AFA" w:rsidRPr="00575AFA" w:rsidRDefault="00575AFA" w:rsidP="00575AFA">
      <w:pPr>
        <w:jc w:val="center"/>
        <w:rPr>
          <w:rFonts w:ascii="Times New Roman" w:hAnsi="Times New Roman"/>
          <w:b/>
          <w:bCs/>
          <w:sz w:val="28"/>
          <w:szCs w:val="28"/>
        </w:rPr>
      </w:pPr>
      <w:r w:rsidRPr="00575AFA">
        <w:rPr>
          <w:rFonts w:ascii="Times New Roman" w:hAnsi="Times New Roman"/>
          <w:b/>
          <w:bCs/>
          <w:sz w:val="28"/>
          <w:szCs w:val="28"/>
        </w:rPr>
        <w:t>Российская Федерация</w:t>
      </w:r>
    </w:p>
    <w:p w:rsidR="00575AFA" w:rsidRPr="00575AFA" w:rsidRDefault="00575AFA" w:rsidP="00575AFA">
      <w:pPr>
        <w:jc w:val="center"/>
        <w:rPr>
          <w:rFonts w:ascii="Times New Roman" w:hAnsi="Times New Roman"/>
          <w:b/>
          <w:bCs/>
          <w:sz w:val="28"/>
          <w:szCs w:val="28"/>
        </w:rPr>
      </w:pPr>
      <w:r w:rsidRPr="00575AFA">
        <w:rPr>
          <w:rFonts w:ascii="Times New Roman" w:hAnsi="Times New Roman"/>
          <w:b/>
          <w:bCs/>
          <w:sz w:val="28"/>
          <w:szCs w:val="28"/>
        </w:rPr>
        <w:t xml:space="preserve">Администрация  </w:t>
      </w:r>
    </w:p>
    <w:p w:rsidR="00575AFA" w:rsidRPr="00575AFA" w:rsidRDefault="00575AFA" w:rsidP="00575AFA">
      <w:pPr>
        <w:jc w:val="center"/>
        <w:rPr>
          <w:rFonts w:ascii="Times New Roman" w:hAnsi="Times New Roman"/>
          <w:b/>
          <w:bCs/>
          <w:sz w:val="28"/>
          <w:szCs w:val="28"/>
        </w:rPr>
      </w:pPr>
      <w:r w:rsidRPr="00575AFA">
        <w:rPr>
          <w:rFonts w:ascii="Times New Roman" w:hAnsi="Times New Roman"/>
          <w:b/>
          <w:bCs/>
          <w:sz w:val="28"/>
          <w:szCs w:val="28"/>
        </w:rPr>
        <w:t>Усольского муниципального района</w:t>
      </w:r>
    </w:p>
    <w:p w:rsidR="00575AFA" w:rsidRPr="00575AFA" w:rsidRDefault="00575AFA" w:rsidP="00575AFA">
      <w:pPr>
        <w:jc w:val="center"/>
        <w:rPr>
          <w:rFonts w:ascii="Times New Roman" w:hAnsi="Times New Roman"/>
          <w:b/>
          <w:bCs/>
          <w:sz w:val="28"/>
          <w:szCs w:val="28"/>
        </w:rPr>
      </w:pPr>
      <w:r w:rsidRPr="00575AFA">
        <w:rPr>
          <w:rFonts w:ascii="Times New Roman" w:hAnsi="Times New Roman"/>
          <w:b/>
          <w:bCs/>
          <w:sz w:val="28"/>
          <w:szCs w:val="28"/>
        </w:rPr>
        <w:t>Иркутской области</w:t>
      </w:r>
    </w:p>
    <w:p w:rsidR="00575AFA" w:rsidRPr="00575AFA" w:rsidRDefault="00575AFA" w:rsidP="00575AFA">
      <w:pPr>
        <w:rPr>
          <w:rFonts w:ascii="Times New Roman" w:hAnsi="Times New Roman"/>
          <w:b/>
          <w:bCs/>
          <w:sz w:val="28"/>
          <w:szCs w:val="28"/>
        </w:rPr>
      </w:pPr>
    </w:p>
    <w:p w:rsidR="00575AFA" w:rsidRPr="00575AFA" w:rsidRDefault="00575AFA" w:rsidP="00575AFA">
      <w:pPr>
        <w:jc w:val="center"/>
        <w:rPr>
          <w:rFonts w:ascii="Times New Roman" w:hAnsi="Times New Roman"/>
          <w:b/>
          <w:bCs/>
          <w:sz w:val="28"/>
          <w:szCs w:val="28"/>
        </w:rPr>
      </w:pPr>
      <w:r w:rsidRPr="00575AFA">
        <w:rPr>
          <w:rFonts w:ascii="Times New Roman" w:hAnsi="Times New Roman"/>
          <w:b/>
          <w:sz w:val="28"/>
          <w:szCs w:val="28"/>
        </w:rPr>
        <w:t>ПОСТАНОВЛЕНИЕ</w:t>
      </w:r>
    </w:p>
    <w:p w:rsidR="00575AFA" w:rsidRPr="00575AFA" w:rsidRDefault="00575AFA" w:rsidP="00575AFA">
      <w:pPr>
        <w:rPr>
          <w:rFonts w:ascii="Times New Roman" w:hAnsi="Times New Roman"/>
          <w:sz w:val="24"/>
          <w:szCs w:val="24"/>
        </w:rPr>
      </w:pPr>
    </w:p>
    <w:p w:rsidR="00575AFA" w:rsidRPr="00575AFA" w:rsidRDefault="00575AFA" w:rsidP="00575AFA">
      <w:pPr>
        <w:rPr>
          <w:rFonts w:ascii="Times New Roman" w:hAnsi="Times New Roman"/>
          <w:sz w:val="28"/>
          <w:szCs w:val="28"/>
        </w:rPr>
      </w:pPr>
      <w:r w:rsidRPr="00575AFA">
        <w:rPr>
          <w:rFonts w:ascii="Times New Roman" w:hAnsi="Times New Roman"/>
          <w:sz w:val="28"/>
          <w:szCs w:val="28"/>
        </w:rPr>
        <w:t>От</w:t>
      </w:r>
      <w:bookmarkStart w:id="8" w:name="REGDATESTAMP"/>
      <w:r>
        <w:rPr>
          <w:rFonts w:ascii="Times New Roman" w:hAnsi="Times New Roman"/>
          <w:sz w:val="28"/>
          <w:szCs w:val="28"/>
        </w:rPr>
        <w:t xml:space="preserve">  15.11.2023 </w:t>
      </w:r>
      <w:r w:rsidRPr="00575AFA">
        <w:rPr>
          <w:rFonts w:ascii="Times New Roman" w:hAnsi="Times New Roman"/>
          <w:sz w:val="28"/>
          <w:szCs w:val="28"/>
        </w:rPr>
        <w:t>г.</w:t>
      </w:r>
      <w:bookmarkEnd w:id="8"/>
      <w:r w:rsidRPr="00575AFA">
        <w:rPr>
          <w:rFonts w:ascii="Times New Roman" w:hAnsi="Times New Roman"/>
          <w:sz w:val="28"/>
          <w:szCs w:val="28"/>
        </w:rPr>
        <w:tab/>
      </w:r>
      <w:r w:rsidRPr="00575AFA">
        <w:rPr>
          <w:rFonts w:ascii="Times New Roman" w:hAnsi="Times New Roman"/>
          <w:sz w:val="28"/>
          <w:szCs w:val="28"/>
        </w:rPr>
        <w:tab/>
      </w:r>
      <w:r w:rsidRPr="00575AFA">
        <w:rPr>
          <w:rFonts w:ascii="Times New Roman" w:hAnsi="Times New Roman"/>
          <w:sz w:val="28"/>
          <w:szCs w:val="28"/>
        </w:rPr>
        <w:tab/>
      </w:r>
      <w:r w:rsidRPr="00575AFA">
        <w:rPr>
          <w:rFonts w:ascii="Times New Roman" w:hAnsi="Times New Roman"/>
          <w:sz w:val="28"/>
          <w:szCs w:val="28"/>
        </w:rPr>
        <w:tab/>
      </w:r>
      <w:r w:rsidRPr="00575AFA">
        <w:rPr>
          <w:rFonts w:ascii="Times New Roman" w:hAnsi="Times New Roman"/>
          <w:sz w:val="28"/>
          <w:szCs w:val="28"/>
        </w:rPr>
        <w:tab/>
      </w:r>
      <w:r w:rsidRPr="00575AFA">
        <w:rPr>
          <w:rFonts w:ascii="Times New Roman" w:hAnsi="Times New Roman"/>
          <w:sz w:val="28"/>
          <w:szCs w:val="28"/>
        </w:rPr>
        <w:tab/>
        <w:t xml:space="preserve">                             № </w:t>
      </w:r>
      <w:r w:rsidR="0039195F">
        <w:rPr>
          <w:rFonts w:ascii="Times New Roman" w:hAnsi="Times New Roman"/>
          <w:sz w:val="28"/>
          <w:szCs w:val="28"/>
        </w:rPr>
        <w:t>816</w:t>
      </w:r>
    </w:p>
    <w:p w:rsidR="00575AFA" w:rsidRPr="00575AFA" w:rsidRDefault="00575AFA" w:rsidP="00575AFA">
      <w:pPr>
        <w:jc w:val="center"/>
        <w:rPr>
          <w:rFonts w:ascii="Times New Roman" w:hAnsi="Times New Roman"/>
          <w:sz w:val="28"/>
          <w:szCs w:val="28"/>
        </w:rPr>
      </w:pPr>
      <w:r w:rsidRPr="00575AFA">
        <w:rPr>
          <w:rFonts w:ascii="Times New Roman" w:hAnsi="Times New Roman"/>
          <w:sz w:val="28"/>
          <w:szCs w:val="28"/>
        </w:rPr>
        <w:t>рп. Белореченский</w:t>
      </w:r>
    </w:p>
    <w:p w:rsidR="00575AFA" w:rsidRPr="00575AFA" w:rsidRDefault="00575AFA" w:rsidP="00575AFA">
      <w:pPr>
        <w:jc w:val="center"/>
        <w:rPr>
          <w:rFonts w:ascii="Times New Roman" w:hAnsi="Times New Roman"/>
          <w:sz w:val="28"/>
          <w:szCs w:val="28"/>
        </w:rPr>
      </w:pPr>
    </w:p>
    <w:p w:rsidR="00575AFA" w:rsidRPr="00575AFA" w:rsidRDefault="00575AFA" w:rsidP="00575AFA">
      <w:pPr>
        <w:widowControl w:val="0"/>
        <w:autoSpaceDE w:val="0"/>
        <w:autoSpaceDN w:val="0"/>
        <w:adjustRightInd w:val="0"/>
        <w:jc w:val="center"/>
        <w:rPr>
          <w:rFonts w:ascii="Times New Roman" w:hAnsi="Times New Roman"/>
          <w:b/>
          <w:bCs/>
          <w:sz w:val="28"/>
          <w:szCs w:val="28"/>
        </w:rPr>
      </w:pPr>
      <w:r w:rsidRPr="00575AFA">
        <w:rPr>
          <w:rFonts w:ascii="Times New Roman" w:hAnsi="Times New Roman"/>
          <w:b/>
          <w:bCs/>
          <w:sz w:val="28"/>
          <w:szCs w:val="28"/>
        </w:rPr>
        <w:t xml:space="preserve">О внесении изменений в административный регламент предоставления муниципальной услуги </w:t>
      </w:r>
      <w:bookmarkStart w:id="9" w:name="_Hlk146264496"/>
      <w:r w:rsidRPr="00575AFA">
        <w:rPr>
          <w:rFonts w:ascii="Times New Roman" w:hAnsi="Times New Roman"/>
          <w:b/>
          <w:bCs/>
          <w:sz w:val="28"/>
          <w:szCs w:val="28"/>
        </w:rPr>
        <w:t xml:space="preserve">«Выдача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w:t>
      </w:r>
    </w:p>
    <w:p w:rsidR="00575AFA" w:rsidRPr="00575AFA" w:rsidRDefault="00575AFA" w:rsidP="00575AFA">
      <w:pPr>
        <w:widowControl w:val="0"/>
        <w:autoSpaceDE w:val="0"/>
        <w:autoSpaceDN w:val="0"/>
        <w:adjustRightInd w:val="0"/>
        <w:jc w:val="center"/>
        <w:rPr>
          <w:rFonts w:ascii="Times New Roman" w:hAnsi="Times New Roman"/>
          <w:b/>
          <w:sz w:val="28"/>
          <w:szCs w:val="28"/>
        </w:rPr>
      </w:pPr>
      <w:r w:rsidRPr="00575AFA">
        <w:rPr>
          <w:rFonts w:ascii="Times New Roman" w:hAnsi="Times New Roman"/>
          <w:b/>
          <w:bCs/>
          <w:sz w:val="28"/>
          <w:szCs w:val="28"/>
        </w:rPr>
        <w:t>публичного сервитута»</w:t>
      </w:r>
      <w:bookmarkEnd w:id="9"/>
      <w:r w:rsidRPr="00575AFA">
        <w:rPr>
          <w:rFonts w:ascii="Times New Roman" w:hAnsi="Times New Roman"/>
          <w:bCs/>
          <w:sz w:val="28"/>
          <w:szCs w:val="28"/>
        </w:rPr>
        <w:t xml:space="preserve"> </w:t>
      </w:r>
      <w:bookmarkStart w:id="10" w:name="_Hlk145935073"/>
    </w:p>
    <w:bookmarkEnd w:id="10"/>
    <w:p w:rsidR="00575AFA" w:rsidRPr="00575AFA" w:rsidRDefault="00575AFA" w:rsidP="00575AFA">
      <w:pPr>
        <w:widowControl w:val="0"/>
        <w:autoSpaceDE w:val="0"/>
        <w:autoSpaceDN w:val="0"/>
        <w:adjustRightInd w:val="0"/>
        <w:jc w:val="center"/>
        <w:rPr>
          <w:rFonts w:ascii="Times New Roman" w:hAnsi="Times New Roman"/>
          <w:b/>
          <w:bCs/>
          <w:sz w:val="28"/>
          <w:szCs w:val="28"/>
        </w:rPr>
      </w:pPr>
    </w:p>
    <w:p w:rsidR="00575AFA" w:rsidRPr="00575AFA" w:rsidRDefault="00575AFA" w:rsidP="00575AFA">
      <w:pPr>
        <w:autoSpaceDE w:val="0"/>
        <w:autoSpaceDN w:val="0"/>
        <w:adjustRightInd w:val="0"/>
        <w:ind w:firstLine="708"/>
        <w:jc w:val="both"/>
        <w:rPr>
          <w:rFonts w:ascii="Times New Roman" w:eastAsia="Calibri" w:hAnsi="Times New Roman"/>
          <w:sz w:val="28"/>
          <w:szCs w:val="28"/>
        </w:rPr>
      </w:pPr>
      <w:r w:rsidRPr="00575AFA">
        <w:rPr>
          <w:rFonts w:ascii="Times New Roman" w:hAnsi="Times New Roman"/>
          <w:sz w:val="28"/>
          <w:szCs w:val="28"/>
        </w:rPr>
        <w:t xml:space="preserve">В соответствии с </w:t>
      </w:r>
      <w:r w:rsidRPr="00575AFA">
        <w:rPr>
          <w:rFonts w:ascii="Times New Roman" w:eastAsia="Calibri" w:hAnsi="Times New Roman"/>
          <w:sz w:val="28"/>
          <w:szCs w:val="28"/>
        </w:rPr>
        <w:t xml:space="preserve">Федеральным  законом от 27.07.2010г. №210-ФЗ «Об организации предоставления государственных и муниципальных услуг», постановлением Правительства РФ от 01.03.2022г. №277 «О направлении в личный кабинет заявителя в федеральной государственной информационной системе «Единый портал государственных и муниципальных услуг (функций)» сведений о ходе выполнения запроса о предоставлении государственной или муниципальной услуги, заявления о предоставлении услуги, указанной в части 3 статьи 1 Федерального закона «Об организации предоставления государственных и муниципальных услуг», а также результатов предоставления государственной или муниципальной услуги, результатов предоставления услуги, указанной в части 3 статьи 1 Федерального закона «Об организации предоставления государственных и муниципальных услуг», Положением об управлении по распоряжению муниципальным имуществом администрации Усольского муниципального района Иркутской области, утвержденным решением Думы Усольского муниципального района Иркутской области  от 28.02.2017г. №224 (в ред. от 25.02.2021г. №174),  </w:t>
      </w:r>
      <w:r w:rsidRPr="00575AFA">
        <w:rPr>
          <w:rFonts w:ascii="Times New Roman" w:hAnsi="Times New Roman"/>
          <w:sz w:val="28"/>
          <w:szCs w:val="28"/>
        </w:rPr>
        <w:t>руководствуясь статьями 22, 46 Устава Усольского муниципального района Иркутской области, администрация Усольского муниципального района Иркутской области</w:t>
      </w:r>
    </w:p>
    <w:p w:rsidR="00575AFA" w:rsidRPr="00575AFA" w:rsidRDefault="00575AFA" w:rsidP="00575AFA">
      <w:pPr>
        <w:ind w:firstLine="708"/>
        <w:jc w:val="both"/>
        <w:rPr>
          <w:rFonts w:ascii="Times New Roman" w:hAnsi="Times New Roman"/>
          <w:sz w:val="28"/>
          <w:szCs w:val="28"/>
        </w:rPr>
      </w:pPr>
      <w:r w:rsidRPr="00575AFA">
        <w:rPr>
          <w:rFonts w:ascii="Times New Roman" w:hAnsi="Times New Roman"/>
          <w:sz w:val="28"/>
          <w:szCs w:val="28"/>
        </w:rPr>
        <w:t>ПОСТАНОВЛЯЕТ:</w:t>
      </w:r>
    </w:p>
    <w:p w:rsidR="00575AFA" w:rsidRPr="0039195F" w:rsidRDefault="00575AFA" w:rsidP="0039195F">
      <w:pPr>
        <w:spacing w:after="160" w:line="259" w:lineRule="auto"/>
        <w:ind w:firstLine="708"/>
        <w:jc w:val="both"/>
        <w:rPr>
          <w:rFonts w:ascii="Times New Roman" w:hAnsi="Times New Roman"/>
          <w:sz w:val="28"/>
          <w:szCs w:val="28"/>
        </w:rPr>
      </w:pPr>
      <w:r w:rsidRPr="00575AFA">
        <w:rPr>
          <w:rFonts w:ascii="Times New Roman" w:hAnsi="Times New Roman"/>
          <w:sz w:val="28"/>
          <w:szCs w:val="28"/>
        </w:rPr>
        <w:t xml:space="preserve">1.Внести в  административный регламент предоставления муниципальной услуги </w:t>
      </w:r>
      <w:r w:rsidRPr="00575AFA">
        <w:rPr>
          <w:rFonts w:ascii="Times New Roman" w:hAnsi="Times New Roman"/>
          <w:bCs/>
          <w:sz w:val="28"/>
          <w:szCs w:val="28"/>
        </w:rPr>
        <w:t>«Выдача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w:t>
      </w:r>
      <w:r w:rsidRPr="00575AFA">
        <w:rPr>
          <w:rFonts w:ascii="Times New Roman" w:hAnsi="Times New Roman"/>
          <w:sz w:val="28"/>
          <w:szCs w:val="28"/>
        </w:rPr>
        <w:t>,  утвержденный постановлением администрации Усольского муниципального района Иркутской области от 03.04.2023г. №228,   следующие изменения:</w:t>
      </w:r>
    </w:p>
    <w:p w:rsidR="00575AFA" w:rsidRPr="00575AFA" w:rsidRDefault="00575AFA" w:rsidP="00575AFA">
      <w:pPr>
        <w:ind w:firstLine="708"/>
        <w:jc w:val="both"/>
        <w:rPr>
          <w:rFonts w:ascii="Times New Roman" w:hAnsi="Times New Roman"/>
          <w:sz w:val="28"/>
          <w:szCs w:val="28"/>
        </w:rPr>
      </w:pPr>
      <w:r w:rsidRPr="00575AFA">
        <w:rPr>
          <w:rFonts w:ascii="Times New Roman" w:hAnsi="Times New Roman"/>
          <w:sz w:val="28"/>
          <w:szCs w:val="28"/>
        </w:rPr>
        <w:t xml:space="preserve">1)в подпункте 1, подпункте 2 пункта 9 слова «(постановление Администрации Усольского муниципального района Иркутской области)» заменить словами «(распоряжение Управления по распоряжению муниципальным имуществом администрации Усольского  муниципального района Иркутской области)»; </w:t>
      </w:r>
    </w:p>
    <w:p w:rsidR="00575AFA" w:rsidRPr="00575AFA" w:rsidRDefault="00575AFA" w:rsidP="00575AFA">
      <w:pPr>
        <w:ind w:firstLine="708"/>
        <w:jc w:val="both"/>
        <w:rPr>
          <w:rFonts w:ascii="Times New Roman" w:hAnsi="Times New Roman"/>
          <w:sz w:val="28"/>
          <w:szCs w:val="28"/>
        </w:rPr>
      </w:pPr>
      <w:r w:rsidRPr="00575AFA">
        <w:rPr>
          <w:rFonts w:ascii="Times New Roman" w:hAnsi="Times New Roman"/>
          <w:sz w:val="28"/>
          <w:szCs w:val="28"/>
        </w:rPr>
        <w:t>2)в пункте 15:</w:t>
      </w:r>
    </w:p>
    <w:p w:rsidR="00575AFA" w:rsidRPr="00575AFA" w:rsidRDefault="00575AFA" w:rsidP="00575AFA">
      <w:pPr>
        <w:autoSpaceDE w:val="0"/>
        <w:autoSpaceDN w:val="0"/>
        <w:adjustRightInd w:val="0"/>
        <w:ind w:firstLine="708"/>
        <w:jc w:val="both"/>
        <w:rPr>
          <w:rFonts w:ascii="Times New Roman" w:hAnsi="Times New Roman"/>
          <w:sz w:val="28"/>
          <w:szCs w:val="28"/>
        </w:rPr>
      </w:pPr>
      <w:r w:rsidRPr="00575AFA">
        <w:rPr>
          <w:rFonts w:ascii="Times New Roman" w:hAnsi="Times New Roman"/>
          <w:sz w:val="28"/>
          <w:szCs w:val="28"/>
        </w:rPr>
        <w:t>а)подпункт «а»  подпункта 5 исключить;</w:t>
      </w:r>
    </w:p>
    <w:p w:rsidR="00575AFA" w:rsidRPr="00575AFA" w:rsidRDefault="00575AFA" w:rsidP="00575AFA">
      <w:pPr>
        <w:autoSpaceDE w:val="0"/>
        <w:autoSpaceDN w:val="0"/>
        <w:adjustRightInd w:val="0"/>
        <w:ind w:firstLine="708"/>
        <w:jc w:val="both"/>
        <w:rPr>
          <w:rFonts w:ascii="Times New Roman" w:eastAsia="Calibri" w:hAnsi="Times New Roman"/>
          <w:sz w:val="28"/>
          <w:szCs w:val="28"/>
        </w:rPr>
      </w:pPr>
      <w:r w:rsidRPr="00575AFA">
        <w:rPr>
          <w:rFonts w:ascii="Times New Roman" w:hAnsi="Times New Roman"/>
          <w:sz w:val="28"/>
          <w:szCs w:val="28"/>
        </w:rPr>
        <w:t>б)в подпункте «б» подпункта 5 слова «</w:t>
      </w:r>
      <w:r w:rsidRPr="00575AFA">
        <w:rPr>
          <w:rFonts w:ascii="Times New Roman" w:hAnsi="Times New Roman"/>
          <w:color w:val="000000"/>
          <w:sz w:val="28"/>
          <w:szCs w:val="22"/>
          <w:lang w:eastAsia="en-US"/>
        </w:rPr>
        <w:t xml:space="preserve">с </w:t>
      </w:r>
      <w:hyperlink r:id="rId66" w:history="1">
        <w:r w:rsidRPr="00575AFA">
          <w:rPr>
            <w:rFonts w:ascii="Times New Roman" w:hAnsi="Times New Roman"/>
            <w:sz w:val="28"/>
            <w:szCs w:val="22"/>
            <w:lang w:eastAsia="en-US"/>
          </w:rPr>
          <w:t>приказом</w:t>
        </w:r>
      </w:hyperlink>
      <w:r w:rsidRPr="00575AFA">
        <w:rPr>
          <w:rFonts w:ascii="Times New Roman" w:hAnsi="Times New Roman"/>
          <w:color w:val="000000"/>
          <w:sz w:val="28"/>
          <w:szCs w:val="22"/>
          <w:lang w:eastAsia="en-US"/>
        </w:rPr>
        <w:t xml:space="preserve"> Министерства экономического развития Российской Федерации от 27 ноября 2014 года №762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 заменить словами «с </w:t>
      </w:r>
      <w:r w:rsidRPr="00575AFA">
        <w:rPr>
          <w:rFonts w:ascii="Times New Roman" w:eastAsia="Calibri" w:hAnsi="Times New Roman"/>
          <w:sz w:val="28"/>
          <w:szCs w:val="28"/>
        </w:rPr>
        <w:t>приказом Федеральной службы государственной регистрации, кадастра и картографии  от 19.04.2022г. №П/0148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p>
    <w:p w:rsidR="00575AFA" w:rsidRPr="00575AFA" w:rsidRDefault="00575AFA" w:rsidP="00575AFA">
      <w:pPr>
        <w:autoSpaceDE w:val="0"/>
        <w:autoSpaceDN w:val="0"/>
        <w:adjustRightInd w:val="0"/>
        <w:ind w:firstLine="708"/>
        <w:jc w:val="both"/>
        <w:rPr>
          <w:rFonts w:ascii="Times New Roman" w:eastAsia="Calibri" w:hAnsi="Times New Roman"/>
          <w:sz w:val="28"/>
          <w:szCs w:val="28"/>
        </w:rPr>
      </w:pPr>
      <w:r w:rsidRPr="00575AFA">
        <w:rPr>
          <w:rFonts w:ascii="Times New Roman" w:eastAsia="Calibri" w:hAnsi="Times New Roman"/>
          <w:sz w:val="28"/>
          <w:szCs w:val="28"/>
        </w:rPr>
        <w:t>3)подпункт 5 пункта 16 исключить;</w:t>
      </w:r>
    </w:p>
    <w:p w:rsidR="00575AFA" w:rsidRPr="00575AFA" w:rsidRDefault="00575AFA" w:rsidP="00575AFA">
      <w:pPr>
        <w:autoSpaceDE w:val="0"/>
        <w:autoSpaceDN w:val="0"/>
        <w:adjustRightInd w:val="0"/>
        <w:ind w:firstLine="708"/>
        <w:jc w:val="both"/>
        <w:rPr>
          <w:rFonts w:ascii="Times New Roman" w:eastAsia="Calibri" w:hAnsi="Times New Roman"/>
          <w:sz w:val="28"/>
          <w:szCs w:val="28"/>
        </w:rPr>
      </w:pPr>
      <w:r w:rsidRPr="00575AFA">
        <w:rPr>
          <w:rFonts w:ascii="Times New Roman" w:eastAsia="Calibri" w:hAnsi="Times New Roman"/>
          <w:sz w:val="28"/>
          <w:szCs w:val="28"/>
        </w:rPr>
        <w:t>4)</w:t>
      </w:r>
      <w:bookmarkStart w:id="11" w:name="_Hlk143862765"/>
      <w:r w:rsidRPr="00575AFA">
        <w:rPr>
          <w:rFonts w:ascii="Times New Roman" w:eastAsia="Calibri" w:hAnsi="Times New Roman"/>
          <w:sz w:val="28"/>
          <w:szCs w:val="28"/>
        </w:rPr>
        <w:t xml:space="preserve">в пункте 39 слова </w:t>
      </w:r>
      <w:bookmarkStart w:id="12" w:name="_Hlk147215840"/>
      <w:r w:rsidRPr="00575AFA">
        <w:rPr>
          <w:rFonts w:ascii="Times New Roman" w:eastAsia="Calibri" w:hAnsi="Times New Roman"/>
          <w:sz w:val="28"/>
          <w:szCs w:val="28"/>
        </w:rPr>
        <w:t>«(постановление Администрации Усольского муниципального района Иркутской области)» заменить словами «(распоряжение Управления по распоряжению муниципальным имуществом администрации Усольского  муниципального района Иркутской области)»;</w:t>
      </w:r>
      <w:bookmarkEnd w:id="11"/>
      <w:bookmarkEnd w:id="12"/>
    </w:p>
    <w:p w:rsidR="00575AFA" w:rsidRPr="00575AFA" w:rsidRDefault="00575AFA" w:rsidP="00575AFA">
      <w:pPr>
        <w:autoSpaceDE w:val="0"/>
        <w:autoSpaceDN w:val="0"/>
        <w:adjustRightInd w:val="0"/>
        <w:ind w:firstLine="708"/>
        <w:jc w:val="both"/>
        <w:rPr>
          <w:rFonts w:ascii="Times New Roman" w:eastAsia="Calibri" w:hAnsi="Times New Roman"/>
          <w:sz w:val="28"/>
          <w:szCs w:val="28"/>
        </w:rPr>
      </w:pPr>
      <w:r w:rsidRPr="00575AFA">
        <w:rPr>
          <w:rFonts w:ascii="Times New Roman" w:eastAsia="Calibri" w:hAnsi="Times New Roman"/>
          <w:sz w:val="28"/>
          <w:szCs w:val="28"/>
        </w:rPr>
        <w:t>5)в пункте 54 слова «(постановление Администрации Усольского муниципального района Иркутской области)» заменить словами «(распоряжение Управления по распоряжению муниципальным имуществом администрации Усольского  муниципального района Иркутской области)»;</w:t>
      </w:r>
    </w:p>
    <w:p w:rsidR="00575AFA" w:rsidRPr="00575AFA" w:rsidRDefault="00575AFA" w:rsidP="00575AFA">
      <w:pPr>
        <w:autoSpaceDE w:val="0"/>
        <w:autoSpaceDN w:val="0"/>
        <w:adjustRightInd w:val="0"/>
        <w:ind w:firstLine="708"/>
        <w:jc w:val="both"/>
        <w:rPr>
          <w:rFonts w:ascii="Times New Roman" w:eastAsia="Calibri" w:hAnsi="Times New Roman"/>
          <w:sz w:val="28"/>
          <w:szCs w:val="28"/>
        </w:rPr>
      </w:pPr>
      <w:r w:rsidRPr="00575AFA">
        <w:rPr>
          <w:rFonts w:ascii="Times New Roman" w:eastAsia="Calibri" w:hAnsi="Times New Roman"/>
          <w:sz w:val="28"/>
          <w:szCs w:val="28"/>
        </w:rPr>
        <w:t xml:space="preserve"> 6)в пункте 57 </w:t>
      </w:r>
      <w:bookmarkStart w:id="13" w:name="_Hlk147150299"/>
      <w:r w:rsidRPr="00575AFA">
        <w:rPr>
          <w:rFonts w:ascii="Times New Roman" w:eastAsia="Calibri" w:hAnsi="Times New Roman"/>
          <w:sz w:val="28"/>
          <w:szCs w:val="28"/>
        </w:rPr>
        <w:t xml:space="preserve">слова </w:t>
      </w:r>
      <w:bookmarkStart w:id="14" w:name="_Hlk147150048"/>
      <w:r w:rsidRPr="00575AFA">
        <w:rPr>
          <w:rFonts w:ascii="Times New Roman" w:eastAsia="Calibri" w:hAnsi="Times New Roman"/>
          <w:sz w:val="28"/>
          <w:szCs w:val="28"/>
        </w:rPr>
        <w:t>«(постановление Администрации Усольского муниципального района Иркутской области)» заменить словами «(распоряжение Управления по распоряжению муниципальным имуществом администрации Усольского  муниципального района Иркутской области)»;</w:t>
      </w:r>
    </w:p>
    <w:bookmarkEnd w:id="13"/>
    <w:p w:rsidR="00575AFA" w:rsidRPr="00575AFA" w:rsidRDefault="00575AFA" w:rsidP="00575AFA">
      <w:pPr>
        <w:autoSpaceDE w:val="0"/>
        <w:autoSpaceDN w:val="0"/>
        <w:adjustRightInd w:val="0"/>
        <w:ind w:firstLine="708"/>
        <w:jc w:val="both"/>
        <w:rPr>
          <w:rFonts w:ascii="Times New Roman" w:eastAsia="Calibri" w:hAnsi="Times New Roman"/>
          <w:sz w:val="28"/>
          <w:szCs w:val="28"/>
        </w:rPr>
      </w:pPr>
      <w:r w:rsidRPr="00575AFA">
        <w:rPr>
          <w:rFonts w:ascii="Times New Roman" w:eastAsia="Calibri" w:hAnsi="Times New Roman"/>
          <w:sz w:val="28"/>
          <w:szCs w:val="28"/>
        </w:rPr>
        <w:t>7)в пункте 72 слова «(постановление Администрации Усольского муниципального района Иркутской области)» заменить словами «(распоряжение Управления по распоряжению муниципальным имуществом администрации Усольского  муниципального района Иркутской области)»;</w:t>
      </w:r>
    </w:p>
    <w:bookmarkEnd w:id="14"/>
    <w:p w:rsidR="00575AFA" w:rsidRPr="00575AFA" w:rsidRDefault="00575AFA" w:rsidP="00575AFA">
      <w:pPr>
        <w:ind w:firstLine="708"/>
        <w:jc w:val="both"/>
        <w:rPr>
          <w:rFonts w:ascii="Times New Roman" w:hAnsi="Times New Roman"/>
          <w:sz w:val="28"/>
          <w:szCs w:val="28"/>
        </w:rPr>
      </w:pPr>
      <w:r w:rsidRPr="00575AFA">
        <w:rPr>
          <w:rFonts w:ascii="Times New Roman" w:eastAsia="Calibri" w:hAnsi="Times New Roman"/>
          <w:sz w:val="28"/>
          <w:szCs w:val="28"/>
        </w:rPr>
        <w:t>8)</w:t>
      </w:r>
      <w:r w:rsidRPr="00575AFA">
        <w:rPr>
          <w:rFonts w:ascii="Times New Roman" w:hAnsi="Times New Roman"/>
          <w:sz w:val="28"/>
          <w:szCs w:val="28"/>
        </w:rPr>
        <w:t xml:space="preserve">раздел </w:t>
      </w:r>
      <w:r w:rsidRPr="00575AFA">
        <w:rPr>
          <w:rFonts w:ascii="Times New Roman" w:hAnsi="Times New Roman"/>
          <w:sz w:val="28"/>
          <w:szCs w:val="28"/>
          <w:lang w:val="en-US"/>
        </w:rPr>
        <w:t>III</w:t>
      </w:r>
      <w:r w:rsidRPr="00575AFA">
        <w:rPr>
          <w:rFonts w:ascii="Times New Roman" w:hAnsi="Times New Roman"/>
          <w:sz w:val="28"/>
          <w:szCs w:val="28"/>
        </w:rPr>
        <w:t xml:space="preserve"> «Состав, последовательность и сроки выполнения административных процедур» дополнить подразделом следующего содержания:</w:t>
      </w:r>
    </w:p>
    <w:p w:rsidR="00575AFA" w:rsidRPr="00575AFA" w:rsidRDefault="00575AFA" w:rsidP="00575AFA">
      <w:pPr>
        <w:ind w:left="3782" w:hanging="2676"/>
        <w:rPr>
          <w:rFonts w:ascii="Times New Roman" w:hAnsi="Times New Roman"/>
          <w:b/>
          <w:color w:val="000000"/>
          <w:sz w:val="28"/>
          <w:szCs w:val="22"/>
          <w:lang w:eastAsia="en-US"/>
        </w:rPr>
      </w:pPr>
      <w:r w:rsidRPr="00575AFA">
        <w:rPr>
          <w:rFonts w:ascii="Times New Roman" w:hAnsi="Times New Roman"/>
          <w:sz w:val="28"/>
          <w:szCs w:val="28"/>
        </w:rPr>
        <w:t>«</w:t>
      </w:r>
      <w:r w:rsidRPr="00575AFA">
        <w:rPr>
          <w:rFonts w:ascii="Times New Roman" w:hAnsi="Times New Roman"/>
          <w:b/>
          <w:color w:val="000000"/>
          <w:sz w:val="28"/>
          <w:szCs w:val="22"/>
          <w:lang w:eastAsia="en-US"/>
        </w:rPr>
        <w:t>Порядок осуществления административных процедур (действий) в электронной форме</w:t>
      </w:r>
    </w:p>
    <w:p w:rsidR="00575AFA" w:rsidRPr="00575AFA" w:rsidRDefault="00575AFA" w:rsidP="00575AFA">
      <w:pPr>
        <w:ind w:left="3782" w:hanging="2676"/>
        <w:rPr>
          <w:rFonts w:ascii="Times New Roman" w:hAnsi="Times New Roman"/>
          <w:b/>
          <w:color w:val="000000"/>
          <w:lang w:eastAsia="en-US"/>
        </w:rPr>
      </w:pPr>
    </w:p>
    <w:p w:rsidR="00575AFA" w:rsidRPr="00575AFA" w:rsidRDefault="00575AFA" w:rsidP="00575AFA">
      <w:pPr>
        <w:spacing w:line="248" w:lineRule="auto"/>
        <w:rPr>
          <w:rFonts w:ascii="Times New Roman" w:hAnsi="Times New Roman"/>
          <w:color w:val="000000"/>
          <w:sz w:val="28"/>
          <w:szCs w:val="22"/>
          <w:lang w:eastAsia="en-US"/>
        </w:rPr>
      </w:pPr>
      <w:r w:rsidRPr="00575AFA">
        <w:rPr>
          <w:rFonts w:ascii="Times New Roman" w:hAnsi="Times New Roman"/>
          <w:color w:val="000000"/>
          <w:sz w:val="28"/>
          <w:szCs w:val="22"/>
          <w:lang w:eastAsia="en-US"/>
        </w:rPr>
        <w:t xml:space="preserve">          Формирование заявления. </w:t>
      </w:r>
    </w:p>
    <w:p w:rsidR="00575AFA" w:rsidRPr="00575AFA" w:rsidRDefault="00575AFA" w:rsidP="00575AFA">
      <w:pPr>
        <w:spacing w:after="4" w:line="248" w:lineRule="auto"/>
        <w:ind w:left="-15" w:right="71" w:firstLine="698"/>
        <w:jc w:val="both"/>
        <w:rPr>
          <w:rFonts w:ascii="Times New Roman" w:hAnsi="Times New Roman"/>
          <w:color w:val="000000"/>
          <w:sz w:val="28"/>
          <w:szCs w:val="22"/>
          <w:lang w:eastAsia="en-US"/>
        </w:rPr>
      </w:pPr>
      <w:r w:rsidRPr="00575AFA">
        <w:rPr>
          <w:rFonts w:ascii="Times New Roman" w:hAnsi="Times New Roman"/>
          <w:color w:val="000000"/>
          <w:sz w:val="28"/>
          <w:szCs w:val="22"/>
          <w:lang w:eastAsia="en-US"/>
        </w:rPr>
        <w:t xml:space="preserve">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 </w:t>
      </w:r>
    </w:p>
    <w:p w:rsidR="00575AFA" w:rsidRPr="00575AFA" w:rsidRDefault="00575AFA" w:rsidP="00575AFA">
      <w:pPr>
        <w:spacing w:after="4" w:line="248" w:lineRule="auto"/>
        <w:ind w:left="-15" w:right="71" w:firstLine="698"/>
        <w:jc w:val="both"/>
        <w:rPr>
          <w:rFonts w:ascii="Times New Roman" w:hAnsi="Times New Roman"/>
          <w:color w:val="000000"/>
          <w:sz w:val="28"/>
          <w:szCs w:val="22"/>
          <w:lang w:eastAsia="en-US"/>
        </w:rPr>
      </w:pPr>
      <w:r w:rsidRPr="00575AFA">
        <w:rPr>
          <w:rFonts w:ascii="Times New Roman" w:hAnsi="Times New Roman"/>
          <w:color w:val="000000"/>
          <w:sz w:val="28"/>
          <w:szCs w:val="22"/>
          <w:lang w:eastAsia="en-US"/>
        </w:rPr>
        <w:t xml:space="preserve">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 </w:t>
      </w:r>
    </w:p>
    <w:p w:rsidR="00575AFA" w:rsidRPr="00575AFA" w:rsidRDefault="00575AFA" w:rsidP="00575AFA">
      <w:pPr>
        <w:spacing w:after="4" w:line="248" w:lineRule="auto"/>
        <w:ind w:left="708" w:right="71"/>
        <w:jc w:val="both"/>
        <w:rPr>
          <w:rFonts w:ascii="Times New Roman" w:hAnsi="Times New Roman"/>
          <w:color w:val="000000"/>
          <w:sz w:val="28"/>
          <w:szCs w:val="22"/>
          <w:lang w:eastAsia="en-US"/>
        </w:rPr>
      </w:pPr>
      <w:r w:rsidRPr="00575AFA">
        <w:rPr>
          <w:rFonts w:ascii="Times New Roman" w:hAnsi="Times New Roman"/>
          <w:color w:val="000000"/>
          <w:sz w:val="28"/>
          <w:szCs w:val="22"/>
          <w:lang w:eastAsia="en-US"/>
        </w:rPr>
        <w:t xml:space="preserve">При формировании заявления заявителю обеспечивается: </w:t>
      </w:r>
    </w:p>
    <w:p w:rsidR="00575AFA" w:rsidRPr="00575AFA" w:rsidRDefault="00575AFA" w:rsidP="00575AFA">
      <w:pPr>
        <w:spacing w:after="4" w:line="248" w:lineRule="auto"/>
        <w:ind w:left="-15" w:right="71" w:firstLine="698"/>
        <w:jc w:val="both"/>
        <w:rPr>
          <w:rFonts w:ascii="Times New Roman" w:hAnsi="Times New Roman"/>
          <w:color w:val="000000"/>
          <w:sz w:val="28"/>
          <w:szCs w:val="22"/>
          <w:lang w:eastAsia="en-US"/>
        </w:rPr>
      </w:pPr>
      <w:r w:rsidRPr="00575AFA">
        <w:rPr>
          <w:rFonts w:ascii="Times New Roman" w:hAnsi="Times New Roman"/>
          <w:color w:val="000000"/>
          <w:sz w:val="28"/>
          <w:szCs w:val="22"/>
          <w:lang w:eastAsia="en-US"/>
        </w:rPr>
        <w:t xml:space="preserve"> возможность копирования и сохранения заявления и иных документов, указанных в пункте  16 настоящего Административного регламента, необходимых для предоставления  муниципальной  услуги; </w:t>
      </w:r>
    </w:p>
    <w:p w:rsidR="00575AFA" w:rsidRPr="00575AFA" w:rsidRDefault="00575AFA" w:rsidP="00575AFA">
      <w:pPr>
        <w:spacing w:after="4" w:line="248" w:lineRule="auto"/>
        <w:ind w:left="708" w:right="71"/>
        <w:jc w:val="both"/>
        <w:rPr>
          <w:rFonts w:ascii="Times New Roman" w:hAnsi="Times New Roman"/>
          <w:color w:val="000000"/>
          <w:sz w:val="28"/>
          <w:szCs w:val="22"/>
          <w:lang w:eastAsia="en-US"/>
        </w:rPr>
      </w:pPr>
      <w:r w:rsidRPr="00575AFA">
        <w:rPr>
          <w:rFonts w:ascii="Times New Roman" w:hAnsi="Times New Roman"/>
          <w:color w:val="000000"/>
          <w:sz w:val="28"/>
          <w:szCs w:val="22"/>
          <w:lang w:eastAsia="en-US"/>
        </w:rPr>
        <w:t xml:space="preserve"> возможность печати на бумажном носителе копии электронной формы </w:t>
      </w:r>
    </w:p>
    <w:p w:rsidR="00575AFA" w:rsidRPr="00575AFA" w:rsidRDefault="00575AFA" w:rsidP="00575AFA">
      <w:pPr>
        <w:spacing w:after="4" w:line="248" w:lineRule="auto"/>
        <w:ind w:left="-15" w:right="71"/>
        <w:jc w:val="both"/>
        <w:rPr>
          <w:rFonts w:ascii="Times New Roman" w:hAnsi="Times New Roman"/>
          <w:color w:val="000000"/>
          <w:sz w:val="28"/>
          <w:szCs w:val="22"/>
          <w:lang w:eastAsia="en-US"/>
        </w:rPr>
      </w:pPr>
      <w:r w:rsidRPr="00575AFA">
        <w:rPr>
          <w:rFonts w:ascii="Times New Roman" w:hAnsi="Times New Roman"/>
          <w:color w:val="000000"/>
          <w:sz w:val="28"/>
          <w:szCs w:val="22"/>
          <w:lang w:eastAsia="en-US"/>
        </w:rPr>
        <w:t xml:space="preserve">заявления; </w:t>
      </w:r>
    </w:p>
    <w:p w:rsidR="00575AFA" w:rsidRPr="00575AFA" w:rsidRDefault="00575AFA" w:rsidP="00575AFA">
      <w:pPr>
        <w:spacing w:after="4" w:line="248" w:lineRule="auto"/>
        <w:ind w:left="-15" w:right="71" w:firstLine="698"/>
        <w:jc w:val="both"/>
        <w:rPr>
          <w:rFonts w:ascii="Times New Roman" w:hAnsi="Times New Roman"/>
          <w:color w:val="000000"/>
          <w:sz w:val="28"/>
          <w:szCs w:val="22"/>
          <w:lang w:eastAsia="en-US"/>
        </w:rPr>
      </w:pPr>
      <w:r w:rsidRPr="00575AFA">
        <w:rPr>
          <w:rFonts w:ascii="Times New Roman" w:hAnsi="Times New Roman"/>
          <w:color w:val="000000"/>
          <w:sz w:val="28"/>
          <w:szCs w:val="22"/>
          <w:lang w:eastAsia="en-US"/>
        </w:rPr>
        <w:t xml:space="preserve">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 </w:t>
      </w:r>
    </w:p>
    <w:p w:rsidR="00575AFA" w:rsidRPr="00575AFA" w:rsidRDefault="00575AFA" w:rsidP="00575AFA">
      <w:pPr>
        <w:spacing w:after="4" w:line="248" w:lineRule="auto"/>
        <w:ind w:left="-15" w:right="71" w:firstLine="698"/>
        <w:jc w:val="both"/>
        <w:rPr>
          <w:rFonts w:ascii="Times New Roman" w:hAnsi="Times New Roman"/>
          <w:color w:val="000000"/>
          <w:sz w:val="28"/>
          <w:szCs w:val="22"/>
          <w:lang w:eastAsia="en-US"/>
        </w:rPr>
      </w:pPr>
      <w:r w:rsidRPr="00575AFA">
        <w:rPr>
          <w:rFonts w:ascii="Times New Roman" w:hAnsi="Times New Roman"/>
          <w:color w:val="000000"/>
          <w:sz w:val="28"/>
          <w:szCs w:val="22"/>
          <w:lang w:eastAsia="en-US"/>
        </w:rPr>
        <w:t xml:space="preserve">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 </w:t>
      </w:r>
    </w:p>
    <w:p w:rsidR="00575AFA" w:rsidRPr="00575AFA" w:rsidRDefault="00575AFA" w:rsidP="00575AFA">
      <w:pPr>
        <w:spacing w:after="13" w:line="248" w:lineRule="auto"/>
        <w:ind w:left="10" w:right="70" w:hanging="10"/>
        <w:jc w:val="center"/>
        <w:rPr>
          <w:rFonts w:ascii="Times New Roman" w:hAnsi="Times New Roman"/>
          <w:color w:val="000000"/>
          <w:sz w:val="28"/>
          <w:szCs w:val="22"/>
          <w:lang w:eastAsia="en-US"/>
        </w:rPr>
      </w:pPr>
      <w:r w:rsidRPr="00575AFA">
        <w:rPr>
          <w:rFonts w:ascii="Times New Roman" w:hAnsi="Times New Roman"/>
          <w:color w:val="000000"/>
          <w:sz w:val="28"/>
          <w:szCs w:val="22"/>
          <w:lang w:eastAsia="en-US"/>
        </w:rPr>
        <w:t xml:space="preserve">    возможность вернуться на любой из этапов заполнения электронной формы </w:t>
      </w:r>
    </w:p>
    <w:p w:rsidR="00575AFA" w:rsidRPr="00575AFA" w:rsidRDefault="00575AFA" w:rsidP="00575AFA">
      <w:pPr>
        <w:spacing w:after="4" w:line="248" w:lineRule="auto"/>
        <w:ind w:left="-15" w:right="71"/>
        <w:jc w:val="both"/>
        <w:rPr>
          <w:rFonts w:ascii="Times New Roman" w:hAnsi="Times New Roman"/>
          <w:color w:val="000000"/>
          <w:sz w:val="28"/>
          <w:szCs w:val="22"/>
          <w:lang w:eastAsia="en-US"/>
        </w:rPr>
      </w:pPr>
      <w:r w:rsidRPr="00575AFA">
        <w:rPr>
          <w:rFonts w:ascii="Times New Roman" w:hAnsi="Times New Roman"/>
          <w:color w:val="000000"/>
          <w:sz w:val="28"/>
          <w:szCs w:val="22"/>
          <w:lang w:eastAsia="en-US"/>
        </w:rPr>
        <w:t xml:space="preserve">заявления без потери ранее введенной информации; </w:t>
      </w:r>
    </w:p>
    <w:p w:rsidR="00575AFA" w:rsidRPr="00575AFA" w:rsidRDefault="00575AFA" w:rsidP="00575AFA">
      <w:pPr>
        <w:spacing w:after="4" w:line="248" w:lineRule="auto"/>
        <w:ind w:left="-15" w:right="71" w:firstLine="698"/>
        <w:jc w:val="both"/>
        <w:rPr>
          <w:rFonts w:ascii="Times New Roman" w:hAnsi="Times New Roman"/>
          <w:color w:val="000000"/>
          <w:sz w:val="28"/>
          <w:szCs w:val="22"/>
          <w:lang w:eastAsia="en-US"/>
        </w:rPr>
      </w:pPr>
      <w:r w:rsidRPr="00575AFA">
        <w:rPr>
          <w:rFonts w:ascii="Times New Roman" w:hAnsi="Times New Roman"/>
          <w:color w:val="000000"/>
          <w:sz w:val="28"/>
          <w:szCs w:val="22"/>
          <w:lang w:eastAsia="en-US"/>
        </w:rPr>
        <w:t xml:space="preserve">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 </w:t>
      </w:r>
    </w:p>
    <w:p w:rsidR="00575AFA" w:rsidRPr="00575AFA" w:rsidRDefault="00575AFA" w:rsidP="00575AFA">
      <w:pPr>
        <w:spacing w:after="4" w:line="248" w:lineRule="auto"/>
        <w:ind w:left="-15" w:right="71" w:firstLine="698"/>
        <w:jc w:val="both"/>
        <w:rPr>
          <w:rFonts w:ascii="Times New Roman" w:hAnsi="Times New Roman"/>
          <w:color w:val="000000"/>
          <w:sz w:val="28"/>
          <w:szCs w:val="22"/>
          <w:lang w:eastAsia="en-US"/>
        </w:rPr>
      </w:pPr>
      <w:r w:rsidRPr="00575AFA">
        <w:rPr>
          <w:rFonts w:ascii="Times New Roman" w:hAnsi="Times New Roman"/>
          <w:color w:val="000000"/>
          <w:sz w:val="28"/>
          <w:szCs w:val="22"/>
          <w:lang w:eastAsia="en-US"/>
        </w:rPr>
        <w:t xml:space="preserve">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 </w:t>
      </w:r>
    </w:p>
    <w:p w:rsidR="00575AFA" w:rsidRPr="00575AFA" w:rsidRDefault="00575AFA" w:rsidP="00575AFA">
      <w:pPr>
        <w:spacing w:after="4" w:line="248" w:lineRule="auto"/>
        <w:ind w:left="-15" w:right="71" w:firstLine="698"/>
        <w:jc w:val="both"/>
        <w:rPr>
          <w:rFonts w:ascii="Times New Roman" w:hAnsi="Times New Roman"/>
          <w:color w:val="000000"/>
          <w:sz w:val="28"/>
          <w:szCs w:val="22"/>
          <w:lang w:eastAsia="en-US"/>
        </w:rPr>
      </w:pPr>
      <w:r w:rsidRPr="00575AFA">
        <w:rPr>
          <w:rFonts w:ascii="Times New Roman" w:hAnsi="Times New Roman"/>
          <w:color w:val="000000"/>
          <w:sz w:val="28"/>
          <w:szCs w:val="22"/>
          <w:lang w:eastAsia="en-US"/>
        </w:rPr>
        <w:t xml:space="preserve">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 </w:t>
      </w:r>
    </w:p>
    <w:p w:rsidR="00575AFA" w:rsidRPr="00575AFA" w:rsidRDefault="00575AFA" w:rsidP="00575AFA">
      <w:pPr>
        <w:spacing w:after="4" w:line="248" w:lineRule="auto"/>
        <w:ind w:left="-15" w:right="71" w:firstLine="698"/>
        <w:jc w:val="both"/>
        <w:rPr>
          <w:rFonts w:ascii="Times New Roman" w:hAnsi="Times New Roman"/>
          <w:color w:val="000000"/>
          <w:sz w:val="28"/>
          <w:szCs w:val="22"/>
          <w:lang w:eastAsia="en-US"/>
        </w:rPr>
      </w:pPr>
      <w:r w:rsidRPr="00575AFA">
        <w:rPr>
          <w:rFonts w:ascii="Times New Roman" w:hAnsi="Times New Roman"/>
          <w:color w:val="000000"/>
          <w:sz w:val="28"/>
          <w:szCs w:val="22"/>
          <w:lang w:eastAsia="en-US"/>
        </w:rPr>
        <w:t xml:space="preserve">прием документов, необходимых для предоставления муниципальной услуги, и направление заявителю электронного сообщения о поступлении заявления; </w:t>
      </w:r>
    </w:p>
    <w:p w:rsidR="00575AFA" w:rsidRPr="00575AFA" w:rsidRDefault="00575AFA" w:rsidP="00575AFA">
      <w:pPr>
        <w:spacing w:after="4" w:line="248" w:lineRule="auto"/>
        <w:ind w:left="-15" w:right="71" w:firstLine="698"/>
        <w:jc w:val="both"/>
        <w:rPr>
          <w:rFonts w:ascii="Times New Roman" w:hAnsi="Times New Roman"/>
          <w:color w:val="000000"/>
          <w:sz w:val="28"/>
          <w:szCs w:val="22"/>
          <w:lang w:eastAsia="en-US"/>
        </w:rPr>
      </w:pPr>
      <w:r w:rsidRPr="00575AFA">
        <w:rPr>
          <w:rFonts w:ascii="Times New Roman" w:hAnsi="Times New Roman"/>
          <w:color w:val="000000"/>
          <w:sz w:val="28"/>
          <w:szCs w:val="22"/>
          <w:lang w:eastAsia="en-US"/>
        </w:rPr>
        <w:t xml:space="preserve">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  </w:t>
      </w:r>
    </w:p>
    <w:p w:rsidR="00575AFA" w:rsidRPr="00575AFA" w:rsidRDefault="00575AFA" w:rsidP="00575AFA">
      <w:pPr>
        <w:spacing w:after="4" w:line="248" w:lineRule="auto"/>
        <w:ind w:left="-15" w:right="71" w:firstLine="698"/>
        <w:jc w:val="both"/>
        <w:rPr>
          <w:rFonts w:ascii="Times New Roman" w:hAnsi="Times New Roman"/>
          <w:color w:val="000000"/>
          <w:sz w:val="28"/>
          <w:szCs w:val="22"/>
          <w:lang w:eastAsia="en-US"/>
        </w:rPr>
      </w:pPr>
      <w:r w:rsidRPr="00575AFA">
        <w:rPr>
          <w:rFonts w:ascii="Times New Roman" w:hAnsi="Times New Roman"/>
          <w:color w:val="000000"/>
          <w:sz w:val="28"/>
          <w:szCs w:val="22"/>
          <w:lang w:eastAsia="en-US"/>
        </w:rPr>
        <w:t xml:space="preserve">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 Ответственное должностное лицо: </w:t>
      </w:r>
    </w:p>
    <w:p w:rsidR="00575AFA" w:rsidRPr="00575AFA" w:rsidRDefault="00575AFA" w:rsidP="00575AFA">
      <w:pPr>
        <w:spacing w:after="13" w:line="248" w:lineRule="auto"/>
        <w:ind w:left="10" w:right="70" w:hanging="10"/>
        <w:jc w:val="both"/>
        <w:rPr>
          <w:rFonts w:ascii="Times New Roman" w:hAnsi="Times New Roman"/>
          <w:color w:val="000000"/>
          <w:sz w:val="28"/>
          <w:szCs w:val="22"/>
          <w:lang w:eastAsia="en-US"/>
        </w:rPr>
      </w:pPr>
      <w:r w:rsidRPr="00575AFA">
        <w:rPr>
          <w:rFonts w:ascii="Times New Roman" w:hAnsi="Times New Roman"/>
          <w:color w:val="000000"/>
          <w:sz w:val="28"/>
          <w:szCs w:val="22"/>
          <w:lang w:eastAsia="en-US"/>
        </w:rPr>
        <w:t xml:space="preserve">          проверяет наличие электронных заявлений, поступивших с ЕПГУ, с периодом не реже 2 раз в день;</w:t>
      </w:r>
    </w:p>
    <w:p w:rsidR="00575AFA" w:rsidRPr="00575AFA" w:rsidRDefault="00575AFA" w:rsidP="00575AFA">
      <w:pPr>
        <w:spacing w:after="4" w:line="248" w:lineRule="auto"/>
        <w:ind w:right="71" w:firstLine="693"/>
        <w:jc w:val="both"/>
        <w:rPr>
          <w:rFonts w:ascii="Times New Roman" w:hAnsi="Times New Roman"/>
          <w:color w:val="000000"/>
          <w:sz w:val="28"/>
          <w:szCs w:val="22"/>
          <w:lang w:eastAsia="en-US"/>
        </w:rPr>
      </w:pPr>
      <w:r w:rsidRPr="00575AFA">
        <w:rPr>
          <w:rFonts w:ascii="Times New Roman" w:hAnsi="Times New Roman"/>
          <w:color w:val="000000"/>
          <w:sz w:val="28"/>
          <w:szCs w:val="22"/>
          <w:lang w:eastAsia="en-US"/>
        </w:rPr>
        <w:t xml:space="preserve">рассматривает поступившие заявления и приложенные образы документов (документы); </w:t>
      </w:r>
    </w:p>
    <w:p w:rsidR="00575AFA" w:rsidRPr="00575AFA" w:rsidRDefault="00575AFA" w:rsidP="00575AFA">
      <w:pPr>
        <w:spacing w:after="4" w:line="248" w:lineRule="auto"/>
        <w:ind w:right="71" w:firstLine="683"/>
        <w:jc w:val="both"/>
        <w:rPr>
          <w:rFonts w:ascii="Times New Roman" w:hAnsi="Times New Roman"/>
          <w:color w:val="000000"/>
          <w:sz w:val="28"/>
          <w:szCs w:val="22"/>
          <w:u w:val="single"/>
          <w:lang w:eastAsia="en-US"/>
        </w:rPr>
      </w:pPr>
      <w:r w:rsidRPr="00575AFA">
        <w:rPr>
          <w:rFonts w:ascii="Times New Roman" w:hAnsi="Times New Roman"/>
          <w:color w:val="000000"/>
          <w:sz w:val="28"/>
          <w:szCs w:val="22"/>
          <w:lang w:eastAsia="en-US"/>
        </w:rPr>
        <w:t>производит действия, необходимые для предоставления муниципальной услуги.</w:t>
      </w:r>
      <w:r w:rsidRPr="00575AFA">
        <w:rPr>
          <w:rFonts w:ascii="Times New Roman" w:hAnsi="Times New Roman"/>
          <w:color w:val="000000"/>
          <w:sz w:val="28"/>
          <w:szCs w:val="22"/>
          <w:u w:val="single"/>
          <w:lang w:eastAsia="en-US"/>
        </w:rPr>
        <w:t xml:space="preserve"> </w:t>
      </w:r>
    </w:p>
    <w:p w:rsidR="00575AFA" w:rsidRPr="00575AFA" w:rsidRDefault="00575AFA" w:rsidP="00575AFA">
      <w:pPr>
        <w:spacing w:after="4" w:line="248" w:lineRule="auto"/>
        <w:ind w:left="-15" w:right="71" w:firstLine="698"/>
        <w:jc w:val="both"/>
        <w:rPr>
          <w:rFonts w:ascii="Times New Roman" w:hAnsi="Times New Roman"/>
          <w:color w:val="000000"/>
          <w:sz w:val="28"/>
          <w:szCs w:val="22"/>
          <w:lang w:eastAsia="en-US"/>
        </w:rPr>
      </w:pPr>
      <w:r w:rsidRPr="00575AFA">
        <w:rPr>
          <w:rFonts w:ascii="Times New Roman" w:hAnsi="Times New Roman"/>
          <w:color w:val="000000"/>
          <w:sz w:val="28"/>
          <w:szCs w:val="22"/>
          <w:lang w:eastAsia="en-US"/>
        </w:rPr>
        <w:t xml:space="preserve">Заявителю в качестве результата  предоставления   муниципальной  услуги обеспечивается возможность получения документа:  </w:t>
      </w:r>
    </w:p>
    <w:p w:rsidR="00575AFA" w:rsidRPr="00575AFA" w:rsidRDefault="00575AFA" w:rsidP="00575AFA">
      <w:pPr>
        <w:spacing w:after="4" w:line="248" w:lineRule="auto"/>
        <w:ind w:left="-15" w:right="71" w:firstLine="698"/>
        <w:jc w:val="both"/>
        <w:rPr>
          <w:rFonts w:ascii="Times New Roman" w:hAnsi="Times New Roman"/>
          <w:color w:val="000000"/>
          <w:sz w:val="28"/>
          <w:szCs w:val="22"/>
          <w:lang w:eastAsia="en-US"/>
        </w:rPr>
      </w:pPr>
      <w:r w:rsidRPr="00575AFA">
        <w:rPr>
          <w:rFonts w:ascii="Times New Roman" w:hAnsi="Times New Roman"/>
          <w:color w:val="000000"/>
          <w:sz w:val="28"/>
          <w:szCs w:val="22"/>
          <w:lang w:eastAsia="en-US"/>
        </w:rPr>
        <w:t xml:space="preserve">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 </w:t>
      </w:r>
    </w:p>
    <w:p w:rsidR="00575AFA" w:rsidRPr="00575AFA" w:rsidRDefault="00575AFA" w:rsidP="00575AFA">
      <w:pPr>
        <w:spacing w:after="4" w:line="248" w:lineRule="auto"/>
        <w:ind w:left="-15" w:right="71" w:firstLine="698"/>
        <w:jc w:val="both"/>
        <w:rPr>
          <w:rFonts w:ascii="Times New Roman" w:hAnsi="Times New Roman"/>
          <w:color w:val="000000"/>
          <w:sz w:val="28"/>
          <w:szCs w:val="22"/>
          <w:lang w:eastAsia="en-US"/>
        </w:rPr>
      </w:pPr>
      <w:r w:rsidRPr="00575AFA">
        <w:rPr>
          <w:rFonts w:ascii="Times New Roman" w:hAnsi="Times New Roman"/>
          <w:color w:val="000000"/>
          <w:sz w:val="28"/>
          <w:szCs w:val="22"/>
          <w:lang w:eastAsia="en-US"/>
        </w:rPr>
        <w:t xml:space="preserve">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 </w:t>
      </w:r>
    </w:p>
    <w:p w:rsidR="00575AFA" w:rsidRPr="00575AFA" w:rsidRDefault="00575AFA" w:rsidP="00575AFA">
      <w:pPr>
        <w:spacing w:after="4" w:line="248" w:lineRule="auto"/>
        <w:ind w:left="-15" w:right="71" w:firstLine="698"/>
        <w:jc w:val="both"/>
        <w:rPr>
          <w:rFonts w:ascii="Times New Roman" w:hAnsi="Times New Roman"/>
          <w:color w:val="000000"/>
          <w:sz w:val="28"/>
          <w:szCs w:val="22"/>
          <w:lang w:eastAsia="en-US"/>
        </w:rPr>
      </w:pPr>
      <w:r w:rsidRPr="00575AFA">
        <w:rPr>
          <w:rFonts w:ascii="Times New Roman" w:hAnsi="Times New Roman"/>
          <w:color w:val="000000"/>
          <w:sz w:val="28"/>
          <w:szCs w:val="22"/>
          <w:lang w:eastAsia="en-US"/>
        </w:rPr>
        <w:t xml:space="preserve">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 </w:t>
      </w:r>
    </w:p>
    <w:p w:rsidR="00575AFA" w:rsidRPr="00575AFA" w:rsidRDefault="00575AFA" w:rsidP="00575AFA">
      <w:pPr>
        <w:spacing w:after="4" w:line="248" w:lineRule="auto"/>
        <w:ind w:left="-15" w:right="71" w:firstLine="698"/>
        <w:jc w:val="both"/>
        <w:rPr>
          <w:rFonts w:ascii="Times New Roman" w:hAnsi="Times New Roman"/>
          <w:color w:val="000000"/>
          <w:sz w:val="28"/>
          <w:szCs w:val="22"/>
          <w:lang w:eastAsia="en-US"/>
        </w:rPr>
      </w:pPr>
      <w:r w:rsidRPr="00575AFA">
        <w:rPr>
          <w:rFonts w:ascii="Times New Roman" w:hAnsi="Times New Roman"/>
          <w:color w:val="000000"/>
          <w:sz w:val="28"/>
          <w:szCs w:val="22"/>
          <w:lang w:eastAsia="en-US"/>
        </w:rPr>
        <w:t xml:space="preserve">При предоставлении  муниципальной  услуги заявителю направляется: </w:t>
      </w:r>
    </w:p>
    <w:p w:rsidR="00575AFA" w:rsidRPr="00575AFA" w:rsidRDefault="00575AFA" w:rsidP="00575AFA">
      <w:pPr>
        <w:spacing w:after="13" w:line="248" w:lineRule="auto"/>
        <w:ind w:left="10" w:right="70" w:firstLine="673"/>
        <w:jc w:val="both"/>
        <w:rPr>
          <w:rFonts w:ascii="Times New Roman" w:hAnsi="Times New Roman"/>
          <w:color w:val="000000"/>
          <w:sz w:val="28"/>
          <w:szCs w:val="22"/>
          <w:lang w:eastAsia="en-US"/>
        </w:rPr>
      </w:pPr>
      <w:r w:rsidRPr="00575AFA">
        <w:rPr>
          <w:rFonts w:ascii="Times New Roman" w:hAnsi="Times New Roman"/>
          <w:color w:val="000000"/>
          <w:sz w:val="28"/>
          <w:szCs w:val="22"/>
          <w:lang w:eastAsia="en-US"/>
        </w:rPr>
        <w:t xml:space="preserve">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 </w:t>
      </w:r>
    </w:p>
    <w:p w:rsidR="00575AFA" w:rsidRPr="00575AFA" w:rsidRDefault="00575AFA" w:rsidP="00575AFA">
      <w:pPr>
        <w:spacing w:after="4" w:line="248" w:lineRule="auto"/>
        <w:ind w:left="-15" w:right="71" w:firstLine="698"/>
        <w:jc w:val="both"/>
        <w:rPr>
          <w:rFonts w:ascii="Times New Roman" w:hAnsi="Times New Roman"/>
          <w:color w:val="000000"/>
          <w:sz w:val="28"/>
          <w:szCs w:val="22"/>
          <w:lang w:eastAsia="en-US"/>
        </w:rPr>
      </w:pPr>
      <w:r w:rsidRPr="00575AFA">
        <w:rPr>
          <w:rFonts w:ascii="Times New Roman" w:hAnsi="Times New Roman"/>
          <w:color w:val="000000"/>
          <w:sz w:val="28"/>
          <w:szCs w:val="22"/>
          <w:lang w:eastAsia="en-US"/>
        </w:rPr>
        <w:t xml:space="preserve">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 </w:t>
      </w:r>
    </w:p>
    <w:p w:rsidR="00575AFA" w:rsidRPr="00575AFA" w:rsidRDefault="00575AFA" w:rsidP="00575AFA">
      <w:pPr>
        <w:spacing w:after="4" w:line="248" w:lineRule="auto"/>
        <w:ind w:right="71"/>
        <w:jc w:val="both"/>
        <w:rPr>
          <w:rFonts w:ascii="Times New Roman" w:hAnsi="Times New Roman"/>
          <w:color w:val="000000"/>
          <w:sz w:val="28"/>
          <w:szCs w:val="22"/>
          <w:lang w:eastAsia="en-US"/>
        </w:rPr>
      </w:pPr>
      <w:r w:rsidRPr="00575AFA">
        <w:rPr>
          <w:rFonts w:ascii="Times New Roman" w:hAnsi="Times New Roman"/>
          <w:color w:val="000000"/>
          <w:sz w:val="28"/>
          <w:szCs w:val="22"/>
          <w:lang w:eastAsia="en-US"/>
        </w:rPr>
        <w:t xml:space="preserve">          Оценка качества предоставления муниципальной услуги. </w:t>
      </w:r>
    </w:p>
    <w:p w:rsidR="00575AFA" w:rsidRPr="00575AFA" w:rsidRDefault="00575AFA" w:rsidP="00575AFA">
      <w:pPr>
        <w:spacing w:after="4" w:line="248" w:lineRule="auto"/>
        <w:ind w:left="-15" w:right="71" w:firstLine="698"/>
        <w:jc w:val="both"/>
        <w:rPr>
          <w:rFonts w:ascii="Times New Roman" w:hAnsi="Times New Roman"/>
          <w:color w:val="000000"/>
          <w:sz w:val="28"/>
          <w:szCs w:val="22"/>
          <w:lang w:eastAsia="en-US"/>
        </w:rPr>
      </w:pPr>
      <w:r w:rsidRPr="00575AFA">
        <w:rPr>
          <w:rFonts w:ascii="Times New Roman" w:hAnsi="Times New Roman"/>
          <w:color w:val="000000"/>
          <w:sz w:val="28"/>
          <w:szCs w:val="22"/>
          <w:lang w:eastAsia="en-US"/>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№1284. </w:t>
      </w:r>
    </w:p>
    <w:p w:rsidR="00575AFA" w:rsidRPr="00575AFA" w:rsidRDefault="00575AFA" w:rsidP="00575AFA">
      <w:pPr>
        <w:spacing w:after="4" w:line="248" w:lineRule="auto"/>
        <w:ind w:left="-15" w:right="71" w:firstLine="698"/>
        <w:jc w:val="both"/>
        <w:rPr>
          <w:rFonts w:ascii="Times New Roman" w:hAnsi="Times New Roman"/>
          <w:color w:val="000000"/>
          <w:sz w:val="28"/>
          <w:szCs w:val="28"/>
          <w:lang w:eastAsia="en-US"/>
        </w:rPr>
      </w:pPr>
      <w:r w:rsidRPr="00575AFA">
        <w:rPr>
          <w:rFonts w:ascii="Times New Roman" w:hAnsi="Times New Roman"/>
          <w:color w:val="000000"/>
          <w:sz w:val="28"/>
          <w:szCs w:val="22"/>
          <w:lang w:eastAsia="en-US"/>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Pr="00575AFA">
        <w:rPr>
          <w:rFonts w:ascii="Times New Roman" w:hAnsi="Times New Roman"/>
          <w:color w:val="000000"/>
          <w:sz w:val="28"/>
          <w:szCs w:val="22"/>
          <w:vertAlign w:val="superscript"/>
          <w:lang w:eastAsia="en-US"/>
        </w:rPr>
        <w:t xml:space="preserve"> </w:t>
      </w:r>
      <w:r w:rsidRPr="00575AFA">
        <w:rPr>
          <w:rFonts w:ascii="Times New Roman" w:hAnsi="Times New Roman"/>
          <w:sz w:val="28"/>
          <w:szCs w:val="28"/>
        </w:rPr>
        <w:t>(в случае, если Уполномоченный орган подключен к указанной системе).»</w:t>
      </w:r>
      <w:r w:rsidRPr="00575AFA">
        <w:rPr>
          <w:rFonts w:ascii="Times New Roman" w:hAnsi="Times New Roman"/>
          <w:color w:val="000000"/>
          <w:sz w:val="28"/>
          <w:szCs w:val="28"/>
          <w:lang w:eastAsia="en-US"/>
        </w:rPr>
        <w:t>;</w:t>
      </w:r>
    </w:p>
    <w:p w:rsidR="00575AFA" w:rsidRPr="00575AFA" w:rsidRDefault="00575AFA" w:rsidP="00575AFA">
      <w:pPr>
        <w:ind w:firstLine="708"/>
        <w:jc w:val="both"/>
        <w:rPr>
          <w:rFonts w:ascii="Times New Roman" w:eastAsia="Calibri" w:hAnsi="Times New Roman"/>
          <w:sz w:val="28"/>
          <w:szCs w:val="28"/>
        </w:rPr>
      </w:pPr>
      <w:r w:rsidRPr="00575AFA">
        <w:rPr>
          <w:rFonts w:ascii="Times New Roman" w:eastAsia="Calibri" w:hAnsi="Times New Roman"/>
          <w:sz w:val="28"/>
          <w:szCs w:val="28"/>
        </w:rPr>
        <w:t>9)</w:t>
      </w:r>
      <w:bookmarkStart w:id="15" w:name="_Hlk143863506"/>
      <w:r w:rsidRPr="00575AFA">
        <w:rPr>
          <w:rFonts w:ascii="Times New Roman" w:eastAsia="Calibri" w:hAnsi="Times New Roman"/>
          <w:sz w:val="28"/>
          <w:szCs w:val="28"/>
        </w:rPr>
        <w:t>приложения 2, 3, 4, 5, 6, 8 изложить в новой редакции (прилагаются).</w:t>
      </w:r>
    </w:p>
    <w:bookmarkEnd w:id="15"/>
    <w:p w:rsidR="00575AFA" w:rsidRPr="00575AFA" w:rsidRDefault="00575AFA" w:rsidP="00575AFA">
      <w:pPr>
        <w:spacing w:line="259" w:lineRule="auto"/>
        <w:ind w:firstLine="709"/>
        <w:jc w:val="both"/>
        <w:rPr>
          <w:rFonts w:ascii="Times New Roman" w:hAnsi="Times New Roman"/>
          <w:sz w:val="28"/>
          <w:szCs w:val="28"/>
        </w:rPr>
      </w:pPr>
      <w:r w:rsidRPr="00575AFA">
        <w:rPr>
          <w:rFonts w:ascii="Times New Roman" w:hAnsi="Times New Roman"/>
          <w:sz w:val="28"/>
          <w:szCs w:val="28"/>
        </w:rPr>
        <w:t>2.Отделу по организационной работе аппарата администрации Усольского муниципального района Иркутской области опубликовать настоящее постановление в газете «Официальный вестник Усольского района» и в сетевом издании «Официальный сайт администрации Усольского района» в информационно-телекоммуникационной сети «Интернет»</w:t>
      </w:r>
      <w:r w:rsidRPr="00575AFA">
        <w:rPr>
          <w:rFonts w:ascii="Times New Roman" w:hAnsi="Times New Roman"/>
          <w:sz w:val="24"/>
          <w:szCs w:val="24"/>
        </w:rPr>
        <w:t xml:space="preserve"> </w:t>
      </w:r>
      <w:r w:rsidRPr="00575AFA">
        <w:rPr>
          <w:rFonts w:ascii="Times New Roman" w:hAnsi="Times New Roman"/>
          <w:sz w:val="28"/>
          <w:szCs w:val="28"/>
        </w:rPr>
        <w:t>(</w:t>
      </w:r>
      <w:hyperlink r:id="rId67" w:history="1">
        <w:r w:rsidRPr="00575AFA">
          <w:rPr>
            <w:rFonts w:ascii="Times New Roman" w:hAnsi="Times New Roman"/>
            <w:sz w:val="28"/>
            <w:szCs w:val="28"/>
          </w:rPr>
          <w:t>www.usolie-raion.ru</w:t>
        </w:r>
      </w:hyperlink>
      <w:r w:rsidRPr="00575AFA">
        <w:rPr>
          <w:rFonts w:ascii="Times New Roman" w:hAnsi="Times New Roman"/>
          <w:sz w:val="28"/>
          <w:szCs w:val="28"/>
        </w:rPr>
        <w:t>).</w:t>
      </w:r>
    </w:p>
    <w:p w:rsidR="00575AFA" w:rsidRPr="00575AFA" w:rsidRDefault="00575AFA" w:rsidP="00575AFA">
      <w:pPr>
        <w:ind w:firstLine="709"/>
        <w:jc w:val="both"/>
        <w:rPr>
          <w:rFonts w:ascii="Times New Roman" w:hAnsi="Times New Roman"/>
          <w:sz w:val="28"/>
          <w:szCs w:val="28"/>
        </w:rPr>
      </w:pPr>
      <w:r w:rsidRPr="00575AFA">
        <w:rPr>
          <w:rFonts w:ascii="Times New Roman" w:hAnsi="Times New Roman"/>
          <w:sz w:val="28"/>
          <w:szCs w:val="28"/>
        </w:rPr>
        <w:t>3.Настоящее постановление вступает в силу после дня его официального опубликования.</w:t>
      </w:r>
    </w:p>
    <w:p w:rsidR="00575AFA" w:rsidRPr="00575AFA" w:rsidRDefault="00575AFA" w:rsidP="00575AFA">
      <w:pPr>
        <w:ind w:firstLine="709"/>
        <w:jc w:val="both"/>
        <w:rPr>
          <w:rFonts w:ascii="Times New Roman" w:hAnsi="Times New Roman"/>
          <w:sz w:val="28"/>
          <w:szCs w:val="28"/>
        </w:rPr>
      </w:pPr>
      <w:r w:rsidRPr="00575AFA">
        <w:rPr>
          <w:rFonts w:ascii="Times New Roman" w:hAnsi="Times New Roman"/>
          <w:sz w:val="28"/>
          <w:szCs w:val="28"/>
        </w:rPr>
        <w:t xml:space="preserve">4.Контроль за исполнением настоящего постановления возложить на заместителя мэра по муниципальному хозяйству. </w:t>
      </w:r>
    </w:p>
    <w:p w:rsidR="00575AFA" w:rsidRPr="00575AFA" w:rsidRDefault="00575AFA" w:rsidP="00575AFA">
      <w:pPr>
        <w:jc w:val="both"/>
        <w:rPr>
          <w:rFonts w:ascii="Times New Roman" w:hAnsi="Times New Roman"/>
          <w:sz w:val="28"/>
          <w:szCs w:val="28"/>
        </w:rPr>
      </w:pPr>
    </w:p>
    <w:p w:rsidR="00575AFA" w:rsidRPr="00575AFA" w:rsidRDefault="00575AFA" w:rsidP="00575AFA">
      <w:pPr>
        <w:jc w:val="both"/>
        <w:rPr>
          <w:rFonts w:ascii="Times New Roman" w:hAnsi="Times New Roman"/>
          <w:sz w:val="28"/>
          <w:szCs w:val="28"/>
        </w:rPr>
      </w:pPr>
    </w:p>
    <w:p w:rsidR="00575AFA" w:rsidRPr="00575AFA" w:rsidRDefault="00575AFA" w:rsidP="00575AFA">
      <w:pPr>
        <w:jc w:val="both"/>
        <w:rPr>
          <w:rFonts w:ascii="Times New Roman" w:hAnsi="Times New Roman"/>
          <w:sz w:val="28"/>
          <w:szCs w:val="28"/>
        </w:rPr>
      </w:pPr>
      <w:r w:rsidRPr="00575AFA">
        <w:rPr>
          <w:rFonts w:ascii="Times New Roman" w:hAnsi="Times New Roman"/>
          <w:sz w:val="28"/>
          <w:szCs w:val="28"/>
        </w:rPr>
        <w:t xml:space="preserve">Мэр Усольского муниципального района </w:t>
      </w:r>
    </w:p>
    <w:p w:rsidR="00575AFA" w:rsidRPr="00575AFA" w:rsidRDefault="00575AFA" w:rsidP="00575AFA">
      <w:pPr>
        <w:tabs>
          <w:tab w:val="left" w:pos="6615"/>
        </w:tabs>
        <w:jc w:val="both"/>
        <w:rPr>
          <w:rFonts w:ascii="Times New Roman" w:hAnsi="Times New Roman"/>
          <w:sz w:val="28"/>
          <w:szCs w:val="28"/>
          <w:u w:val="single"/>
        </w:rPr>
      </w:pPr>
      <w:r w:rsidRPr="00575AFA">
        <w:rPr>
          <w:rFonts w:ascii="Times New Roman" w:hAnsi="Times New Roman"/>
          <w:sz w:val="28"/>
          <w:szCs w:val="28"/>
        </w:rPr>
        <w:t xml:space="preserve">Иркутской области </w:t>
      </w:r>
      <w:r w:rsidRPr="00575AFA">
        <w:rPr>
          <w:rFonts w:ascii="Times New Roman" w:hAnsi="Times New Roman"/>
          <w:sz w:val="28"/>
          <w:szCs w:val="28"/>
        </w:rPr>
        <w:tab/>
        <w:t xml:space="preserve">                        В.И.Матюха</w:t>
      </w:r>
    </w:p>
    <w:p w:rsidR="00575AFA" w:rsidRPr="00575AFA" w:rsidRDefault="00575AFA" w:rsidP="00575AFA">
      <w:pPr>
        <w:rPr>
          <w:rFonts w:ascii="Times New Roman" w:hAnsi="Times New Roman"/>
          <w:sz w:val="24"/>
          <w:szCs w:val="24"/>
        </w:rPr>
      </w:pPr>
      <w:bookmarkStart w:id="16" w:name="_Hlk143776474"/>
      <w:bookmarkStart w:id="17" w:name="_Hlk143691290"/>
      <w:bookmarkStart w:id="18" w:name="_Hlk143691256"/>
    </w:p>
    <w:p w:rsidR="00575AFA" w:rsidRPr="00575AFA" w:rsidRDefault="00575AFA" w:rsidP="00575AFA">
      <w:pPr>
        <w:rPr>
          <w:rFonts w:ascii="Times New Roman" w:hAnsi="Times New Roman"/>
          <w:sz w:val="24"/>
          <w:szCs w:val="24"/>
        </w:rPr>
      </w:pPr>
    </w:p>
    <w:p w:rsidR="00575AFA" w:rsidRPr="00575AFA" w:rsidRDefault="00575AFA" w:rsidP="00575AFA">
      <w:pPr>
        <w:jc w:val="right"/>
        <w:rPr>
          <w:rFonts w:ascii="Times New Roman" w:hAnsi="Times New Roman"/>
          <w:sz w:val="24"/>
          <w:szCs w:val="24"/>
        </w:rPr>
      </w:pPr>
    </w:p>
    <w:p w:rsidR="00575AFA" w:rsidRPr="00575AFA" w:rsidRDefault="00575AFA" w:rsidP="00575AFA">
      <w:pPr>
        <w:jc w:val="right"/>
        <w:rPr>
          <w:rFonts w:ascii="Times New Roman" w:hAnsi="Times New Roman"/>
          <w:sz w:val="24"/>
          <w:szCs w:val="24"/>
        </w:rPr>
      </w:pPr>
    </w:p>
    <w:p w:rsidR="00575AFA" w:rsidRPr="00575AFA" w:rsidRDefault="00575AFA" w:rsidP="00575AFA">
      <w:pPr>
        <w:jc w:val="right"/>
        <w:rPr>
          <w:rFonts w:ascii="Times New Roman" w:hAnsi="Times New Roman"/>
          <w:sz w:val="24"/>
          <w:szCs w:val="24"/>
        </w:rPr>
      </w:pPr>
    </w:p>
    <w:p w:rsidR="00575AFA" w:rsidRPr="00575AFA" w:rsidRDefault="00575AFA" w:rsidP="00575AFA">
      <w:pPr>
        <w:jc w:val="right"/>
        <w:rPr>
          <w:rFonts w:ascii="Times New Roman" w:hAnsi="Times New Roman"/>
          <w:sz w:val="24"/>
          <w:szCs w:val="24"/>
        </w:rPr>
      </w:pPr>
    </w:p>
    <w:p w:rsidR="00575AFA" w:rsidRPr="00575AFA" w:rsidRDefault="00575AFA" w:rsidP="00575AFA">
      <w:pPr>
        <w:jc w:val="right"/>
        <w:rPr>
          <w:rFonts w:ascii="Times New Roman" w:hAnsi="Times New Roman"/>
          <w:sz w:val="24"/>
          <w:szCs w:val="24"/>
        </w:rPr>
      </w:pPr>
    </w:p>
    <w:p w:rsidR="00575AFA" w:rsidRPr="00575AFA" w:rsidRDefault="00575AFA" w:rsidP="00575AFA">
      <w:pPr>
        <w:jc w:val="right"/>
        <w:rPr>
          <w:rFonts w:ascii="Times New Roman" w:hAnsi="Times New Roman"/>
          <w:sz w:val="24"/>
          <w:szCs w:val="24"/>
        </w:rPr>
      </w:pPr>
    </w:p>
    <w:p w:rsidR="00575AFA" w:rsidRPr="00575AFA" w:rsidRDefault="00575AFA" w:rsidP="00575AFA">
      <w:pPr>
        <w:jc w:val="right"/>
        <w:rPr>
          <w:rFonts w:ascii="Times New Roman" w:hAnsi="Times New Roman"/>
          <w:sz w:val="24"/>
          <w:szCs w:val="24"/>
        </w:rPr>
      </w:pPr>
    </w:p>
    <w:p w:rsidR="00575AFA" w:rsidRPr="00575AFA" w:rsidRDefault="00575AFA" w:rsidP="00575AFA">
      <w:pPr>
        <w:jc w:val="right"/>
        <w:rPr>
          <w:rFonts w:ascii="Times New Roman" w:hAnsi="Times New Roman"/>
          <w:sz w:val="24"/>
          <w:szCs w:val="24"/>
        </w:rPr>
      </w:pPr>
    </w:p>
    <w:p w:rsidR="00575AFA" w:rsidRPr="00575AFA" w:rsidRDefault="00575AFA" w:rsidP="00575AFA">
      <w:pPr>
        <w:jc w:val="right"/>
        <w:rPr>
          <w:rFonts w:ascii="Times New Roman" w:hAnsi="Times New Roman"/>
          <w:sz w:val="24"/>
          <w:szCs w:val="24"/>
        </w:rPr>
      </w:pPr>
    </w:p>
    <w:p w:rsidR="00575AFA" w:rsidRPr="00575AFA" w:rsidRDefault="00575AFA" w:rsidP="00575AFA">
      <w:pPr>
        <w:jc w:val="right"/>
        <w:rPr>
          <w:rFonts w:ascii="Times New Roman" w:hAnsi="Times New Roman"/>
          <w:sz w:val="24"/>
          <w:szCs w:val="24"/>
        </w:rPr>
      </w:pPr>
    </w:p>
    <w:p w:rsidR="00575AFA" w:rsidRPr="00575AFA" w:rsidRDefault="00575AFA" w:rsidP="00575AFA">
      <w:pPr>
        <w:jc w:val="right"/>
        <w:rPr>
          <w:rFonts w:ascii="Times New Roman" w:hAnsi="Times New Roman"/>
          <w:sz w:val="24"/>
          <w:szCs w:val="24"/>
        </w:rPr>
      </w:pPr>
    </w:p>
    <w:p w:rsidR="00575AFA" w:rsidRPr="00575AFA" w:rsidRDefault="00575AFA" w:rsidP="00575AFA">
      <w:pPr>
        <w:jc w:val="right"/>
        <w:rPr>
          <w:rFonts w:ascii="Times New Roman" w:hAnsi="Times New Roman"/>
          <w:sz w:val="24"/>
          <w:szCs w:val="24"/>
        </w:rPr>
      </w:pPr>
    </w:p>
    <w:p w:rsidR="00575AFA" w:rsidRPr="00575AFA" w:rsidRDefault="00575AFA" w:rsidP="00575AFA">
      <w:pPr>
        <w:jc w:val="right"/>
        <w:rPr>
          <w:rFonts w:ascii="Times New Roman" w:hAnsi="Times New Roman"/>
          <w:sz w:val="24"/>
          <w:szCs w:val="24"/>
        </w:rPr>
      </w:pPr>
    </w:p>
    <w:p w:rsidR="00575AFA" w:rsidRPr="00575AFA" w:rsidRDefault="00575AFA" w:rsidP="00575AFA">
      <w:pPr>
        <w:jc w:val="right"/>
        <w:rPr>
          <w:rFonts w:ascii="Times New Roman" w:hAnsi="Times New Roman"/>
          <w:sz w:val="24"/>
          <w:szCs w:val="24"/>
        </w:rPr>
      </w:pPr>
    </w:p>
    <w:p w:rsidR="00575AFA" w:rsidRPr="00575AFA" w:rsidRDefault="00575AFA" w:rsidP="00575AFA">
      <w:pPr>
        <w:jc w:val="right"/>
        <w:rPr>
          <w:rFonts w:ascii="Times New Roman" w:hAnsi="Times New Roman"/>
          <w:sz w:val="24"/>
          <w:szCs w:val="24"/>
        </w:rPr>
      </w:pPr>
    </w:p>
    <w:p w:rsidR="00575AFA" w:rsidRPr="00575AFA" w:rsidRDefault="00575AFA" w:rsidP="00575AFA">
      <w:pPr>
        <w:jc w:val="right"/>
        <w:rPr>
          <w:rFonts w:ascii="Times New Roman" w:hAnsi="Times New Roman"/>
          <w:sz w:val="24"/>
          <w:szCs w:val="24"/>
        </w:rPr>
      </w:pPr>
    </w:p>
    <w:p w:rsidR="00575AFA" w:rsidRPr="00575AFA" w:rsidRDefault="00575AFA" w:rsidP="00575AFA">
      <w:pPr>
        <w:jc w:val="right"/>
        <w:rPr>
          <w:rFonts w:ascii="Times New Roman" w:hAnsi="Times New Roman"/>
          <w:sz w:val="24"/>
          <w:szCs w:val="24"/>
        </w:rPr>
      </w:pPr>
    </w:p>
    <w:p w:rsidR="00575AFA" w:rsidRDefault="00575AFA" w:rsidP="0039195F">
      <w:pPr>
        <w:rPr>
          <w:rFonts w:ascii="Times New Roman" w:hAnsi="Times New Roman"/>
          <w:sz w:val="24"/>
          <w:szCs w:val="24"/>
        </w:rPr>
      </w:pPr>
    </w:p>
    <w:p w:rsidR="0039195F" w:rsidRPr="00575AFA" w:rsidRDefault="0039195F" w:rsidP="0039195F">
      <w:pPr>
        <w:rPr>
          <w:rFonts w:ascii="Times New Roman" w:hAnsi="Times New Roman"/>
          <w:sz w:val="24"/>
          <w:szCs w:val="24"/>
        </w:rPr>
      </w:pPr>
    </w:p>
    <w:p w:rsidR="00575AFA" w:rsidRPr="00575AFA" w:rsidRDefault="00575AFA" w:rsidP="00575AFA">
      <w:pPr>
        <w:rPr>
          <w:rFonts w:ascii="Times New Roman" w:hAnsi="Times New Roman"/>
          <w:sz w:val="24"/>
          <w:szCs w:val="24"/>
        </w:rPr>
      </w:pPr>
    </w:p>
    <w:p w:rsidR="00575AFA" w:rsidRPr="00575AFA" w:rsidRDefault="00575AFA" w:rsidP="00575AFA">
      <w:pPr>
        <w:jc w:val="right"/>
        <w:rPr>
          <w:rFonts w:ascii="Times New Roman" w:hAnsi="Times New Roman"/>
          <w:sz w:val="24"/>
          <w:szCs w:val="24"/>
        </w:rPr>
      </w:pPr>
      <w:bookmarkStart w:id="19" w:name="_Hlk145584619"/>
      <w:bookmarkStart w:id="20" w:name="_Hlk146265218"/>
      <w:bookmarkStart w:id="21" w:name="_Hlk143779864"/>
      <w:bookmarkEnd w:id="16"/>
      <w:bookmarkEnd w:id="17"/>
      <w:r w:rsidRPr="00575AFA">
        <w:rPr>
          <w:rFonts w:ascii="Times New Roman" w:hAnsi="Times New Roman"/>
          <w:sz w:val="24"/>
          <w:szCs w:val="24"/>
        </w:rPr>
        <w:t>Приложение 2</w:t>
      </w:r>
    </w:p>
    <w:p w:rsidR="00575AFA" w:rsidRPr="00575AFA" w:rsidRDefault="00575AFA" w:rsidP="00575AFA">
      <w:pPr>
        <w:jc w:val="right"/>
        <w:rPr>
          <w:rFonts w:ascii="Times New Roman" w:hAnsi="Times New Roman"/>
          <w:sz w:val="24"/>
          <w:szCs w:val="24"/>
        </w:rPr>
      </w:pPr>
      <w:bookmarkStart w:id="22" w:name="_Hlk145935122"/>
      <w:r w:rsidRPr="00575AFA">
        <w:rPr>
          <w:rFonts w:ascii="Times New Roman" w:hAnsi="Times New Roman"/>
          <w:sz w:val="24"/>
          <w:szCs w:val="24"/>
        </w:rPr>
        <w:t xml:space="preserve">к Административному регламенту предоставления  </w:t>
      </w:r>
    </w:p>
    <w:p w:rsidR="00575AFA" w:rsidRPr="00575AFA" w:rsidRDefault="00575AFA" w:rsidP="00575AFA">
      <w:pPr>
        <w:jc w:val="right"/>
        <w:rPr>
          <w:rFonts w:ascii="Times New Roman" w:hAnsi="Times New Roman"/>
          <w:sz w:val="24"/>
          <w:szCs w:val="24"/>
        </w:rPr>
      </w:pPr>
      <w:r w:rsidRPr="00575AFA">
        <w:rPr>
          <w:rFonts w:ascii="Times New Roman" w:hAnsi="Times New Roman"/>
          <w:sz w:val="24"/>
          <w:szCs w:val="24"/>
        </w:rPr>
        <w:t xml:space="preserve">муниципальной услуги </w:t>
      </w:r>
      <w:bookmarkEnd w:id="19"/>
      <w:r w:rsidRPr="00575AFA">
        <w:rPr>
          <w:rFonts w:ascii="Times New Roman" w:hAnsi="Times New Roman"/>
          <w:sz w:val="24"/>
          <w:szCs w:val="24"/>
        </w:rPr>
        <w:t>«Выдача разрешения  на использование</w:t>
      </w:r>
    </w:p>
    <w:p w:rsidR="00575AFA" w:rsidRPr="00575AFA" w:rsidRDefault="00575AFA" w:rsidP="00575AFA">
      <w:pPr>
        <w:jc w:val="right"/>
        <w:rPr>
          <w:rFonts w:ascii="Times New Roman" w:hAnsi="Times New Roman"/>
          <w:sz w:val="24"/>
          <w:szCs w:val="24"/>
        </w:rPr>
      </w:pPr>
      <w:r w:rsidRPr="00575AFA">
        <w:rPr>
          <w:rFonts w:ascii="Times New Roman" w:hAnsi="Times New Roman"/>
          <w:sz w:val="24"/>
          <w:szCs w:val="24"/>
        </w:rPr>
        <w:t xml:space="preserve"> земель или земельного участка, которые находятся  в муниципальной</w:t>
      </w:r>
    </w:p>
    <w:p w:rsidR="00575AFA" w:rsidRPr="00575AFA" w:rsidRDefault="00575AFA" w:rsidP="00575AFA">
      <w:pPr>
        <w:jc w:val="right"/>
        <w:rPr>
          <w:rFonts w:ascii="Times New Roman" w:hAnsi="Times New Roman"/>
          <w:sz w:val="24"/>
          <w:szCs w:val="24"/>
        </w:rPr>
      </w:pPr>
      <w:r w:rsidRPr="00575AFA">
        <w:rPr>
          <w:rFonts w:ascii="Times New Roman" w:hAnsi="Times New Roman"/>
          <w:sz w:val="24"/>
          <w:szCs w:val="24"/>
        </w:rPr>
        <w:t xml:space="preserve"> собственности, без предоставления земельных участков и установления</w:t>
      </w:r>
    </w:p>
    <w:p w:rsidR="00575AFA" w:rsidRPr="00575AFA" w:rsidRDefault="00575AFA" w:rsidP="00575AFA">
      <w:pPr>
        <w:jc w:val="right"/>
        <w:rPr>
          <w:rFonts w:ascii="Times New Roman" w:hAnsi="Times New Roman"/>
          <w:b/>
          <w:sz w:val="24"/>
          <w:szCs w:val="24"/>
        </w:rPr>
      </w:pPr>
      <w:r w:rsidRPr="00575AFA">
        <w:rPr>
          <w:rFonts w:ascii="Times New Roman" w:hAnsi="Times New Roman"/>
          <w:sz w:val="24"/>
          <w:szCs w:val="24"/>
        </w:rPr>
        <w:t xml:space="preserve"> сервитута, публичного сервитута»</w:t>
      </w:r>
      <w:r w:rsidRPr="00575AFA">
        <w:rPr>
          <w:rFonts w:ascii="Times New Roman" w:hAnsi="Times New Roman"/>
          <w:b/>
          <w:sz w:val="28"/>
          <w:szCs w:val="28"/>
        </w:rPr>
        <w:t xml:space="preserve"> </w:t>
      </w:r>
      <w:bookmarkEnd w:id="22"/>
    </w:p>
    <w:bookmarkEnd w:id="20"/>
    <w:p w:rsidR="00575AFA" w:rsidRPr="00575AFA" w:rsidRDefault="00575AFA" w:rsidP="00575AFA">
      <w:pPr>
        <w:jc w:val="right"/>
        <w:rPr>
          <w:rFonts w:ascii="Times New Roman" w:hAnsi="Times New Roman"/>
          <w:sz w:val="24"/>
          <w:szCs w:val="24"/>
        </w:rPr>
      </w:pPr>
    </w:p>
    <w:p w:rsidR="00575AFA" w:rsidRPr="00575AFA" w:rsidRDefault="00575AFA" w:rsidP="00575AFA">
      <w:pPr>
        <w:jc w:val="right"/>
        <w:rPr>
          <w:rFonts w:ascii="Times New Roman" w:hAnsi="Times New Roman"/>
          <w:sz w:val="24"/>
          <w:szCs w:val="24"/>
        </w:rPr>
      </w:pPr>
    </w:p>
    <w:bookmarkEnd w:id="21"/>
    <w:p w:rsidR="00575AFA" w:rsidRPr="00575AFA" w:rsidRDefault="00575AFA" w:rsidP="00575AFA">
      <w:pPr>
        <w:keepNext/>
        <w:keepLines/>
        <w:spacing w:after="14" w:line="271" w:lineRule="auto"/>
        <w:ind w:left="159" w:right="149" w:hanging="10"/>
        <w:jc w:val="center"/>
        <w:outlineLvl w:val="0"/>
        <w:rPr>
          <w:rFonts w:ascii="Times New Roman" w:hAnsi="Times New Roman"/>
          <w:b/>
          <w:color w:val="000000"/>
          <w:sz w:val="28"/>
          <w:szCs w:val="22"/>
          <w:lang w:eastAsia="en-US"/>
        </w:rPr>
      </w:pPr>
      <w:r w:rsidRPr="00575AFA">
        <w:rPr>
          <w:rFonts w:ascii="Times New Roman" w:hAnsi="Times New Roman"/>
          <w:b/>
          <w:color w:val="000000"/>
          <w:sz w:val="28"/>
          <w:szCs w:val="22"/>
          <w:lang w:eastAsia="en-US"/>
        </w:rPr>
        <w:t xml:space="preserve">Форма разрешения  (распоряжения) на использование земель, земельного участка или части земельного участка, находящихся в муниципальной собственности </w:t>
      </w:r>
    </w:p>
    <w:p w:rsidR="00575AFA" w:rsidRPr="00575AFA" w:rsidRDefault="00575AFA" w:rsidP="00575AFA">
      <w:pPr>
        <w:keepNext/>
        <w:keepLines/>
        <w:spacing w:after="14" w:line="271" w:lineRule="auto"/>
        <w:ind w:left="159" w:right="149" w:hanging="10"/>
        <w:jc w:val="center"/>
        <w:outlineLvl w:val="0"/>
        <w:rPr>
          <w:rFonts w:ascii="Times New Roman" w:hAnsi="Times New Roman"/>
          <w:b/>
          <w:color w:val="000000"/>
          <w:sz w:val="28"/>
          <w:szCs w:val="22"/>
          <w:lang w:eastAsia="en-US"/>
        </w:rPr>
      </w:pPr>
    </w:p>
    <w:p w:rsidR="00575AFA" w:rsidRPr="00575AFA" w:rsidRDefault="00575AFA" w:rsidP="00575AFA">
      <w:pPr>
        <w:widowControl w:val="0"/>
        <w:tabs>
          <w:tab w:val="left" w:pos="4170"/>
        </w:tabs>
        <w:autoSpaceDE w:val="0"/>
        <w:autoSpaceDN w:val="0"/>
        <w:jc w:val="center"/>
        <w:rPr>
          <w:rFonts w:ascii="Times New Roman" w:hAnsi="Times New Roman"/>
          <w:sz w:val="16"/>
          <w:szCs w:val="16"/>
        </w:rPr>
      </w:pPr>
    </w:p>
    <w:p w:rsidR="00575AFA" w:rsidRPr="00575AFA" w:rsidRDefault="00575AFA" w:rsidP="00575AFA">
      <w:pPr>
        <w:widowControl w:val="0"/>
        <w:tabs>
          <w:tab w:val="left" w:pos="4170"/>
        </w:tabs>
        <w:autoSpaceDE w:val="0"/>
        <w:autoSpaceDN w:val="0"/>
        <w:jc w:val="center"/>
        <w:rPr>
          <w:rFonts w:ascii="Times New Roman" w:hAnsi="Times New Roman"/>
          <w:b/>
          <w:noProof/>
          <w:sz w:val="24"/>
          <w:szCs w:val="24"/>
        </w:rPr>
      </w:pPr>
    </w:p>
    <w:p w:rsidR="00575AFA" w:rsidRPr="00575AFA" w:rsidRDefault="00575AFA" w:rsidP="00575AFA">
      <w:pPr>
        <w:widowControl w:val="0"/>
        <w:tabs>
          <w:tab w:val="left" w:pos="4170"/>
        </w:tabs>
        <w:autoSpaceDE w:val="0"/>
        <w:autoSpaceDN w:val="0"/>
        <w:jc w:val="center"/>
        <w:rPr>
          <w:rFonts w:ascii="Times New Roman" w:hAnsi="Times New Roman"/>
          <w:b/>
          <w:noProof/>
          <w:sz w:val="24"/>
          <w:szCs w:val="24"/>
        </w:rPr>
      </w:pPr>
    </w:p>
    <w:p w:rsidR="00575AFA" w:rsidRPr="00575AFA" w:rsidRDefault="00575AFA" w:rsidP="00575AFA">
      <w:pPr>
        <w:widowControl w:val="0"/>
        <w:tabs>
          <w:tab w:val="left" w:pos="4170"/>
        </w:tabs>
        <w:autoSpaceDE w:val="0"/>
        <w:autoSpaceDN w:val="0"/>
        <w:jc w:val="center"/>
        <w:rPr>
          <w:rFonts w:ascii="Times New Roman" w:hAnsi="Times New Roman"/>
          <w:sz w:val="24"/>
          <w:szCs w:val="24"/>
        </w:rPr>
      </w:pPr>
    </w:p>
    <w:p w:rsidR="00575AFA" w:rsidRPr="00575AFA" w:rsidRDefault="00575AFA" w:rsidP="00575AFA">
      <w:pPr>
        <w:ind w:right="283"/>
        <w:jc w:val="center"/>
        <w:rPr>
          <w:rFonts w:ascii="Times New Roman" w:hAnsi="Times New Roman"/>
          <w:b/>
          <w:bCs/>
          <w:sz w:val="28"/>
          <w:szCs w:val="28"/>
        </w:rPr>
      </w:pPr>
      <w:r w:rsidRPr="00575AFA">
        <w:rPr>
          <w:rFonts w:ascii="Times New Roman" w:hAnsi="Times New Roman"/>
          <w:b/>
          <w:bCs/>
          <w:sz w:val="28"/>
          <w:szCs w:val="28"/>
        </w:rPr>
        <w:t>Управление по распоряжению муниципальным имуществом</w:t>
      </w:r>
    </w:p>
    <w:p w:rsidR="00575AFA" w:rsidRPr="00575AFA" w:rsidRDefault="00575AFA" w:rsidP="00575AFA">
      <w:pPr>
        <w:ind w:right="283"/>
        <w:jc w:val="center"/>
        <w:rPr>
          <w:rFonts w:ascii="Times New Roman" w:hAnsi="Times New Roman"/>
          <w:b/>
          <w:bCs/>
          <w:sz w:val="28"/>
          <w:szCs w:val="28"/>
        </w:rPr>
      </w:pPr>
      <w:r w:rsidRPr="00575AFA">
        <w:rPr>
          <w:rFonts w:ascii="Times New Roman" w:hAnsi="Times New Roman"/>
          <w:b/>
          <w:bCs/>
          <w:sz w:val="28"/>
          <w:szCs w:val="28"/>
        </w:rPr>
        <w:t>администрации Усольского муниципального района</w:t>
      </w:r>
    </w:p>
    <w:p w:rsidR="00575AFA" w:rsidRPr="00575AFA" w:rsidRDefault="00575AFA" w:rsidP="00575AFA">
      <w:pPr>
        <w:jc w:val="center"/>
        <w:rPr>
          <w:rFonts w:ascii="Times New Roman" w:hAnsi="Times New Roman"/>
          <w:b/>
          <w:bCs/>
          <w:sz w:val="28"/>
          <w:szCs w:val="28"/>
        </w:rPr>
      </w:pPr>
      <w:r w:rsidRPr="00575AFA">
        <w:rPr>
          <w:rFonts w:ascii="Times New Roman" w:hAnsi="Times New Roman"/>
          <w:b/>
          <w:bCs/>
          <w:sz w:val="28"/>
          <w:szCs w:val="28"/>
        </w:rPr>
        <w:t>Иркутской области</w:t>
      </w:r>
    </w:p>
    <w:p w:rsidR="00575AFA" w:rsidRPr="00575AFA" w:rsidRDefault="00575AFA" w:rsidP="00575AFA">
      <w:pPr>
        <w:rPr>
          <w:rFonts w:ascii="Times New Roman" w:hAnsi="Times New Roman"/>
          <w:b/>
          <w:bCs/>
        </w:rPr>
      </w:pPr>
    </w:p>
    <w:p w:rsidR="00575AFA" w:rsidRPr="00575AFA" w:rsidRDefault="00575AFA" w:rsidP="00575AFA">
      <w:pPr>
        <w:widowControl w:val="0"/>
        <w:autoSpaceDE w:val="0"/>
        <w:autoSpaceDN w:val="0"/>
        <w:jc w:val="center"/>
        <w:rPr>
          <w:rFonts w:ascii="Times New Roman" w:hAnsi="Times New Roman"/>
          <w:b/>
          <w:sz w:val="28"/>
          <w:szCs w:val="28"/>
          <w:lang w:eastAsia="en-US"/>
        </w:rPr>
      </w:pPr>
      <w:r w:rsidRPr="00575AFA">
        <w:rPr>
          <w:rFonts w:ascii="Times New Roman" w:hAnsi="Times New Roman"/>
          <w:b/>
          <w:sz w:val="28"/>
          <w:szCs w:val="28"/>
          <w:lang w:eastAsia="en-US"/>
        </w:rPr>
        <w:t>РАСПОРЯЖЕНИЕ</w:t>
      </w:r>
    </w:p>
    <w:p w:rsidR="00575AFA" w:rsidRPr="00575AFA" w:rsidRDefault="00575AFA" w:rsidP="00575AFA">
      <w:pPr>
        <w:widowControl w:val="0"/>
        <w:autoSpaceDE w:val="0"/>
        <w:autoSpaceDN w:val="0"/>
        <w:rPr>
          <w:rFonts w:ascii="Times New Roman" w:hAnsi="Times New Roman"/>
          <w:b/>
          <w:bCs/>
          <w:sz w:val="22"/>
          <w:szCs w:val="22"/>
          <w:lang w:eastAsia="en-US"/>
        </w:rPr>
      </w:pPr>
    </w:p>
    <w:p w:rsidR="00575AFA" w:rsidRPr="00575AFA" w:rsidRDefault="00575AFA" w:rsidP="00575AFA">
      <w:pPr>
        <w:widowControl w:val="0"/>
        <w:autoSpaceDE w:val="0"/>
        <w:autoSpaceDN w:val="0"/>
        <w:spacing w:before="90" w:line="274" w:lineRule="exact"/>
        <w:ind w:left="314" w:right="283"/>
        <w:rPr>
          <w:rFonts w:ascii="Times New Roman" w:hAnsi="Times New Roman"/>
          <w:b/>
          <w:sz w:val="24"/>
          <w:szCs w:val="22"/>
          <w:lang w:eastAsia="en-US"/>
        </w:rPr>
      </w:pPr>
      <w:r w:rsidRPr="00575AFA">
        <w:rPr>
          <w:rFonts w:ascii="Times New Roman" w:hAnsi="Times New Roman"/>
          <w:sz w:val="24"/>
          <w:szCs w:val="22"/>
          <w:lang w:eastAsia="en-US"/>
        </w:rPr>
        <w:t>От</w:t>
      </w:r>
      <w:r w:rsidRPr="00575AFA">
        <w:rPr>
          <w:rFonts w:ascii="Times New Roman" w:hAnsi="Times New Roman"/>
          <w:sz w:val="24"/>
          <w:szCs w:val="22"/>
          <w:lang w:eastAsia="en-US"/>
        </w:rPr>
        <w:tab/>
      </w:r>
      <w:r w:rsidRPr="00575AFA">
        <w:rPr>
          <w:rFonts w:ascii="Times New Roman" w:hAnsi="Times New Roman"/>
          <w:sz w:val="24"/>
          <w:szCs w:val="22"/>
          <w:u w:val="single"/>
          <w:lang w:eastAsia="en-US"/>
        </w:rPr>
        <w:t xml:space="preserve">                         </w:t>
      </w:r>
      <w:r w:rsidRPr="00575AFA">
        <w:rPr>
          <w:rFonts w:ascii="Times New Roman" w:hAnsi="Times New Roman"/>
          <w:sz w:val="24"/>
          <w:szCs w:val="22"/>
          <w:lang w:eastAsia="en-US"/>
        </w:rPr>
        <w:t xml:space="preserve">                                                                                            №  </w:t>
      </w:r>
      <w:r w:rsidRPr="00575AFA">
        <w:rPr>
          <w:rFonts w:ascii="Times New Roman" w:hAnsi="Times New Roman"/>
          <w:spacing w:val="-30"/>
          <w:sz w:val="24"/>
          <w:szCs w:val="22"/>
          <w:lang w:eastAsia="en-US"/>
        </w:rPr>
        <w:t xml:space="preserve"> </w:t>
      </w:r>
      <w:r w:rsidRPr="00575AFA">
        <w:rPr>
          <w:rFonts w:ascii="Times New Roman" w:hAnsi="Times New Roman"/>
          <w:sz w:val="24"/>
          <w:szCs w:val="22"/>
          <w:lang w:eastAsia="en-US"/>
        </w:rPr>
        <w:t>_________</w:t>
      </w:r>
    </w:p>
    <w:p w:rsidR="00575AFA" w:rsidRPr="00575AFA" w:rsidRDefault="00575AFA" w:rsidP="00575AFA">
      <w:pPr>
        <w:widowControl w:val="0"/>
        <w:tabs>
          <w:tab w:val="left" w:pos="4658"/>
        </w:tabs>
        <w:autoSpaceDE w:val="0"/>
        <w:autoSpaceDN w:val="0"/>
        <w:rPr>
          <w:rFonts w:ascii="Times New Roman" w:hAnsi="Times New Roman"/>
          <w:sz w:val="26"/>
          <w:szCs w:val="26"/>
          <w:lang w:eastAsia="en-US"/>
        </w:rPr>
      </w:pPr>
      <w:r w:rsidRPr="00575AFA">
        <w:rPr>
          <w:rFonts w:ascii="Times New Roman" w:hAnsi="Times New Roman"/>
          <w:sz w:val="26"/>
          <w:szCs w:val="26"/>
          <w:lang w:eastAsia="en-US"/>
        </w:rPr>
        <w:t xml:space="preserve">                                                               рп. Белореченский </w:t>
      </w:r>
    </w:p>
    <w:p w:rsidR="00575AFA" w:rsidRPr="00575AFA" w:rsidRDefault="00575AFA" w:rsidP="00575AFA">
      <w:pPr>
        <w:widowControl w:val="0"/>
        <w:tabs>
          <w:tab w:val="left" w:pos="4170"/>
        </w:tabs>
        <w:autoSpaceDE w:val="0"/>
        <w:autoSpaceDN w:val="0"/>
        <w:jc w:val="center"/>
        <w:rPr>
          <w:rFonts w:ascii="Times New Roman" w:hAnsi="Times New Roman"/>
          <w:sz w:val="24"/>
          <w:szCs w:val="24"/>
        </w:rPr>
      </w:pPr>
    </w:p>
    <w:p w:rsidR="00575AFA" w:rsidRPr="00575AFA" w:rsidRDefault="00575AFA" w:rsidP="00575AFA">
      <w:pPr>
        <w:widowControl w:val="0"/>
        <w:tabs>
          <w:tab w:val="left" w:pos="4170"/>
        </w:tabs>
        <w:autoSpaceDE w:val="0"/>
        <w:autoSpaceDN w:val="0"/>
        <w:jc w:val="center"/>
        <w:rPr>
          <w:rFonts w:ascii="Times New Roman" w:hAnsi="Times New Roman"/>
          <w:sz w:val="24"/>
          <w:szCs w:val="24"/>
        </w:rPr>
      </w:pPr>
    </w:p>
    <w:p w:rsidR="00575AFA" w:rsidRPr="00575AFA" w:rsidRDefault="00575AFA" w:rsidP="00575AFA">
      <w:pPr>
        <w:spacing w:line="269" w:lineRule="auto"/>
        <w:ind w:left="10" w:hanging="10"/>
        <w:jc w:val="center"/>
        <w:rPr>
          <w:rFonts w:ascii="Times New Roman" w:hAnsi="Times New Roman"/>
          <w:b/>
          <w:bCs/>
          <w:color w:val="000000"/>
          <w:sz w:val="28"/>
          <w:szCs w:val="22"/>
          <w:lang w:eastAsia="en-US"/>
        </w:rPr>
      </w:pPr>
      <w:r w:rsidRPr="00575AFA">
        <w:rPr>
          <w:rFonts w:ascii="Times New Roman" w:hAnsi="Times New Roman"/>
          <w:b/>
          <w:bCs/>
          <w:color w:val="000000"/>
          <w:sz w:val="28"/>
          <w:szCs w:val="22"/>
          <w:lang w:eastAsia="en-US"/>
        </w:rPr>
        <w:t>О выдаче разрешения на использование земель, земельного участка или части земельного участка, находящихся в муниципальной собственности</w:t>
      </w:r>
    </w:p>
    <w:p w:rsidR="00575AFA" w:rsidRPr="00575AFA" w:rsidRDefault="00575AFA" w:rsidP="00575AFA">
      <w:pPr>
        <w:spacing w:after="23" w:line="259" w:lineRule="auto"/>
        <w:rPr>
          <w:rFonts w:ascii="Times New Roman" w:hAnsi="Times New Roman"/>
          <w:b/>
          <w:color w:val="000000"/>
          <w:sz w:val="28"/>
          <w:szCs w:val="22"/>
          <w:lang w:eastAsia="en-US"/>
        </w:rPr>
      </w:pPr>
      <w:r w:rsidRPr="00575AFA">
        <w:rPr>
          <w:rFonts w:ascii="Times New Roman" w:hAnsi="Times New Roman"/>
          <w:b/>
          <w:color w:val="000000"/>
          <w:sz w:val="28"/>
          <w:szCs w:val="22"/>
          <w:lang w:eastAsia="en-US"/>
        </w:rPr>
        <w:t xml:space="preserve"> </w:t>
      </w:r>
    </w:p>
    <w:p w:rsidR="00575AFA" w:rsidRPr="00575AFA" w:rsidRDefault="00575AFA" w:rsidP="00575AFA">
      <w:pPr>
        <w:spacing w:after="11" w:line="269" w:lineRule="auto"/>
        <w:ind w:left="-15" w:right="64" w:firstLine="530"/>
        <w:jc w:val="both"/>
        <w:rPr>
          <w:rFonts w:ascii="Times New Roman" w:hAnsi="Times New Roman"/>
          <w:color w:val="000000"/>
          <w:sz w:val="28"/>
          <w:szCs w:val="28"/>
          <w:lang w:eastAsia="en-US"/>
        </w:rPr>
      </w:pPr>
      <w:r w:rsidRPr="00575AFA">
        <w:rPr>
          <w:rFonts w:ascii="Times New Roman" w:hAnsi="Times New Roman"/>
          <w:color w:val="000000"/>
          <w:sz w:val="28"/>
          <w:szCs w:val="28"/>
          <w:lang w:eastAsia="en-US"/>
        </w:rPr>
        <w:t xml:space="preserve">По результатам рассмотрения заявления от ____№ ____ (Заявитель: ____) и приложенных к нему документов, в соответствии со статьями _____ Земельного кодекса Российской Федерации, руководствуясь Положением </w:t>
      </w:r>
      <w:r w:rsidRPr="00575AFA">
        <w:rPr>
          <w:rFonts w:ascii="Times New Roman" w:hAnsi="Times New Roman"/>
          <w:bCs/>
          <w:sz w:val="28"/>
          <w:szCs w:val="28"/>
        </w:rPr>
        <w:t>об управлении по распоряжению муниципальным имуществом администрации Усольского муниципального района Иркутской области</w:t>
      </w:r>
      <w:r w:rsidRPr="00575AFA">
        <w:rPr>
          <w:rFonts w:ascii="Times New Roman" w:hAnsi="Times New Roman"/>
          <w:spacing w:val="2"/>
          <w:sz w:val="28"/>
          <w:szCs w:val="28"/>
          <w:lang w:eastAsia="en-US"/>
        </w:rPr>
        <w:t>,</w:t>
      </w:r>
      <w:r w:rsidRPr="00575AFA">
        <w:rPr>
          <w:rFonts w:ascii="Times New Roman" w:hAnsi="Times New Roman"/>
          <w:color w:val="000000"/>
          <w:sz w:val="28"/>
          <w:szCs w:val="28"/>
          <w:lang w:eastAsia="en-US"/>
        </w:rPr>
        <w:t xml:space="preserve"> </w:t>
      </w:r>
    </w:p>
    <w:p w:rsidR="00575AFA" w:rsidRPr="00575AFA" w:rsidRDefault="00575AFA" w:rsidP="00575AFA">
      <w:pPr>
        <w:spacing w:after="23" w:line="259" w:lineRule="auto"/>
        <w:ind w:firstLine="515"/>
        <w:rPr>
          <w:rFonts w:ascii="Times New Roman" w:hAnsi="Times New Roman"/>
          <w:color w:val="000000"/>
          <w:sz w:val="28"/>
          <w:szCs w:val="22"/>
          <w:lang w:eastAsia="en-US"/>
        </w:rPr>
      </w:pPr>
      <w:r w:rsidRPr="00575AFA">
        <w:rPr>
          <w:rFonts w:ascii="Times New Roman" w:hAnsi="Times New Roman"/>
          <w:color w:val="000000"/>
          <w:sz w:val="28"/>
          <w:szCs w:val="22"/>
          <w:lang w:eastAsia="en-US"/>
        </w:rPr>
        <w:t>1.Разрешить________________________________________________________</w:t>
      </w:r>
    </w:p>
    <w:p w:rsidR="00575AFA" w:rsidRPr="00575AFA" w:rsidRDefault="00575AFA" w:rsidP="00575AFA">
      <w:pPr>
        <w:spacing w:after="65" w:line="270" w:lineRule="auto"/>
        <w:ind w:left="10" w:right="75" w:hanging="10"/>
        <w:jc w:val="center"/>
        <w:rPr>
          <w:rFonts w:ascii="Times New Roman" w:hAnsi="Times New Roman"/>
          <w:color w:val="000000"/>
          <w:sz w:val="28"/>
          <w:szCs w:val="22"/>
          <w:lang w:eastAsia="en-US"/>
        </w:rPr>
      </w:pPr>
      <w:r w:rsidRPr="00575AFA">
        <w:rPr>
          <w:rFonts w:ascii="Times New Roman" w:hAnsi="Times New Roman"/>
          <w:i/>
          <w:color w:val="000000"/>
          <w:sz w:val="18"/>
          <w:szCs w:val="22"/>
          <w:lang w:eastAsia="en-US"/>
        </w:rPr>
        <w:t xml:space="preserve">         (наименование заявителя) </w:t>
      </w:r>
    </w:p>
    <w:p w:rsidR="00575AFA" w:rsidRPr="00575AFA" w:rsidRDefault="00575AFA" w:rsidP="00575AFA">
      <w:pPr>
        <w:spacing w:after="14" w:line="268" w:lineRule="auto"/>
        <w:ind w:left="-15" w:right="65"/>
        <w:jc w:val="both"/>
        <w:rPr>
          <w:rFonts w:ascii="Times New Roman" w:hAnsi="Times New Roman"/>
          <w:color w:val="000000"/>
          <w:sz w:val="28"/>
          <w:szCs w:val="22"/>
          <w:lang w:eastAsia="en-US"/>
        </w:rPr>
      </w:pPr>
      <w:r w:rsidRPr="00575AFA">
        <w:rPr>
          <w:rFonts w:ascii="Times New Roman" w:hAnsi="Times New Roman"/>
          <w:color w:val="000000"/>
          <w:sz w:val="28"/>
          <w:szCs w:val="22"/>
          <w:lang w:eastAsia="en-US"/>
        </w:rPr>
        <w:t>использование земельного участка (части земельного участка, земель государственной неразграниченной собственности) __________________________</w:t>
      </w:r>
    </w:p>
    <w:p w:rsidR="00575AFA" w:rsidRPr="00575AFA" w:rsidRDefault="00575AFA" w:rsidP="00575AFA">
      <w:pPr>
        <w:spacing w:after="119" w:line="270" w:lineRule="auto"/>
        <w:ind w:left="10" w:right="73" w:hanging="10"/>
        <w:jc w:val="center"/>
        <w:rPr>
          <w:rFonts w:ascii="Times New Roman" w:hAnsi="Times New Roman"/>
          <w:i/>
          <w:color w:val="000000"/>
          <w:sz w:val="18"/>
          <w:szCs w:val="22"/>
          <w:lang w:eastAsia="en-US"/>
        </w:rPr>
      </w:pPr>
      <w:r w:rsidRPr="00575AFA">
        <w:rPr>
          <w:rFonts w:ascii="Times New Roman" w:hAnsi="Times New Roman"/>
          <w:i/>
          <w:color w:val="000000"/>
          <w:sz w:val="18"/>
          <w:szCs w:val="22"/>
          <w:lang w:eastAsia="en-US"/>
        </w:rPr>
        <w:t xml:space="preserve">                                                                                                                            (вид, цель использования земельного участка, площадь)</w:t>
      </w:r>
    </w:p>
    <w:p w:rsidR="00575AFA" w:rsidRPr="00575AFA" w:rsidRDefault="00575AFA" w:rsidP="00575AFA">
      <w:pPr>
        <w:spacing w:after="119" w:line="270" w:lineRule="auto"/>
        <w:ind w:left="10" w:right="73" w:hanging="10"/>
        <w:jc w:val="center"/>
        <w:rPr>
          <w:rFonts w:ascii="Times New Roman" w:hAnsi="Times New Roman"/>
          <w:i/>
          <w:color w:val="000000"/>
          <w:sz w:val="18"/>
          <w:szCs w:val="22"/>
          <w:lang w:eastAsia="en-US"/>
        </w:rPr>
      </w:pPr>
      <w:r w:rsidRPr="00575AFA">
        <w:rPr>
          <w:rFonts w:ascii="Times New Roman" w:hAnsi="Times New Roman"/>
          <w:color w:val="000000"/>
          <w:sz w:val="28"/>
          <w:szCs w:val="22"/>
          <w:lang w:eastAsia="en-US"/>
        </w:rPr>
        <w:t xml:space="preserve">на землях_____________________________________________________________               </w:t>
      </w:r>
    </w:p>
    <w:p w:rsidR="00575AFA" w:rsidRPr="00575AFA" w:rsidRDefault="00575AFA" w:rsidP="00575AFA">
      <w:pPr>
        <w:spacing w:after="119" w:line="270" w:lineRule="auto"/>
        <w:ind w:left="10" w:right="73" w:hanging="10"/>
        <w:rPr>
          <w:rFonts w:ascii="Times New Roman" w:hAnsi="Times New Roman"/>
          <w:color w:val="000000"/>
          <w:sz w:val="28"/>
          <w:szCs w:val="22"/>
          <w:lang w:eastAsia="en-US"/>
        </w:rPr>
      </w:pPr>
      <w:r w:rsidRPr="00575AFA">
        <w:rPr>
          <w:rFonts w:ascii="Times New Roman" w:hAnsi="Times New Roman"/>
          <w:color w:val="000000"/>
          <w:sz w:val="28"/>
          <w:szCs w:val="22"/>
          <w:lang w:eastAsia="en-US"/>
        </w:rPr>
        <w:t xml:space="preserve">                            </w:t>
      </w:r>
      <w:r w:rsidRPr="00575AFA">
        <w:rPr>
          <w:rFonts w:ascii="Times New Roman" w:hAnsi="Times New Roman"/>
          <w:i/>
          <w:color w:val="000000"/>
          <w:sz w:val="18"/>
          <w:szCs w:val="22"/>
          <w:lang w:eastAsia="en-US"/>
        </w:rPr>
        <w:t xml:space="preserve">(муниципальной собственности, государственной неразграниченной собственности) </w:t>
      </w:r>
      <w:r w:rsidRPr="00575AFA">
        <w:rPr>
          <w:rFonts w:ascii="Times New Roman" w:hAnsi="Times New Roman"/>
          <w:color w:val="000000"/>
          <w:sz w:val="28"/>
          <w:szCs w:val="22"/>
          <w:lang w:eastAsia="en-US"/>
        </w:rPr>
        <w:t>Местоположение</w:t>
      </w:r>
      <w:r w:rsidRPr="00575AFA">
        <w:rPr>
          <w:rFonts w:ascii="Times New Roman" w:hAnsi="Times New Roman"/>
          <w:b/>
          <w:color w:val="000000"/>
          <w:sz w:val="28"/>
          <w:szCs w:val="22"/>
          <w:lang w:eastAsia="en-US"/>
        </w:rPr>
        <w:t xml:space="preserve"> </w:t>
      </w:r>
      <w:r w:rsidRPr="00575AFA">
        <w:rPr>
          <w:rFonts w:ascii="Times New Roman" w:hAnsi="Times New Roman"/>
          <w:color w:val="000000"/>
          <w:sz w:val="28"/>
          <w:szCs w:val="22"/>
          <w:lang w:eastAsia="en-US"/>
        </w:rPr>
        <w:t xml:space="preserve">______________________________________________________ </w:t>
      </w:r>
    </w:p>
    <w:p w:rsidR="00575AFA" w:rsidRPr="00575AFA" w:rsidRDefault="00575AFA" w:rsidP="00575AFA">
      <w:pPr>
        <w:spacing w:after="88" w:line="254" w:lineRule="auto"/>
        <w:ind w:left="-15" w:right="368" w:firstLine="9"/>
        <w:jc w:val="both"/>
        <w:rPr>
          <w:rFonts w:ascii="Times New Roman" w:hAnsi="Times New Roman"/>
          <w:color w:val="000000"/>
          <w:sz w:val="28"/>
          <w:szCs w:val="22"/>
          <w:lang w:eastAsia="en-US"/>
        </w:rPr>
      </w:pPr>
      <w:r w:rsidRPr="00575AFA">
        <w:rPr>
          <w:rFonts w:ascii="Times New Roman" w:hAnsi="Times New Roman"/>
          <w:i/>
          <w:color w:val="000000"/>
          <w:sz w:val="18"/>
          <w:szCs w:val="22"/>
          <w:lang w:eastAsia="en-US"/>
        </w:rPr>
        <w:t xml:space="preserve">                                                                                    (адрес места размещения объекта) </w:t>
      </w:r>
    </w:p>
    <w:p w:rsidR="00575AFA" w:rsidRPr="00575AFA" w:rsidRDefault="00575AFA" w:rsidP="00575AFA">
      <w:pPr>
        <w:spacing w:after="63" w:line="249" w:lineRule="auto"/>
        <w:ind w:left="-5" w:hanging="10"/>
        <w:jc w:val="both"/>
        <w:rPr>
          <w:rFonts w:ascii="Times New Roman" w:hAnsi="Times New Roman"/>
          <w:color w:val="000000"/>
          <w:sz w:val="28"/>
          <w:szCs w:val="22"/>
          <w:lang w:eastAsia="en-US"/>
        </w:rPr>
      </w:pPr>
    </w:p>
    <w:p w:rsidR="00575AFA" w:rsidRPr="00575AFA" w:rsidRDefault="00575AFA" w:rsidP="00575AFA">
      <w:pPr>
        <w:spacing w:after="63" w:line="249" w:lineRule="auto"/>
        <w:ind w:left="-5" w:hanging="10"/>
        <w:jc w:val="both"/>
        <w:rPr>
          <w:rFonts w:ascii="Times New Roman" w:hAnsi="Times New Roman"/>
          <w:color w:val="000000"/>
          <w:sz w:val="28"/>
          <w:szCs w:val="22"/>
          <w:lang w:eastAsia="en-US"/>
        </w:rPr>
      </w:pPr>
    </w:p>
    <w:p w:rsidR="00575AFA" w:rsidRPr="00575AFA" w:rsidRDefault="00575AFA" w:rsidP="00575AFA">
      <w:pPr>
        <w:spacing w:after="63" w:line="249" w:lineRule="auto"/>
        <w:ind w:left="-5" w:hanging="10"/>
        <w:jc w:val="both"/>
        <w:rPr>
          <w:rFonts w:ascii="Times New Roman" w:hAnsi="Times New Roman"/>
          <w:color w:val="000000"/>
          <w:sz w:val="28"/>
          <w:szCs w:val="22"/>
          <w:lang w:eastAsia="en-US"/>
        </w:rPr>
      </w:pPr>
      <w:r w:rsidRPr="00575AFA">
        <w:rPr>
          <w:rFonts w:ascii="Times New Roman" w:hAnsi="Times New Roman"/>
          <w:color w:val="000000"/>
          <w:sz w:val="28"/>
          <w:szCs w:val="22"/>
          <w:lang w:eastAsia="en-US"/>
        </w:rPr>
        <w:t>Кадастровый номер земельного участка</w:t>
      </w:r>
      <w:r w:rsidRPr="00575AFA">
        <w:rPr>
          <w:rFonts w:ascii="Times New Roman" w:hAnsi="Times New Roman"/>
          <w:color w:val="000000"/>
          <w:sz w:val="24"/>
          <w:szCs w:val="24"/>
          <w:vertAlign w:val="superscript"/>
          <w:lang w:eastAsia="en-US"/>
        </w:rPr>
        <w:t>1</w:t>
      </w:r>
      <w:r w:rsidRPr="00575AFA">
        <w:rPr>
          <w:rFonts w:ascii="Times New Roman" w:hAnsi="Times New Roman"/>
          <w:color w:val="000000"/>
          <w:sz w:val="24"/>
          <w:szCs w:val="24"/>
          <w:lang w:eastAsia="en-US"/>
        </w:rPr>
        <w:t xml:space="preserve"> </w:t>
      </w:r>
      <w:r w:rsidRPr="00575AFA">
        <w:rPr>
          <w:rFonts w:ascii="Times New Roman" w:hAnsi="Times New Roman"/>
          <w:color w:val="000000"/>
          <w:sz w:val="28"/>
          <w:szCs w:val="22"/>
          <w:lang w:eastAsia="en-US"/>
        </w:rPr>
        <w:t xml:space="preserve"> или координаты характерных точек границ территории в случае, если планируется размещение объекта на землях или части земельного участка________________________________________________ </w:t>
      </w:r>
    </w:p>
    <w:p w:rsidR="00575AFA" w:rsidRPr="00575AFA" w:rsidRDefault="00575AFA" w:rsidP="00575AFA">
      <w:pPr>
        <w:spacing w:after="14" w:line="268" w:lineRule="auto"/>
        <w:ind w:left="-15" w:right="65"/>
        <w:jc w:val="both"/>
        <w:rPr>
          <w:rFonts w:ascii="Times New Roman" w:hAnsi="Times New Roman"/>
          <w:color w:val="000000"/>
          <w:sz w:val="28"/>
          <w:szCs w:val="22"/>
          <w:lang w:eastAsia="en-US"/>
        </w:rPr>
      </w:pPr>
      <w:r w:rsidRPr="00575AFA">
        <w:rPr>
          <w:rFonts w:ascii="Times New Roman" w:hAnsi="Times New Roman"/>
          <w:color w:val="000000"/>
          <w:sz w:val="28"/>
          <w:szCs w:val="22"/>
          <w:lang w:eastAsia="en-US"/>
        </w:rPr>
        <w:t>Разрешение выдано на срок______________________________________________</w:t>
      </w:r>
    </w:p>
    <w:p w:rsidR="00575AFA" w:rsidRPr="00575AFA" w:rsidRDefault="00575AFA" w:rsidP="00575AFA">
      <w:pPr>
        <w:spacing w:after="14" w:line="268" w:lineRule="auto"/>
        <w:ind w:left="-15" w:right="65"/>
        <w:jc w:val="both"/>
        <w:rPr>
          <w:rFonts w:ascii="Times New Roman" w:hAnsi="Times New Roman"/>
          <w:color w:val="000000"/>
          <w:sz w:val="28"/>
          <w:szCs w:val="22"/>
          <w:lang w:eastAsia="en-US"/>
        </w:rPr>
      </w:pPr>
      <w:r w:rsidRPr="00575AFA">
        <w:rPr>
          <w:rFonts w:ascii="Times New Roman" w:hAnsi="Times New Roman"/>
          <w:color w:val="000000"/>
          <w:sz w:val="28"/>
          <w:szCs w:val="22"/>
          <w:lang w:eastAsia="en-US"/>
        </w:rPr>
        <w:t>Согласование осуществления рубок деревьев, кустарников, расположенных в границах земельного участка, части земельного участка или земель из состава населенных пунктов ____________________________________________________</w:t>
      </w:r>
    </w:p>
    <w:p w:rsidR="00575AFA" w:rsidRPr="00575AFA" w:rsidRDefault="00575AFA" w:rsidP="00575AFA">
      <w:pPr>
        <w:spacing w:after="14" w:line="268" w:lineRule="auto"/>
        <w:ind w:left="-15" w:right="65"/>
        <w:jc w:val="both"/>
        <w:rPr>
          <w:rFonts w:ascii="Times New Roman" w:hAnsi="Times New Roman"/>
          <w:color w:val="000000"/>
          <w:sz w:val="28"/>
          <w:szCs w:val="22"/>
          <w:lang w:eastAsia="en-US"/>
        </w:rPr>
      </w:pPr>
      <w:r w:rsidRPr="00575AFA">
        <w:rPr>
          <w:rFonts w:ascii="Times New Roman" w:hAnsi="Times New Roman"/>
          <w:color w:val="000000"/>
          <w:sz w:val="28"/>
          <w:szCs w:val="22"/>
          <w:lang w:eastAsia="en-US"/>
        </w:rPr>
        <w:t>Обязанность лиц, получивших разрешение, выполнить предусмотренные статьей 39.35 Земельного кодекса Российской Федерации требования в случае, если использование земель или земельных участков привело к порче или уничтожению плодородного слоя почвы в границах таких земель или земельных участков______</w:t>
      </w:r>
    </w:p>
    <w:p w:rsidR="00575AFA" w:rsidRPr="00575AFA" w:rsidRDefault="00575AFA" w:rsidP="00575AFA">
      <w:pPr>
        <w:spacing w:after="14" w:line="268" w:lineRule="auto"/>
        <w:ind w:left="-15" w:right="65"/>
        <w:jc w:val="both"/>
        <w:rPr>
          <w:rFonts w:ascii="Times New Roman" w:hAnsi="Times New Roman"/>
          <w:b/>
          <w:color w:val="000000"/>
          <w:sz w:val="28"/>
          <w:szCs w:val="22"/>
          <w:lang w:eastAsia="en-US"/>
        </w:rPr>
      </w:pPr>
      <w:r w:rsidRPr="00575AFA">
        <w:rPr>
          <w:rFonts w:ascii="Times New Roman" w:hAnsi="Times New Roman"/>
          <w:color w:val="000000"/>
          <w:sz w:val="28"/>
          <w:szCs w:val="22"/>
          <w:lang w:eastAsia="en-US"/>
        </w:rPr>
        <w:t>Сведения о досрочном прекращении действия разрешения со дня предоставления земельного участка физическому или юридическому лицу и сроки направления уполномоченным органом заявителю уведомления о предоставлении земельного участка таким лицам____________________________________________________</w:t>
      </w:r>
      <w:r w:rsidRPr="00575AFA">
        <w:rPr>
          <w:rFonts w:ascii="Times New Roman" w:hAnsi="Times New Roman"/>
          <w:b/>
          <w:color w:val="000000"/>
          <w:sz w:val="28"/>
          <w:szCs w:val="22"/>
          <w:lang w:eastAsia="en-US"/>
        </w:rPr>
        <w:t xml:space="preserve"> </w:t>
      </w:r>
    </w:p>
    <w:p w:rsidR="00575AFA" w:rsidRPr="00575AFA" w:rsidRDefault="00575AFA" w:rsidP="00575AFA">
      <w:pPr>
        <w:spacing w:after="14" w:line="268" w:lineRule="auto"/>
        <w:ind w:left="-15" w:right="65"/>
        <w:jc w:val="both"/>
        <w:rPr>
          <w:rFonts w:ascii="Times New Roman" w:hAnsi="Times New Roman"/>
          <w:color w:val="000000"/>
          <w:sz w:val="28"/>
          <w:szCs w:val="22"/>
          <w:lang w:eastAsia="en-US"/>
        </w:rPr>
      </w:pPr>
    </w:p>
    <w:p w:rsidR="00575AFA" w:rsidRPr="00575AFA" w:rsidRDefault="00575AFA" w:rsidP="00575AFA">
      <w:pPr>
        <w:spacing w:after="14" w:line="268" w:lineRule="auto"/>
        <w:ind w:left="-15" w:right="65"/>
        <w:jc w:val="both"/>
        <w:rPr>
          <w:rFonts w:ascii="Times New Roman" w:hAnsi="Times New Roman"/>
          <w:color w:val="000000"/>
          <w:sz w:val="28"/>
          <w:szCs w:val="22"/>
          <w:lang w:eastAsia="en-US"/>
        </w:rPr>
      </w:pPr>
      <w:r w:rsidRPr="00575AFA">
        <w:rPr>
          <w:rFonts w:ascii="Times New Roman" w:hAnsi="Times New Roman"/>
          <w:color w:val="000000"/>
          <w:sz w:val="28"/>
          <w:szCs w:val="22"/>
          <w:lang w:eastAsia="en-US"/>
        </w:rPr>
        <w:t>Дополнительные условия использования участка____________________________</w:t>
      </w:r>
    </w:p>
    <w:p w:rsidR="00575AFA" w:rsidRPr="00575AFA" w:rsidRDefault="00575AFA" w:rsidP="00575AFA">
      <w:pPr>
        <w:spacing w:after="21" w:line="259" w:lineRule="auto"/>
        <w:rPr>
          <w:rFonts w:ascii="Times New Roman" w:hAnsi="Times New Roman"/>
          <w:color w:val="000000"/>
          <w:sz w:val="28"/>
          <w:szCs w:val="22"/>
          <w:lang w:eastAsia="en-US"/>
        </w:rPr>
      </w:pPr>
      <w:r w:rsidRPr="00575AFA">
        <w:rPr>
          <w:rFonts w:ascii="Times New Roman" w:hAnsi="Times New Roman"/>
          <w:b/>
          <w:color w:val="000000"/>
          <w:sz w:val="28"/>
          <w:szCs w:val="22"/>
          <w:lang w:eastAsia="en-US"/>
        </w:rPr>
        <w:t xml:space="preserve"> </w:t>
      </w:r>
    </w:p>
    <w:p w:rsidR="00575AFA" w:rsidRPr="00575AFA" w:rsidRDefault="00575AFA" w:rsidP="00575AFA">
      <w:pPr>
        <w:spacing w:after="14" w:line="268" w:lineRule="auto"/>
        <w:ind w:left="-15" w:right="65" w:firstLine="723"/>
        <w:jc w:val="both"/>
        <w:rPr>
          <w:rFonts w:ascii="Times New Roman" w:hAnsi="Times New Roman"/>
          <w:color w:val="000000"/>
          <w:sz w:val="28"/>
          <w:szCs w:val="22"/>
          <w:lang w:eastAsia="en-US"/>
        </w:rPr>
      </w:pPr>
      <w:r w:rsidRPr="00575AFA">
        <w:rPr>
          <w:rFonts w:ascii="Times New Roman" w:hAnsi="Times New Roman"/>
          <w:color w:val="000000"/>
          <w:sz w:val="28"/>
          <w:szCs w:val="22"/>
          <w:lang w:eastAsia="en-US"/>
        </w:rPr>
        <w:t>Приложение: схема границ предполагаемых к использованию земель или части земельного участка на кадастровом плане территории</w:t>
      </w:r>
      <w:r w:rsidRPr="00575AFA">
        <w:rPr>
          <w:rFonts w:ascii="Times New Roman" w:hAnsi="Times New Roman"/>
          <w:color w:val="000000"/>
          <w:sz w:val="28"/>
          <w:szCs w:val="22"/>
          <w:vertAlign w:val="superscript"/>
          <w:lang w:eastAsia="en-US"/>
        </w:rPr>
        <w:t>2</w:t>
      </w:r>
      <w:r w:rsidRPr="00575AFA">
        <w:rPr>
          <w:rFonts w:ascii="Times New Roman" w:hAnsi="Times New Roman"/>
          <w:color w:val="000000"/>
          <w:sz w:val="28"/>
          <w:szCs w:val="22"/>
          <w:lang w:eastAsia="en-US"/>
        </w:rPr>
        <w:t xml:space="preserve">. </w:t>
      </w:r>
    </w:p>
    <w:p w:rsidR="00575AFA" w:rsidRPr="00575AFA" w:rsidRDefault="00575AFA" w:rsidP="00575AFA">
      <w:pPr>
        <w:spacing w:after="14" w:line="268" w:lineRule="auto"/>
        <w:ind w:left="-15" w:right="65" w:firstLine="723"/>
        <w:jc w:val="both"/>
        <w:rPr>
          <w:rFonts w:ascii="Times New Roman" w:hAnsi="Times New Roman"/>
          <w:color w:val="000000"/>
          <w:sz w:val="28"/>
          <w:szCs w:val="22"/>
          <w:lang w:eastAsia="en-US"/>
        </w:rPr>
      </w:pPr>
    </w:p>
    <w:p w:rsidR="00575AFA" w:rsidRPr="00575AFA" w:rsidRDefault="00575AFA" w:rsidP="00575AFA">
      <w:pPr>
        <w:widowControl w:val="0"/>
        <w:tabs>
          <w:tab w:val="left" w:pos="4170"/>
        </w:tabs>
        <w:autoSpaceDE w:val="0"/>
        <w:autoSpaceDN w:val="0"/>
        <w:jc w:val="center"/>
        <w:rPr>
          <w:rFonts w:ascii="Times New Roman" w:hAnsi="Times New Roman"/>
          <w:sz w:val="24"/>
          <w:szCs w:val="24"/>
        </w:rPr>
      </w:pPr>
    </w:p>
    <w:p w:rsidR="00575AFA" w:rsidRPr="00575AFA" w:rsidRDefault="00575AFA" w:rsidP="00575AFA">
      <w:pPr>
        <w:widowControl w:val="0"/>
        <w:tabs>
          <w:tab w:val="left" w:pos="4170"/>
        </w:tabs>
        <w:autoSpaceDE w:val="0"/>
        <w:autoSpaceDN w:val="0"/>
        <w:rPr>
          <w:rFonts w:ascii="Times New Roman" w:hAnsi="Times New Roman"/>
          <w:bCs/>
          <w:iCs/>
          <w:sz w:val="28"/>
          <w:szCs w:val="28"/>
          <w:lang w:eastAsia="en-US"/>
        </w:rPr>
      </w:pPr>
      <w:r w:rsidRPr="00575AFA">
        <w:rPr>
          <w:rFonts w:ascii="Times New Roman" w:hAnsi="Times New Roman"/>
          <w:bCs/>
          <w:iCs/>
          <w:sz w:val="28"/>
          <w:szCs w:val="28"/>
          <w:lang w:eastAsia="en-US"/>
        </w:rPr>
        <w:t xml:space="preserve">Начальник управления по распоряжению                                                                      муниципальным  имуществом </w:t>
      </w:r>
      <w:r w:rsidRPr="00575AFA">
        <w:rPr>
          <w:rFonts w:ascii="Times New Roman" w:hAnsi="Times New Roman"/>
          <w:bCs/>
          <w:iCs/>
          <w:sz w:val="28"/>
          <w:szCs w:val="28"/>
          <w:lang w:eastAsia="en-US"/>
        </w:rPr>
        <w:tab/>
        <w:t xml:space="preserve">                              подпись                        И.О.Ф.</w:t>
      </w:r>
    </w:p>
    <w:p w:rsidR="00575AFA" w:rsidRPr="00575AFA" w:rsidRDefault="00575AFA" w:rsidP="00575AFA">
      <w:pPr>
        <w:widowControl w:val="0"/>
        <w:tabs>
          <w:tab w:val="left" w:pos="4170"/>
        </w:tabs>
        <w:autoSpaceDE w:val="0"/>
        <w:autoSpaceDN w:val="0"/>
        <w:rPr>
          <w:rFonts w:ascii="Times New Roman" w:hAnsi="Times New Roman"/>
          <w:bCs/>
          <w:iCs/>
          <w:sz w:val="28"/>
          <w:szCs w:val="28"/>
          <w:lang w:eastAsia="en-US"/>
        </w:rPr>
      </w:pPr>
    </w:p>
    <w:p w:rsidR="00575AFA" w:rsidRPr="00575AFA" w:rsidRDefault="00575AFA" w:rsidP="00575AFA">
      <w:pPr>
        <w:widowControl w:val="0"/>
        <w:tabs>
          <w:tab w:val="left" w:pos="4170"/>
        </w:tabs>
        <w:autoSpaceDE w:val="0"/>
        <w:autoSpaceDN w:val="0"/>
        <w:rPr>
          <w:rFonts w:ascii="Times New Roman" w:hAnsi="Times New Roman"/>
          <w:bCs/>
          <w:iCs/>
          <w:sz w:val="28"/>
          <w:szCs w:val="28"/>
          <w:lang w:eastAsia="en-US"/>
        </w:rPr>
      </w:pPr>
    </w:p>
    <w:p w:rsidR="00575AFA" w:rsidRPr="00575AFA" w:rsidRDefault="00575AFA" w:rsidP="00575AFA">
      <w:pPr>
        <w:widowControl w:val="0"/>
        <w:tabs>
          <w:tab w:val="left" w:pos="4170"/>
        </w:tabs>
        <w:autoSpaceDE w:val="0"/>
        <w:autoSpaceDN w:val="0"/>
        <w:jc w:val="center"/>
        <w:rPr>
          <w:rFonts w:ascii="Times New Roman" w:hAnsi="Times New Roman"/>
          <w:bCs/>
          <w:iCs/>
          <w:sz w:val="28"/>
          <w:szCs w:val="28"/>
          <w:lang w:eastAsia="en-US"/>
        </w:rPr>
      </w:pPr>
      <w:r w:rsidRPr="00575AFA">
        <w:rPr>
          <w:rFonts w:ascii="Times New Roman" w:hAnsi="Times New Roman"/>
          <w:bCs/>
          <w:iCs/>
          <w:noProof/>
          <w:sz w:val="28"/>
          <w:szCs w:val="28"/>
          <w:lang w:eastAsia="en-US"/>
        </w:rPr>
        <w:drawing>
          <wp:inline distT="0" distB="0" distL="0" distR="0" wp14:anchorId="4F4A49A1" wp14:editId="6FF792E2">
            <wp:extent cx="3448050" cy="4953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448050" cy="495300"/>
                    </a:xfrm>
                    <a:prstGeom prst="rect">
                      <a:avLst/>
                    </a:prstGeom>
                    <a:noFill/>
                    <a:ln>
                      <a:noFill/>
                    </a:ln>
                  </pic:spPr>
                </pic:pic>
              </a:graphicData>
            </a:graphic>
          </wp:inline>
        </w:drawing>
      </w:r>
    </w:p>
    <w:p w:rsidR="00575AFA" w:rsidRPr="00575AFA" w:rsidRDefault="00575AFA" w:rsidP="00575AFA">
      <w:pPr>
        <w:widowControl w:val="0"/>
        <w:tabs>
          <w:tab w:val="left" w:pos="4170"/>
        </w:tabs>
        <w:autoSpaceDE w:val="0"/>
        <w:autoSpaceDN w:val="0"/>
        <w:jc w:val="center"/>
        <w:rPr>
          <w:rFonts w:ascii="Times New Roman" w:hAnsi="Times New Roman"/>
          <w:sz w:val="24"/>
          <w:szCs w:val="24"/>
        </w:rPr>
      </w:pPr>
    </w:p>
    <w:p w:rsidR="00575AFA" w:rsidRPr="00575AFA" w:rsidRDefault="00575AFA" w:rsidP="00575AFA">
      <w:pPr>
        <w:widowControl w:val="0"/>
        <w:tabs>
          <w:tab w:val="left" w:pos="4170"/>
        </w:tabs>
        <w:autoSpaceDE w:val="0"/>
        <w:autoSpaceDN w:val="0"/>
        <w:jc w:val="center"/>
        <w:rPr>
          <w:rFonts w:ascii="Times New Roman" w:hAnsi="Times New Roman"/>
          <w:sz w:val="24"/>
          <w:szCs w:val="24"/>
        </w:rPr>
      </w:pPr>
    </w:p>
    <w:p w:rsidR="00575AFA" w:rsidRPr="00575AFA" w:rsidRDefault="00575AFA" w:rsidP="00575AFA">
      <w:pPr>
        <w:widowControl w:val="0"/>
        <w:tabs>
          <w:tab w:val="left" w:pos="4170"/>
        </w:tabs>
        <w:autoSpaceDE w:val="0"/>
        <w:autoSpaceDN w:val="0"/>
        <w:jc w:val="center"/>
        <w:rPr>
          <w:rFonts w:ascii="Times New Roman" w:hAnsi="Times New Roman"/>
          <w:sz w:val="24"/>
          <w:szCs w:val="24"/>
        </w:rPr>
      </w:pPr>
    </w:p>
    <w:p w:rsidR="00575AFA" w:rsidRPr="00575AFA" w:rsidRDefault="00575AFA" w:rsidP="00575AFA">
      <w:pPr>
        <w:widowControl w:val="0"/>
        <w:tabs>
          <w:tab w:val="left" w:pos="4170"/>
        </w:tabs>
        <w:autoSpaceDE w:val="0"/>
        <w:autoSpaceDN w:val="0"/>
        <w:jc w:val="center"/>
        <w:rPr>
          <w:rFonts w:ascii="Times New Roman" w:hAnsi="Times New Roman"/>
          <w:sz w:val="24"/>
          <w:szCs w:val="24"/>
        </w:rPr>
      </w:pPr>
    </w:p>
    <w:p w:rsidR="00575AFA" w:rsidRPr="00575AFA" w:rsidRDefault="00575AFA" w:rsidP="00575AFA">
      <w:pPr>
        <w:widowControl w:val="0"/>
        <w:tabs>
          <w:tab w:val="left" w:pos="4170"/>
        </w:tabs>
        <w:autoSpaceDE w:val="0"/>
        <w:autoSpaceDN w:val="0"/>
        <w:jc w:val="center"/>
        <w:rPr>
          <w:rFonts w:ascii="Times New Roman" w:hAnsi="Times New Roman"/>
          <w:sz w:val="24"/>
          <w:szCs w:val="24"/>
        </w:rPr>
      </w:pPr>
    </w:p>
    <w:p w:rsidR="00575AFA" w:rsidRPr="00575AFA" w:rsidRDefault="00575AFA" w:rsidP="00575AFA">
      <w:pPr>
        <w:widowControl w:val="0"/>
        <w:tabs>
          <w:tab w:val="left" w:pos="4170"/>
        </w:tabs>
        <w:autoSpaceDE w:val="0"/>
        <w:autoSpaceDN w:val="0"/>
        <w:jc w:val="center"/>
        <w:rPr>
          <w:rFonts w:ascii="Times New Roman" w:hAnsi="Times New Roman"/>
          <w:sz w:val="24"/>
          <w:szCs w:val="24"/>
        </w:rPr>
      </w:pPr>
    </w:p>
    <w:p w:rsidR="00575AFA" w:rsidRPr="00575AFA" w:rsidRDefault="00575AFA" w:rsidP="00575AFA">
      <w:pPr>
        <w:widowControl w:val="0"/>
        <w:tabs>
          <w:tab w:val="left" w:pos="4170"/>
        </w:tabs>
        <w:autoSpaceDE w:val="0"/>
        <w:autoSpaceDN w:val="0"/>
        <w:rPr>
          <w:rFonts w:ascii="Times New Roman" w:hAnsi="Times New Roman"/>
          <w:sz w:val="24"/>
          <w:szCs w:val="24"/>
        </w:rPr>
      </w:pPr>
    </w:p>
    <w:p w:rsidR="00575AFA" w:rsidRPr="00575AFA" w:rsidRDefault="00575AFA" w:rsidP="00575AFA">
      <w:pPr>
        <w:widowControl w:val="0"/>
        <w:tabs>
          <w:tab w:val="left" w:pos="4170"/>
        </w:tabs>
        <w:autoSpaceDE w:val="0"/>
        <w:autoSpaceDN w:val="0"/>
        <w:jc w:val="center"/>
        <w:rPr>
          <w:rFonts w:ascii="Times New Roman" w:hAnsi="Times New Roman"/>
          <w:sz w:val="24"/>
          <w:szCs w:val="24"/>
        </w:rPr>
      </w:pPr>
    </w:p>
    <w:p w:rsidR="00575AFA" w:rsidRPr="00575AFA" w:rsidRDefault="00575AFA" w:rsidP="00575AFA">
      <w:pPr>
        <w:widowControl w:val="0"/>
        <w:tabs>
          <w:tab w:val="left" w:pos="4170"/>
        </w:tabs>
        <w:autoSpaceDE w:val="0"/>
        <w:autoSpaceDN w:val="0"/>
        <w:rPr>
          <w:rFonts w:ascii="Times New Roman" w:hAnsi="Times New Roman"/>
          <w:sz w:val="24"/>
          <w:szCs w:val="24"/>
        </w:rPr>
      </w:pPr>
      <w:r w:rsidRPr="00575AFA">
        <w:rPr>
          <w:rFonts w:ascii="Times New Roman" w:hAnsi="Times New Roman"/>
          <w:sz w:val="24"/>
          <w:szCs w:val="24"/>
        </w:rPr>
        <w:t>___________________</w:t>
      </w:r>
    </w:p>
    <w:p w:rsidR="00575AFA" w:rsidRPr="00575AFA" w:rsidRDefault="00575AFA" w:rsidP="00575AFA">
      <w:pPr>
        <w:widowControl w:val="0"/>
        <w:tabs>
          <w:tab w:val="left" w:pos="4170"/>
        </w:tabs>
        <w:autoSpaceDE w:val="0"/>
        <w:autoSpaceDN w:val="0"/>
        <w:rPr>
          <w:rFonts w:ascii="Times New Roman" w:hAnsi="Times New Roman"/>
          <w:sz w:val="24"/>
          <w:szCs w:val="24"/>
        </w:rPr>
      </w:pPr>
    </w:p>
    <w:p w:rsidR="00575AFA" w:rsidRPr="00575AFA" w:rsidRDefault="00575AFA" w:rsidP="00575AFA">
      <w:pPr>
        <w:spacing w:line="259" w:lineRule="auto"/>
        <w:rPr>
          <w:rFonts w:ascii="Times New Roman" w:hAnsi="Times New Roman"/>
          <w:color w:val="000000"/>
          <w:szCs w:val="22"/>
          <w:lang w:eastAsia="en-US"/>
        </w:rPr>
      </w:pPr>
      <w:r w:rsidRPr="00575AFA">
        <w:rPr>
          <w:rFonts w:ascii="Times New Roman" w:hAnsi="Times New Roman"/>
          <w:color w:val="000000"/>
          <w:szCs w:val="22"/>
          <w:vertAlign w:val="superscript"/>
          <w:lang w:eastAsia="en-US"/>
        </w:rPr>
        <w:t>1</w:t>
      </w:r>
      <w:r w:rsidRPr="00575AFA">
        <w:rPr>
          <w:rFonts w:ascii="Times New Roman" w:hAnsi="Times New Roman"/>
          <w:color w:val="000000"/>
          <w:szCs w:val="22"/>
          <w:lang w:eastAsia="en-US"/>
        </w:rPr>
        <w:t>Указывается, если разрешение выдается в отношении земельного участка</w:t>
      </w:r>
      <w:r w:rsidRPr="00575AFA">
        <w:rPr>
          <w:rFonts w:ascii="Microsoft Sans Serif" w:eastAsia="Microsoft Sans Serif" w:hAnsi="Microsoft Sans Serif" w:cs="Microsoft Sans Serif"/>
          <w:color w:val="000000"/>
          <w:szCs w:val="22"/>
          <w:lang w:eastAsia="en-US"/>
        </w:rPr>
        <w:t xml:space="preserve"> </w:t>
      </w:r>
    </w:p>
    <w:p w:rsidR="00575AFA" w:rsidRPr="00575AFA" w:rsidRDefault="00575AFA" w:rsidP="00575AFA">
      <w:pPr>
        <w:spacing w:line="259" w:lineRule="auto"/>
        <w:rPr>
          <w:rFonts w:ascii="Times New Roman" w:hAnsi="Times New Roman"/>
          <w:color w:val="000000"/>
          <w:szCs w:val="22"/>
          <w:lang w:eastAsia="en-US"/>
        </w:rPr>
      </w:pPr>
      <w:r w:rsidRPr="00575AFA">
        <w:rPr>
          <w:rFonts w:ascii="Times New Roman" w:hAnsi="Times New Roman"/>
          <w:color w:val="000000"/>
          <w:szCs w:val="22"/>
          <w:vertAlign w:val="superscript"/>
          <w:lang w:eastAsia="en-US"/>
        </w:rPr>
        <w:t>2</w:t>
      </w:r>
      <w:r w:rsidRPr="00575AFA">
        <w:rPr>
          <w:rFonts w:ascii="Times New Roman" w:hAnsi="Times New Roman"/>
          <w:color w:val="000000"/>
          <w:szCs w:val="22"/>
          <w:lang w:eastAsia="en-US"/>
        </w:rPr>
        <w:t xml:space="preserve"> Если планируется использовать земли или часть земельного участка</w:t>
      </w:r>
      <w:r w:rsidRPr="00575AFA">
        <w:rPr>
          <w:rFonts w:ascii="Microsoft Sans Serif" w:eastAsia="Microsoft Sans Serif" w:hAnsi="Microsoft Sans Serif" w:cs="Microsoft Sans Serif"/>
          <w:color w:val="000000"/>
          <w:szCs w:val="22"/>
          <w:lang w:eastAsia="en-US"/>
        </w:rPr>
        <w:t xml:space="preserve"> </w:t>
      </w:r>
    </w:p>
    <w:p w:rsidR="00575AFA" w:rsidRPr="00575AFA" w:rsidRDefault="00575AFA" w:rsidP="00575AFA">
      <w:pPr>
        <w:widowControl w:val="0"/>
        <w:tabs>
          <w:tab w:val="left" w:pos="4170"/>
        </w:tabs>
        <w:autoSpaceDE w:val="0"/>
        <w:autoSpaceDN w:val="0"/>
        <w:rPr>
          <w:rFonts w:ascii="Times New Roman" w:hAnsi="Times New Roman"/>
          <w:sz w:val="24"/>
          <w:szCs w:val="24"/>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jc w:val="right"/>
        <w:rPr>
          <w:rFonts w:ascii="Times New Roman" w:hAnsi="Times New Roman"/>
          <w:bCs/>
          <w:iCs/>
          <w:sz w:val="24"/>
          <w:szCs w:val="24"/>
          <w:lang w:eastAsia="en-US"/>
        </w:rPr>
      </w:pPr>
      <w:bookmarkStart w:id="23" w:name="_Hlk146265512"/>
    </w:p>
    <w:p w:rsidR="00575AFA" w:rsidRPr="00575AFA" w:rsidRDefault="00575AFA" w:rsidP="00575AFA">
      <w:pPr>
        <w:widowControl w:val="0"/>
        <w:tabs>
          <w:tab w:val="left" w:pos="4590"/>
          <w:tab w:val="left" w:pos="4635"/>
        </w:tabs>
        <w:autoSpaceDE w:val="0"/>
        <w:autoSpaceDN w:val="0"/>
        <w:jc w:val="right"/>
        <w:rPr>
          <w:rFonts w:ascii="Times New Roman" w:hAnsi="Times New Roman"/>
          <w:bCs/>
          <w:iCs/>
          <w:sz w:val="24"/>
          <w:szCs w:val="24"/>
          <w:lang w:eastAsia="en-US"/>
        </w:rPr>
      </w:pPr>
      <w:r w:rsidRPr="00575AFA">
        <w:rPr>
          <w:rFonts w:ascii="Times New Roman" w:hAnsi="Times New Roman"/>
          <w:bCs/>
          <w:iCs/>
          <w:sz w:val="24"/>
          <w:szCs w:val="24"/>
          <w:lang w:eastAsia="en-US"/>
        </w:rPr>
        <w:t xml:space="preserve">Приложение 3 </w:t>
      </w:r>
    </w:p>
    <w:p w:rsidR="00575AFA" w:rsidRPr="00575AFA" w:rsidRDefault="00575AFA" w:rsidP="00575AFA">
      <w:pPr>
        <w:widowControl w:val="0"/>
        <w:tabs>
          <w:tab w:val="left" w:pos="4590"/>
          <w:tab w:val="left" w:pos="4635"/>
        </w:tabs>
        <w:autoSpaceDE w:val="0"/>
        <w:autoSpaceDN w:val="0"/>
        <w:jc w:val="right"/>
        <w:rPr>
          <w:rFonts w:ascii="Times New Roman" w:hAnsi="Times New Roman"/>
          <w:bCs/>
          <w:iCs/>
          <w:sz w:val="24"/>
          <w:szCs w:val="24"/>
          <w:lang w:eastAsia="en-US"/>
        </w:rPr>
      </w:pPr>
      <w:r w:rsidRPr="00575AFA">
        <w:rPr>
          <w:rFonts w:ascii="Times New Roman" w:hAnsi="Times New Roman"/>
          <w:bCs/>
          <w:iCs/>
          <w:sz w:val="24"/>
          <w:szCs w:val="24"/>
          <w:lang w:eastAsia="en-US"/>
        </w:rPr>
        <w:t xml:space="preserve">к Административному регламенту предоставления  </w:t>
      </w:r>
    </w:p>
    <w:p w:rsidR="00575AFA" w:rsidRPr="00575AFA" w:rsidRDefault="00575AFA" w:rsidP="00575AFA">
      <w:pPr>
        <w:widowControl w:val="0"/>
        <w:tabs>
          <w:tab w:val="left" w:pos="4590"/>
          <w:tab w:val="left" w:pos="4635"/>
        </w:tabs>
        <w:autoSpaceDE w:val="0"/>
        <w:autoSpaceDN w:val="0"/>
        <w:jc w:val="right"/>
        <w:rPr>
          <w:rFonts w:ascii="Times New Roman" w:hAnsi="Times New Roman"/>
          <w:bCs/>
          <w:iCs/>
          <w:sz w:val="24"/>
          <w:szCs w:val="24"/>
          <w:lang w:eastAsia="en-US"/>
        </w:rPr>
      </w:pPr>
      <w:r w:rsidRPr="00575AFA">
        <w:rPr>
          <w:rFonts w:ascii="Times New Roman" w:hAnsi="Times New Roman"/>
          <w:bCs/>
          <w:iCs/>
          <w:sz w:val="24"/>
          <w:szCs w:val="24"/>
          <w:lang w:eastAsia="en-US"/>
        </w:rPr>
        <w:t>муниципальной услуги «Выдача разрешения  на использование</w:t>
      </w:r>
    </w:p>
    <w:p w:rsidR="00575AFA" w:rsidRPr="00575AFA" w:rsidRDefault="00575AFA" w:rsidP="00575AFA">
      <w:pPr>
        <w:widowControl w:val="0"/>
        <w:tabs>
          <w:tab w:val="left" w:pos="4590"/>
          <w:tab w:val="left" w:pos="4635"/>
        </w:tabs>
        <w:autoSpaceDE w:val="0"/>
        <w:autoSpaceDN w:val="0"/>
        <w:jc w:val="right"/>
        <w:rPr>
          <w:rFonts w:ascii="Times New Roman" w:hAnsi="Times New Roman"/>
          <w:bCs/>
          <w:iCs/>
          <w:sz w:val="24"/>
          <w:szCs w:val="24"/>
          <w:lang w:eastAsia="en-US"/>
        </w:rPr>
      </w:pPr>
      <w:r w:rsidRPr="00575AFA">
        <w:rPr>
          <w:rFonts w:ascii="Times New Roman" w:hAnsi="Times New Roman"/>
          <w:bCs/>
          <w:iCs/>
          <w:sz w:val="24"/>
          <w:szCs w:val="24"/>
          <w:lang w:eastAsia="en-US"/>
        </w:rPr>
        <w:t xml:space="preserve"> земель или земельного участка, которые находятся  в муниципальной</w:t>
      </w:r>
    </w:p>
    <w:p w:rsidR="00575AFA" w:rsidRPr="00575AFA" w:rsidRDefault="00575AFA" w:rsidP="00575AFA">
      <w:pPr>
        <w:widowControl w:val="0"/>
        <w:tabs>
          <w:tab w:val="left" w:pos="4590"/>
          <w:tab w:val="left" w:pos="4635"/>
        </w:tabs>
        <w:autoSpaceDE w:val="0"/>
        <w:autoSpaceDN w:val="0"/>
        <w:jc w:val="right"/>
        <w:rPr>
          <w:rFonts w:ascii="Times New Roman" w:hAnsi="Times New Roman"/>
          <w:bCs/>
          <w:iCs/>
          <w:sz w:val="24"/>
          <w:szCs w:val="24"/>
          <w:lang w:eastAsia="en-US"/>
        </w:rPr>
      </w:pPr>
      <w:r w:rsidRPr="00575AFA">
        <w:rPr>
          <w:rFonts w:ascii="Times New Roman" w:hAnsi="Times New Roman"/>
          <w:bCs/>
          <w:iCs/>
          <w:sz w:val="24"/>
          <w:szCs w:val="24"/>
          <w:lang w:eastAsia="en-US"/>
        </w:rPr>
        <w:t xml:space="preserve"> собственности, без предоставления земельных участков и установления</w:t>
      </w:r>
    </w:p>
    <w:p w:rsidR="00575AFA" w:rsidRPr="00575AFA" w:rsidRDefault="00575AFA" w:rsidP="00575AFA">
      <w:pPr>
        <w:widowControl w:val="0"/>
        <w:tabs>
          <w:tab w:val="left" w:pos="4590"/>
          <w:tab w:val="left" w:pos="4635"/>
        </w:tabs>
        <w:autoSpaceDE w:val="0"/>
        <w:autoSpaceDN w:val="0"/>
        <w:jc w:val="right"/>
        <w:rPr>
          <w:rFonts w:ascii="Times New Roman" w:hAnsi="Times New Roman"/>
          <w:b/>
          <w:bCs/>
          <w:iCs/>
          <w:sz w:val="24"/>
          <w:szCs w:val="24"/>
          <w:lang w:eastAsia="en-US"/>
        </w:rPr>
      </w:pPr>
      <w:r w:rsidRPr="00575AFA">
        <w:rPr>
          <w:rFonts w:ascii="Times New Roman" w:hAnsi="Times New Roman"/>
          <w:bCs/>
          <w:iCs/>
          <w:sz w:val="24"/>
          <w:szCs w:val="24"/>
          <w:lang w:eastAsia="en-US"/>
        </w:rPr>
        <w:t xml:space="preserve"> сервитута, публичного сервитута»</w:t>
      </w:r>
      <w:r w:rsidRPr="00575AFA">
        <w:rPr>
          <w:rFonts w:ascii="Times New Roman" w:hAnsi="Times New Roman"/>
          <w:b/>
          <w:bCs/>
          <w:iCs/>
          <w:sz w:val="24"/>
          <w:szCs w:val="24"/>
          <w:lang w:eastAsia="en-US"/>
        </w:rPr>
        <w:t xml:space="preserve"> </w:t>
      </w:r>
    </w:p>
    <w:bookmarkEnd w:id="23"/>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spacing w:line="259" w:lineRule="auto"/>
        <w:ind w:left="-5" w:right="63" w:hanging="10"/>
        <w:jc w:val="center"/>
        <w:rPr>
          <w:rFonts w:ascii="Times New Roman" w:hAnsi="Times New Roman"/>
          <w:color w:val="000000"/>
          <w:sz w:val="28"/>
          <w:szCs w:val="22"/>
          <w:lang w:eastAsia="en-US"/>
        </w:rPr>
      </w:pPr>
      <w:r w:rsidRPr="00575AFA">
        <w:rPr>
          <w:rFonts w:ascii="Times New Roman" w:hAnsi="Times New Roman"/>
          <w:b/>
          <w:color w:val="000000"/>
          <w:sz w:val="28"/>
          <w:szCs w:val="22"/>
          <w:lang w:eastAsia="en-US"/>
        </w:rPr>
        <w:t>Форма разрешения (распоряжения) на размещение объекта на землях, земельном участке или части земельного участка, находящихся в муниципальной собственности</w:t>
      </w:r>
    </w:p>
    <w:p w:rsidR="00575AFA" w:rsidRPr="00575AFA" w:rsidRDefault="00575AFA" w:rsidP="00575AFA">
      <w:pPr>
        <w:widowControl w:val="0"/>
        <w:tabs>
          <w:tab w:val="left" w:pos="4170"/>
        </w:tabs>
        <w:autoSpaceDE w:val="0"/>
        <w:autoSpaceDN w:val="0"/>
        <w:rPr>
          <w:rFonts w:ascii="Times New Roman" w:hAnsi="Times New Roman"/>
          <w:sz w:val="24"/>
          <w:szCs w:val="24"/>
        </w:rPr>
      </w:pPr>
    </w:p>
    <w:p w:rsidR="00575AFA" w:rsidRPr="00575AFA" w:rsidRDefault="00575AFA" w:rsidP="00575AFA">
      <w:pPr>
        <w:widowControl w:val="0"/>
        <w:tabs>
          <w:tab w:val="left" w:pos="4170"/>
        </w:tabs>
        <w:autoSpaceDE w:val="0"/>
        <w:autoSpaceDN w:val="0"/>
        <w:jc w:val="center"/>
        <w:rPr>
          <w:rFonts w:ascii="Times New Roman" w:hAnsi="Times New Roman"/>
          <w:b/>
          <w:noProof/>
          <w:sz w:val="24"/>
          <w:szCs w:val="24"/>
        </w:rPr>
      </w:pPr>
    </w:p>
    <w:p w:rsidR="00575AFA" w:rsidRPr="00575AFA" w:rsidRDefault="00575AFA" w:rsidP="00575AFA">
      <w:pPr>
        <w:widowControl w:val="0"/>
        <w:tabs>
          <w:tab w:val="left" w:pos="4170"/>
        </w:tabs>
        <w:autoSpaceDE w:val="0"/>
        <w:autoSpaceDN w:val="0"/>
        <w:jc w:val="center"/>
        <w:rPr>
          <w:rFonts w:ascii="Times New Roman" w:hAnsi="Times New Roman"/>
          <w:b/>
          <w:noProof/>
          <w:sz w:val="24"/>
          <w:szCs w:val="24"/>
        </w:rPr>
      </w:pPr>
    </w:p>
    <w:p w:rsidR="00575AFA" w:rsidRPr="00575AFA" w:rsidRDefault="00575AFA" w:rsidP="00575AFA">
      <w:pPr>
        <w:widowControl w:val="0"/>
        <w:tabs>
          <w:tab w:val="left" w:pos="4170"/>
        </w:tabs>
        <w:autoSpaceDE w:val="0"/>
        <w:autoSpaceDN w:val="0"/>
        <w:jc w:val="center"/>
        <w:rPr>
          <w:rFonts w:ascii="Times New Roman" w:hAnsi="Times New Roman"/>
          <w:b/>
          <w:noProof/>
          <w:sz w:val="24"/>
          <w:szCs w:val="24"/>
        </w:rPr>
      </w:pPr>
    </w:p>
    <w:p w:rsidR="00575AFA" w:rsidRPr="00575AFA" w:rsidRDefault="00575AFA" w:rsidP="00575AFA">
      <w:pPr>
        <w:widowControl w:val="0"/>
        <w:tabs>
          <w:tab w:val="left" w:pos="4170"/>
        </w:tabs>
        <w:autoSpaceDE w:val="0"/>
        <w:autoSpaceDN w:val="0"/>
        <w:jc w:val="center"/>
        <w:rPr>
          <w:rFonts w:ascii="Times New Roman" w:hAnsi="Times New Roman"/>
          <w:b/>
          <w:noProof/>
          <w:sz w:val="24"/>
          <w:szCs w:val="24"/>
        </w:rPr>
      </w:pPr>
    </w:p>
    <w:p w:rsidR="00575AFA" w:rsidRPr="00575AFA" w:rsidRDefault="00575AFA" w:rsidP="00575AFA">
      <w:pPr>
        <w:widowControl w:val="0"/>
        <w:tabs>
          <w:tab w:val="left" w:pos="4170"/>
        </w:tabs>
        <w:autoSpaceDE w:val="0"/>
        <w:autoSpaceDN w:val="0"/>
        <w:jc w:val="center"/>
        <w:rPr>
          <w:rFonts w:ascii="Times New Roman" w:hAnsi="Times New Roman"/>
          <w:sz w:val="24"/>
          <w:szCs w:val="24"/>
        </w:rPr>
      </w:pPr>
    </w:p>
    <w:p w:rsidR="00575AFA" w:rsidRPr="00575AFA" w:rsidRDefault="00575AFA" w:rsidP="00575AFA">
      <w:pPr>
        <w:ind w:right="283"/>
        <w:jc w:val="center"/>
        <w:rPr>
          <w:rFonts w:ascii="Times New Roman" w:hAnsi="Times New Roman"/>
          <w:b/>
          <w:bCs/>
          <w:sz w:val="28"/>
          <w:szCs w:val="28"/>
        </w:rPr>
      </w:pPr>
      <w:r w:rsidRPr="00575AFA">
        <w:rPr>
          <w:rFonts w:ascii="Times New Roman" w:hAnsi="Times New Roman"/>
          <w:b/>
          <w:bCs/>
          <w:sz w:val="28"/>
          <w:szCs w:val="28"/>
        </w:rPr>
        <w:t>Управление по распоряжению муниципальным имуществом</w:t>
      </w:r>
    </w:p>
    <w:p w:rsidR="00575AFA" w:rsidRPr="00575AFA" w:rsidRDefault="00575AFA" w:rsidP="00575AFA">
      <w:pPr>
        <w:ind w:right="283"/>
        <w:jc w:val="center"/>
        <w:rPr>
          <w:rFonts w:ascii="Times New Roman" w:hAnsi="Times New Roman"/>
          <w:b/>
          <w:bCs/>
          <w:sz w:val="28"/>
          <w:szCs w:val="28"/>
        </w:rPr>
      </w:pPr>
      <w:r w:rsidRPr="00575AFA">
        <w:rPr>
          <w:rFonts w:ascii="Times New Roman" w:hAnsi="Times New Roman"/>
          <w:b/>
          <w:bCs/>
          <w:sz w:val="28"/>
          <w:szCs w:val="28"/>
        </w:rPr>
        <w:t>администрации Усольского муниципального района</w:t>
      </w:r>
    </w:p>
    <w:p w:rsidR="00575AFA" w:rsidRPr="00575AFA" w:rsidRDefault="00575AFA" w:rsidP="00575AFA">
      <w:pPr>
        <w:jc w:val="center"/>
        <w:rPr>
          <w:rFonts w:ascii="Times New Roman" w:hAnsi="Times New Roman"/>
          <w:b/>
          <w:bCs/>
          <w:sz w:val="28"/>
          <w:szCs w:val="28"/>
        </w:rPr>
      </w:pPr>
      <w:r w:rsidRPr="00575AFA">
        <w:rPr>
          <w:rFonts w:ascii="Times New Roman" w:hAnsi="Times New Roman"/>
          <w:b/>
          <w:bCs/>
          <w:sz w:val="28"/>
          <w:szCs w:val="28"/>
        </w:rPr>
        <w:t>Иркутской области</w:t>
      </w:r>
    </w:p>
    <w:p w:rsidR="00575AFA" w:rsidRPr="00575AFA" w:rsidRDefault="00575AFA" w:rsidP="00575AFA">
      <w:pPr>
        <w:rPr>
          <w:rFonts w:ascii="Times New Roman" w:hAnsi="Times New Roman"/>
          <w:b/>
          <w:bCs/>
        </w:rPr>
      </w:pPr>
    </w:p>
    <w:p w:rsidR="00575AFA" w:rsidRPr="00575AFA" w:rsidRDefault="00575AFA" w:rsidP="00575AFA">
      <w:pPr>
        <w:widowControl w:val="0"/>
        <w:autoSpaceDE w:val="0"/>
        <w:autoSpaceDN w:val="0"/>
        <w:jc w:val="center"/>
        <w:rPr>
          <w:rFonts w:ascii="Times New Roman" w:hAnsi="Times New Roman"/>
          <w:b/>
          <w:sz w:val="28"/>
          <w:szCs w:val="28"/>
          <w:lang w:eastAsia="en-US"/>
        </w:rPr>
      </w:pPr>
      <w:r w:rsidRPr="00575AFA">
        <w:rPr>
          <w:rFonts w:ascii="Times New Roman" w:hAnsi="Times New Roman"/>
          <w:b/>
          <w:sz w:val="28"/>
          <w:szCs w:val="28"/>
          <w:lang w:eastAsia="en-US"/>
        </w:rPr>
        <w:t>РАСПОРЯЖЕНИЕ</w:t>
      </w:r>
    </w:p>
    <w:p w:rsidR="00575AFA" w:rsidRPr="00575AFA" w:rsidRDefault="00575AFA" w:rsidP="00575AFA">
      <w:pPr>
        <w:widowControl w:val="0"/>
        <w:autoSpaceDE w:val="0"/>
        <w:autoSpaceDN w:val="0"/>
        <w:rPr>
          <w:rFonts w:ascii="Times New Roman" w:hAnsi="Times New Roman"/>
          <w:b/>
          <w:bCs/>
          <w:sz w:val="22"/>
          <w:szCs w:val="22"/>
          <w:lang w:eastAsia="en-US"/>
        </w:rPr>
      </w:pPr>
    </w:p>
    <w:p w:rsidR="00575AFA" w:rsidRPr="00575AFA" w:rsidRDefault="00575AFA" w:rsidP="00575AFA">
      <w:pPr>
        <w:widowControl w:val="0"/>
        <w:autoSpaceDE w:val="0"/>
        <w:autoSpaceDN w:val="0"/>
        <w:spacing w:before="90" w:line="274" w:lineRule="exact"/>
        <w:ind w:left="314" w:right="283"/>
        <w:rPr>
          <w:rFonts w:ascii="Times New Roman" w:hAnsi="Times New Roman"/>
          <w:b/>
          <w:sz w:val="24"/>
          <w:szCs w:val="22"/>
          <w:lang w:eastAsia="en-US"/>
        </w:rPr>
      </w:pPr>
      <w:r w:rsidRPr="00575AFA">
        <w:rPr>
          <w:rFonts w:ascii="Times New Roman" w:hAnsi="Times New Roman"/>
          <w:sz w:val="24"/>
          <w:szCs w:val="22"/>
          <w:lang w:eastAsia="en-US"/>
        </w:rPr>
        <w:t>От</w:t>
      </w:r>
      <w:r w:rsidRPr="00575AFA">
        <w:rPr>
          <w:rFonts w:ascii="Times New Roman" w:hAnsi="Times New Roman"/>
          <w:sz w:val="24"/>
          <w:szCs w:val="22"/>
          <w:lang w:eastAsia="en-US"/>
        </w:rPr>
        <w:tab/>
      </w:r>
      <w:r w:rsidRPr="00575AFA">
        <w:rPr>
          <w:rFonts w:ascii="Times New Roman" w:hAnsi="Times New Roman"/>
          <w:sz w:val="24"/>
          <w:szCs w:val="22"/>
          <w:u w:val="single"/>
          <w:lang w:eastAsia="en-US"/>
        </w:rPr>
        <w:t xml:space="preserve">                         </w:t>
      </w:r>
      <w:r w:rsidRPr="00575AFA">
        <w:rPr>
          <w:rFonts w:ascii="Times New Roman" w:hAnsi="Times New Roman"/>
          <w:sz w:val="24"/>
          <w:szCs w:val="22"/>
          <w:lang w:eastAsia="en-US"/>
        </w:rPr>
        <w:t xml:space="preserve">                                                                                            №  </w:t>
      </w:r>
      <w:r w:rsidRPr="00575AFA">
        <w:rPr>
          <w:rFonts w:ascii="Times New Roman" w:hAnsi="Times New Roman"/>
          <w:spacing w:val="-30"/>
          <w:sz w:val="24"/>
          <w:szCs w:val="22"/>
          <w:lang w:eastAsia="en-US"/>
        </w:rPr>
        <w:t xml:space="preserve"> </w:t>
      </w:r>
      <w:r w:rsidRPr="00575AFA">
        <w:rPr>
          <w:rFonts w:ascii="Times New Roman" w:hAnsi="Times New Roman"/>
          <w:sz w:val="24"/>
          <w:szCs w:val="22"/>
          <w:lang w:eastAsia="en-US"/>
        </w:rPr>
        <w:t>_________</w:t>
      </w:r>
    </w:p>
    <w:p w:rsidR="00575AFA" w:rsidRPr="00575AFA" w:rsidRDefault="00575AFA" w:rsidP="00575AFA">
      <w:pPr>
        <w:widowControl w:val="0"/>
        <w:tabs>
          <w:tab w:val="left" w:pos="4658"/>
        </w:tabs>
        <w:autoSpaceDE w:val="0"/>
        <w:autoSpaceDN w:val="0"/>
        <w:rPr>
          <w:rFonts w:ascii="Times New Roman" w:hAnsi="Times New Roman"/>
          <w:sz w:val="26"/>
          <w:szCs w:val="26"/>
          <w:lang w:eastAsia="en-US"/>
        </w:rPr>
      </w:pPr>
      <w:r w:rsidRPr="00575AFA">
        <w:rPr>
          <w:rFonts w:ascii="Times New Roman" w:hAnsi="Times New Roman"/>
          <w:sz w:val="26"/>
          <w:szCs w:val="26"/>
          <w:lang w:eastAsia="en-US"/>
        </w:rPr>
        <w:t xml:space="preserve">                                                               рп. Белореченский </w:t>
      </w:r>
    </w:p>
    <w:p w:rsidR="00575AFA" w:rsidRPr="00575AFA" w:rsidRDefault="00575AFA" w:rsidP="00575AFA">
      <w:pPr>
        <w:widowControl w:val="0"/>
        <w:tabs>
          <w:tab w:val="left" w:pos="4170"/>
        </w:tabs>
        <w:autoSpaceDE w:val="0"/>
        <w:autoSpaceDN w:val="0"/>
        <w:jc w:val="center"/>
        <w:rPr>
          <w:rFonts w:ascii="Times New Roman" w:hAnsi="Times New Roman"/>
          <w:sz w:val="24"/>
          <w:szCs w:val="24"/>
        </w:rPr>
      </w:pPr>
    </w:p>
    <w:p w:rsidR="00575AFA" w:rsidRPr="00575AFA" w:rsidRDefault="00575AFA" w:rsidP="00575AFA">
      <w:pPr>
        <w:widowControl w:val="0"/>
        <w:tabs>
          <w:tab w:val="left" w:pos="4170"/>
        </w:tabs>
        <w:autoSpaceDE w:val="0"/>
        <w:autoSpaceDN w:val="0"/>
        <w:jc w:val="center"/>
        <w:rPr>
          <w:rFonts w:ascii="Times New Roman" w:hAnsi="Times New Roman"/>
          <w:sz w:val="24"/>
          <w:szCs w:val="24"/>
        </w:rPr>
      </w:pPr>
    </w:p>
    <w:p w:rsidR="00575AFA" w:rsidRPr="00575AFA" w:rsidRDefault="00575AFA" w:rsidP="00575AFA">
      <w:pPr>
        <w:spacing w:after="44" w:line="269" w:lineRule="auto"/>
        <w:ind w:left="679" w:right="744" w:hanging="10"/>
        <w:jc w:val="center"/>
        <w:rPr>
          <w:rFonts w:ascii="Times New Roman" w:hAnsi="Times New Roman"/>
          <w:b/>
          <w:bCs/>
          <w:color w:val="000000"/>
          <w:sz w:val="28"/>
          <w:szCs w:val="22"/>
          <w:lang w:eastAsia="en-US"/>
        </w:rPr>
      </w:pPr>
      <w:r w:rsidRPr="00575AFA">
        <w:rPr>
          <w:rFonts w:ascii="Times New Roman" w:hAnsi="Times New Roman"/>
          <w:b/>
          <w:bCs/>
          <w:color w:val="000000"/>
          <w:sz w:val="28"/>
          <w:szCs w:val="22"/>
          <w:lang w:eastAsia="en-US"/>
        </w:rPr>
        <w:t>О выдаче разрешения на размещение объекта на землях, земельном участке или части земельного участка, находящихся в муниципальной собственности</w:t>
      </w:r>
    </w:p>
    <w:p w:rsidR="00575AFA" w:rsidRPr="00575AFA" w:rsidRDefault="00575AFA" w:rsidP="00575AFA">
      <w:pPr>
        <w:spacing w:after="44" w:line="269" w:lineRule="auto"/>
        <w:ind w:left="679" w:right="744" w:hanging="10"/>
        <w:jc w:val="center"/>
        <w:rPr>
          <w:rFonts w:ascii="Times New Roman" w:hAnsi="Times New Roman"/>
          <w:color w:val="000000"/>
          <w:sz w:val="28"/>
          <w:szCs w:val="22"/>
          <w:lang w:eastAsia="en-US"/>
        </w:rPr>
      </w:pPr>
    </w:p>
    <w:p w:rsidR="00575AFA" w:rsidRPr="00575AFA" w:rsidRDefault="00575AFA" w:rsidP="00575AFA">
      <w:pPr>
        <w:spacing w:after="11" w:line="269" w:lineRule="auto"/>
        <w:ind w:left="-15" w:right="64" w:firstLine="530"/>
        <w:jc w:val="both"/>
        <w:rPr>
          <w:rFonts w:ascii="Times New Roman" w:hAnsi="Times New Roman"/>
          <w:color w:val="000000"/>
          <w:sz w:val="28"/>
          <w:szCs w:val="28"/>
          <w:lang w:eastAsia="en-US"/>
        </w:rPr>
      </w:pPr>
      <w:r w:rsidRPr="00575AFA">
        <w:rPr>
          <w:rFonts w:ascii="Times New Roman" w:hAnsi="Times New Roman"/>
          <w:color w:val="000000"/>
          <w:sz w:val="28"/>
          <w:szCs w:val="28"/>
          <w:lang w:eastAsia="en-US"/>
        </w:rPr>
        <w:t xml:space="preserve">По результатам рассмотрения заявления от ____№___ (Заявитель: _______) и приложенных к нему документов, в соответствии со статьями ___ Земельного кодекса Российской Федерации, руководствуясь </w:t>
      </w:r>
      <w:r w:rsidRPr="00575AFA">
        <w:rPr>
          <w:rFonts w:ascii="Times New Roman" w:hAnsi="Times New Roman"/>
          <w:bCs/>
          <w:sz w:val="28"/>
          <w:szCs w:val="28"/>
        </w:rPr>
        <w:t>Положением об Управлении по распоряжению муниципальным имуществом администрации Усольского муниципального района Иркутской области</w:t>
      </w:r>
      <w:r w:rsidRPr="00575AFA">
        <w:rPr>
          <w:rFonts w:ascii="Times New Roman" w:hAnsi="Times New Roman"/>
          <w:spacing w:val="2"/>
          <w:sz w:val="28"/>
          <w:szCs w:val="28"/>
          <w:lang w:eastAsia="en-US"/>
        </w:rPr>
        <w:t>,</w:t>
      </w:r>
      <w:r w:rsidRPr="00575AFA">
        <w:rPr>
          <w:rFonts w:ascii="Times New Roman" w:hAnsi="Times New Roman"/>
          <w:color w:val="000000"/>
          <w:sz w:val="28"/>
          <w:szCs w:val="28"/>
          <w:lang w:eastAsia="en-US"/>
        </w:rPr>
        <w:t xml:space="preserve"> </w:t>
      </w:r>
    </w:p>
    <w:p w:rsidR="00575AFA" w:rsidRPr="00575AFA" w:rsidRDefault="00575AFA" w:rsidP="00575AFA">
      <w:pPr>
        <w:spacing w:after="12" w:line="249" w:lineRule="auto"/>
        <w:ind w:left="-5" w:hanging="10"/>
        <w:rPr>
          <w:rFonts w:ascii="Times New Roman" w:hAnsi="Times New Roman"/>
          <w:color w:val="000000"/>
          <w:sz w:val="28"/>
          <w:szCs w:val="22"/>
          <w:lang w:eastAsia="en-US"/>
        </w:rPr>
      </w:pPr>
      <w:r w:rsidRPr="00575AFA">
        <w:rPr>
          <w:rFonts w:ascii="Times New Roman" w:hAnsi="Times New Roman"/>
          <w:color w:val="000000"/>
          <w:sz w:val="28"/>
          <w:szCs w:val="22"/>
          <w:lang w:eastAsia="en-US"/>
        </w:rPr>
        <w:t xml:space="preserve">       1.Разрешить</w:t>
      </w:r>
      <w:r w:rsidRPr="00575AFA">
        <w:rPr>
          <w:rFonts w:ascii="Times New Roman" w:hAnsi="Times New Roman"/>
          <w:b/>
          <w:color w:val="000000"/>
          <w:sz w:val="28"/>
          <w:szCs w:val="22"/>
          <w:lang w:eastAsia="en-US"/>
        </w:rPr>
        <w:t xml:space="preserve"> </w:t>
      </w:r>
      <w:r w:rsidRPr="00575AFA">
        <w:rPr>
          <w:rFonts w:ascii="Times New Roman" w:hAnsi="Times New Roman"/>
          <w:color w:val="000000"/>
          <w:sz w:val="28"/>
          <w:szCs w:val="22"/>
          <w:lang w:eastAsia="en-US"/>
        </w:rPr>
        <w:t>________________________________________________________</w:t>
      </w:r>
    </w:p>
    <w:p w:rsidR="00575AFA" w:rsidRPr="00575AFA" w:rsidRDefault="00575AFA" w:rsidP="00575AFA">
      <w:pPr>
        <w:spacing w:after="12" w:line="249" w:lineRule="auto"/>
        <w:ind w:left="-5" w:hanging="10"/>
        <w:rPr>
          <w:rFonts w:ascii="Times New Roman" w:hAnsi="Times New Roman"/>
          <w:color w:val="000000"/>
          <w:sz w:val="28"/>
          <w:szCs w:val="22"/>
          <w:lang w:eastAsia="en-US"/>
        </w:rPr>
      </w:pPr>
      <w:r w:rsidRPr="00575AFA">
        <w:rPr>
          <w:rFonts w:ascii="Times New Roman" w:hAnsi="Times New Roman"/>
          <w:i/>
          <w:color w:val="000000"/>
          <w:sz w:val="18"/>
          <w:szCs w:val="22"/>
          <w:lang w:eastAsia="en-US"/>
        </w:rPr>
        <w:t xml:space="preserve">                                                                                               (наименование заявителя) </w:t>
      </w:r>
    </w:p>
    <w:p w:rsidR="00575AFA" w:rsidRPr="00575AFA" w:rsidRDefault="00575AFA" w:rsidP="00575AFA">
      <w:pPr>
        <w:spacing w:after="14" w:line="268" w:lineRule="auto"/>
        <w:ind w:left="-15" w:right="65"/>
        <w:jc w:val="both"/>
        <w:rPr>
          <w:rFonts w:ascii="Times New Roman" w:hAnsi="Times New Roman"/>
          <w:color w:val="000000"/>
          <w:sz w:val="28"/>
          <w:szCs w:val="22"/>
          <w:lang w:eastAsia="en-US"/>
        </w:rPr>
      </w:pPr>
      <w:r w:rsidRPr="00575AFA">
        <w:rPr>
          <w:rFonts w:ascii="Times New Roman" w:hAnsi="Times New Roman"/>
          <w:color w:val="000000"/>
          <w:sz w:val="28"/>
          <w:szCs w:val="22"/>
          <w:lang w:eastAsia="en-US"/>
        </w:rPr>
        <w:t xml:space="preserve">использование земельного участка (части земельного участка, земель государственной неразграниченной собственности) __________________________ </w:t>
      </w:r>
    </w:p>
    <w:p w:rsidR="00575AFA" w:rsidRPr="00575AFA" w:rsidRDefault="00575AFA" w:rsidP="00575AFA">
      <w:pPr>
        <w:spacing w:after="119" w:line="270" w:lineRule="auto"/>
        <w:ind w:left="10" w:right="71" w:hanging="10"/>
        <w:jc w:val="center"/>
        <w:rPr>
          <w:rFonts w:ascii="Times New Roman" w:hAnsi="Times New Roman"/>
          <w:color w:val="000000"/>
          <w:sz w:val="28"/>
          <w:szCs w:val="22"/>
          <w:lang w:eastAsia="en-US"/>
        </w:rPr>
      </w:pPr>
      <w:r w:rsidRPr="00575AFA">
        <w:rPr>
          <w:rFonts w:ascii="Times New Roman" w:hAnsi="Times New Roman"/>
          <w:i/>
          <w:color w:val="000000"/>
          <w:sz w:val="18"/>
          <w:szCs w:val="22"/>
          <w:lang w:eastAsia="en-US"/>
        </w:rPr>
        <w:t xml:space="preserve">                                                                                                            (вид объекта, цель использования земельного участка, площадь) </w:t>
      </w:r>
    </w:p>
    <w:p w:rsidR="00575AFA" w:rsidRPr="00575AFA" w:rsidRDefault="00575AFA" w:rsidP="00575AFA">
      <w:pPr>
        <w:spacing w:after="14" w:line="268" w:lineRule="auto"/>
        <w:ind w:left="-15" w:right="65"/>
        <w:jc w:val="both"/>
        <w:rPr>
          <w:rFonts w:ascii="Times New Roman" w:hAnsi="Times New Roman"/>
          <w:color w:val="000000"/>
          <w:sz w:val="28"/>
          <w:szCs w:val="22"/>
          <w:lang w:eastAsia="en-US"/>
        </w:rPr>
      </w:pPr>
      <w:r w:rsidRPr="00575AFA">
        <w:rPr>
          <w:rFonts w:ascii="Times New Roman" w:hAnsi="Times New Roman"/>
          <w:color w:val="000000"/>
          <w:sz w:val="28"/>
          <w:szCs w:val="22"/>
          <w:lang w:eastAsia="en-US"/>
        </w:rPr>
        <w:t>на землях______________________________________________________________</w:t>
      </w:r>
      <w:r w:rsidRPr="00575AFA">
        <w:rPr>
          <w:rFonts w:ascii="Times New Roman" w:hAnsi="Times New Roman"/>
          <w:b/>
          <w:color w:val="000000"/>
          <w:sz w:val="28"/>
          <w:szCs w:val="22"/>
          <w:lang w:eastAsia="en-US"/>
        </w:rPr>
        <w:t xml:space="preserve"> </w:t>
      </w:r>
    </w:p>
    <w:p w:rsidR="00575AFA" w:rsidRPr="00575AFA" w:rsidRDefault="00575AFA" w:rsidP="00575AFA">
      <w:pPr>
        <w:spacing w:after="4" w:line="270" w:lineRule="auto"/>
        <w:ind w:left="10" w:hanging="10"/>
        <w:jc w:val="center"/>
        <w:rPr>
          <w:rFonts w:ascii="Times New Roman" w:hAnsi="Times New Roman"/>
          <w:color w:val="000000"/>
          <w:sz w:val="28"/>
          <w:szCs w:val="22"/>
          <w:lang w:eastAsia="en-US"/>
        </w:rPr>
      </w:pPr>
      <w:r w:rsidRPr="00575AFA">
        <w:rPr>
          <w:rFonts w:ascii="Times New Roman" w:hAnsi="Times New Roman"/>
          <w:i/>
          <w:color w:val="000000"/>
          <w:sz w:val="18"/>
          <w:szCs w:val="22"/>
          <w:lang w:eastAsia="en-US"/>
        </w:rPr>
        <w:t xml:space="preserve">                                (муниципальной собственности, государственной неразграниченной собственности)</w:t>
      </w:r>
    </w:p>
    <w:p w:rsidR="00575AFA" w:rsidRPr="00575AFA" w:rsidRDefault="00575AFA" w:rsidP="00575AFA">
      <w:pPr>
        <w:spacing w:after="12" w:line="249" w:lineRule="auto"/>
        <w:ind w:left="-5" w:hanging="10"/>
        <w:rPr>
          <w:rFonts w:ascii="Times New Roman" w:hAnsi="Times New Roman"/>
          <w:color w:val="000000"/>
          <w:sz w:val="28"/>
          <w:szCs w:val="22"/>
          <w:lang w:eastAsia="en-US"/>
        </w:rPr>
      </w:pPr>
      <w:r w:rsidRPr="00575AFA">
        <w:rPr>
          <w:rFonts w:ascii="Times New Roman" w:hAnsi="Times New Roman"/>
          <w:color w:val="000000"/>
          <w:sz w:val="28"/>
          <w:szCs w:val="22"/>
          <w:lang w:eastAsia="en-US"/>
        </w:rPr>
        <w:t>Местоположение</w:t>
      </w:r>
      <w:r w:rsidRPr="00575AFA">
        <w:rPr>
          <w:rFonts w:ascii="Times New Roman" w:hAnsi="Times New Roman"/>
          <w:b/>
          <w:color w:val="000000"/>
          <w:sz w:val="28"/>
          <w:szCs w:val="22"/>
          <w:lang w:eastAsia="en-US"/>
        </w:rPr>
        <w:t xml:space="preserve"> </w:t>
      </w:r>
      <w:r w:rsidRPr="00575AFA">
        <w:rPr>
          <w:rFonts w:ascii="Times New Roman" w:hAnsi="Times New Roman"/>
          <w:color w:val="000000"/>
          <w:sz w:val="28"/>
          <w:szCs w:val="22"/>
          <w:lang w:eastAsia="en-US"/>
        </w:rPr>
        <w:t xml:space="preserve">_______________________________________________________ </w:t>
      </w:r>
    </w:p>
    <w:p w:rsidR="00575AFA" w:rsidRPr="00575AFA" w:rsidRDefault="00575AFA" w:rsidP="00575AFA">
      <w:pPr>
        <w:spacing w:after="91" w:line="254" w:lineRule="auto"/>
        <w:ind w:left="-15" w:right="368" w:firstLine="9"/>
        <w:jc w:val="both"/>
        <w:rPr>
          <w:rFonts w:ascii="Times New Roman" w:hAnsi="Times New Roman"/>
          <w:color w:val="000000"/>
          <w:sz w:val="28"/>
          <w:szCs w:val="22"/>
          <w:lang w:eastAsia="en-US"/>
        </w:rPr>
      </w:pPr>
      <w:r w:rsidRPr="00575AFA">
        <w:rPr>
          <w:rFonts w:ascii="Times New Roman" w:hAnsi="Times New Roman"/>
          <w:i/>
          <w:color w:val="000000"/>
          <w:sz w:val="18"/>
          <w:szCs w:val="22"/>
          <w:lang w:eastAsia="en-US"/>
        </w:rPr>
        <w:t xml:space="preserve">                                                                                    (адрес места размещения объекта) </w:t>
      </w:r>
    </w:p>
    <w:p w:rsidR="00575AFA" w:rsidRPr="00575AFA" w:rsidRDefault="00575AFA" w:rsidP="00575AFA">
      <w:pPr>
        <w:spacing w:after="14" w:line="268" w:lineRule="auto"/>
        <w:ind w:left="-15" w:right="65"/>
        <w:jc w:val="both"/>
        <w:rPr>
          <w:rFonts w:ascii="Times New Roman" w:hAnsi="Times New Roman"/>
          <w:color w:val="000000"/>
          <w:sz w:val="28"/>
          <w:szCs w:val="22"/>
          <w:lang w:eastAsia="en-US"/>
        </w:rPr>
      </w:pPr>
    </w:p>
    <w:p w:rsidR="00575AFA" w:rsidRPr="00575AFA" w:rsidRDefault="00575AFA" w:rsidP="00575AFA">
      <w:pPr>
        <w:spacing w:after="14" w:line="268" w:lineRule="auto"/>
        <w:ind w:left="-15" w:right="65"/>
        <w:jc w:val="both"/>
        <w:rPr>
          <w:rFonts w:ascii="Times New Roman" w:hAnsi="Times New Roman"/>
          <w:color w:val="000000"/>
          <w:sz w:val="28"/>
          <w:szCs w:val="22"/>
          <w:lang w:eastAsia="en-US"/>
        </w:rPr>
      </w:pPr>
    </w:p>
    <w:p w:rsidR="00575AFA" w:rsidRPr="00575AFA" w:rsidRDefault="00575AFA" w:rsidP="00575AFA">
      <w:pPr>
        <w:spacing w:after="14" w:line="268" w:lineRule="auto"/>
        <w:ind w:left="-15" w:right="65"/>
        <w:jc w:val="both"/>
        <w:rPr>
          <w:rFonts w:ascii="Times New Roman" w:hAnsi="Times New Roman"/>
          <w:color w:val="000000"/>
          <w:sz w:val="28"/>
          <w:szCs w:val="22"/>
          <w:lang w:eastAsia="en-US"/>
        </w:rPr>
      </w:pPr>
    </w:p>
    <w:p w:rsidR="00575AFA" w:rsidRPr="00575AFA" w:rsidRDefault="00575AFA" w:rsidP="00575AFA">
      <w:pPr>
        <w:spacing w:after="14" w:line="268" w:lineRule="auto"/>
        <w:ind w:left="-15" w:right="65"/>
        <w:jc w:val="both"/>
        <w:rPr>
          <w:rFonts w:ascii="Times New Roman" w:hAnsi="Times New Roman"/>
          <w:color w:val="000000"/>
          <w:sz w:val="28"/>
          <w:szCs w:val="22"/>
          <w:lang w:eastAsia="en-US"/>
        </w:rPr>
      </w:pPr>
    </w:p>
    <w:p w:rsidR="00575AFA" w:rsidRPr="00575AFA" w:rsidRDefault="00575AFA" w:rsidP="00575AFA">
      <w:pPr>
        <w:spacing w:after="14" w:line="268" w:lineRule="auto"/>
        <w:ind w:left="-15" w:right="65"/>
        <w:jc w:val="both"/>
        <w:rPr>
          <w:rFonts w:ascii="Times New Roman" w:hAnsi="Times New Roman"/>
          <w:color w:val="000000"/>
          <w:sz w:val="28"/>
          <w:szCs w:val="22"/>
          <w:lang w:eastAsia="en-US"/>
        </w:rPr>
      </w:pPr>
      <w:r w:rsidRPr="00575AFA">
        <w:rPr>
          <w:rFonts w:ascii="Times New Roman" w:hAnsi="Times New Roman"/>
          <w:color w:val="000000"/>
          <w:sz w:val="28"/>
          <w:szCs w:val="22"/>
          <w:lang w:eastAsia="en-US"/>
        </w:rPr>
        <w:t>Кадастровый номер земельного участка</w:t>
      </w:r>
      <w:r w:rsidRPr="00575AFA">
        <w:rPr>
          <w:rFonts w:ascii="Times New Roman" w:hAnsi="Times New Roman"/>
          <w:color w:val="000000"/>
          <w:sz w:val="24"/>
          <w:szCs w:val="24"/>
          <w:vertAlign w:val="superscript"/>
          <w:lang w:eastAsia="en-US"/>
        </w:rPr>
        <w:t>1</w:t>
      </w:r>
      <w:r w:rsidRPr="00575AFA">
        <w:rPr>
          <w:rFonts w:ascii="Times New Roman" w:hAnsi="Times New Roman"/>
          <w:color w:val="000000"/>
          <w:sz w:val="28"/>
          <w:szCs w:val="22"/>
          <w:lang w:eastAsia="en-US"/>
        </w:rPr>
        <w:t xml:space="preserve"> или координаты характерных точек границ территории в случае, если планируется размещение объекта на землях или части земельного участка ________________________________________________</w:t>
      </w:r>
    </w:p>
    <w:p w:rsidR="00575AFA" w:rsidRPr="00575AFA" w:rsidRDefault="00575AFA" w:rsidP="00575AFA">
      <w:pPr>
        <w:spacing w:after="14" w:line="268" w:lineRule="auto"/>
        <w:ind w:left="-15" w:right="65"/>
        <w:jc w:val="both"/>
        <w:rPr>
          <w:rFonts w:ascii="Times New Roman" w:hAnsi="Times New Roman"/>
          <w:b/>
          <w:color w:val="000000"/>
          <w:sz w:val="28"/>
          <w:szCs w:val="22"/>
          <w:lang w:eastAsia="en-US"/>
        </w:rPr>
      </w:pPr>
      <w:r w:rsidRPr="00575AFA">
        <w:rPr>
          <w:rFonts w:ascii="Times New Roman" w:hAnsi="Times New Roman"/>
          <w:color w:val="000000"/>
          <w:sz w:val="28"/>
          <w:szCs w:val="22"/>
          <w:lang w:eastAsia="en-US"/>
        </w:rPr>
        <w:t>Разрешение выдано на срок_______________________________________________</w:t>
      </w:r>
      <w:r w:rsidRPr="00575AFA">
        <w:rPr>
          <w:rFonts w:ascii="Times New Roman" w:hAnsi="Times New Roman"/>
          <w:b/>
          <w:color w:val="000000"/>
          <w:sz w:val="28"/>
          <w:szCs w:val="22"/>
          <w:lang w:eastAsia="en-US"/>
        </w:rPr>
        <w:t xml:space="preserve"> </w:t>
      </w:r>
    </w:p>
    <w:p w:rsidR="00575AFA" w:rsidRPr="00575AFA" w:rsidRDefault="00575AFA" w:rsidP="00575AFA">
      <w:pPr>
        <w:spacing w:after="14" w:line="268" w:lineRule="auto"/>
        <w:ind w:left="-15" w:right="65"/>
        <w:jc w:val="both"/>
        <w:rPr>
          <w:rFonts w:ascii="Times New Roman" w:hAnsi="Times New Roman"/>
          <w:color w:val="000000"/>
          <w:sz w:val="28"/>
          <w:szCs w:val="22"/>
          <w:lang w:eastAsia="en-US"/>
        </w:rPr>
      </w:pPr>
      <w:r w:rsidRPr="00575AFA">
        <w:rPr>
          <w:rFonts w:ascii="Times New Roman" w:hAnsi="Times New Roman"/>
          <w:color w:val="000000"/>
          <w:sz w:val="28"/>
          <w:szCs w:val="22"/>
          <w:lang w:eastAsia="en-US"/>
        </w:rPr>
        <w:t xml:space="preserve">Согласование осуществления рубок деревьев, кустарников, расположенных в границах земельного участка, части земельного участка или земель из состава населенных пунктов  ____________________________________________________ </w:t>
      </w:r>
    </w:p>
    <w:p w:rsidR="00575AFA" w:rsidRPr="00575AFA" w:rsidRDefault="00575AFA" w:rsidP="00575AFA">
      <w:pPr>
        <w:spacing w:after="14" w:line="268" w:lineRule="auto"/>
        <w:ind w:left="-15" w:right="65"/>
        <w:jc w:val="both"/>
        <w:rPr>
          <w:rFonts w:ascii="Times New Roman" w:hAnsi="Times New Roman"/>
          <w:color w:val="000000"/>
          <w:sz w:val="28"/>
          <w:szCs w:val="22"/>
          <w:lang w:eastAsia="en-US"/>
        </w:rPr>
      </w:pPr>
      <w:r w:rsidRPr="00575AFA">
        <w:rPr>
          <w:rFonts w:ascii="Times New Roman" w:hAnsi="Times New Roman"/>
          <w:color w:val="000000"/>
          <w:sz w:val="28"/>
          <w:szCs w:val="22"/>
          <w:lang w:eastAsia="en-US"/>
        </w:rPr>
        <w:t xml:space="preserve">Обязанность лиц, получивших разрешение, выполнить предусмотренные статьей 39.35 Земельного кодекса Российской Федерации требования в случае, если использование земель или земельных участков привело к порче или уничтожению плодородного слоя почвы в границах таких земель или земельных участков_______ </w:t>
      </w:r>
    </w:p>
    <w:p w:rsidR="00575AFA" w:rsidRPr="00575AFA" w:rsidRDefault="00575AFA" w:rsidP="00575AFA">
      <w:pPr>
        <w:spacing w:after="14" w:line="268" w:lineRule="auto"/>
        <w:ind w:left="-15" w:right="65"/>
        <w:jc w:val="both"/>
        <w:rPr>
          <w:rFonts w:ascii="Times New Roman" w:hAnsi="Times New Roman"/>
          <w:b/>
          <w:color w:val="000000"/>
          <w:sz w:val="28"/>
          <w:szCs w:val="22"/>
          <w:lang w:eastAsia="en-US"/>
        </w:rPr>
      </w:pPr>
      <w:r w:rsidRPr="00575AFA">
        <w:rPr>
          <w:rFonts w:ascii="Times New Roman" w:hAnsi="Times New Roman"/>
          <w:color w:val="000000"/>
          <w:sz w:val="28"/>
          <w:szCs w:val="22"/>
          <w:lang w:eastAsia="en-US"/>
        </w:rPr>
        <w:t>Сведения о досрочном прекращении действия разрешения со дня предоставления земельного участка физическому или юридическому лицу и сроки направления уполномоченным органом заявителю уведомления о предоставлении земельного участка таким лицам____________________________________________________</w:t>
      </w:r>
    </w:p>
    <w:p w:rsidR="00575AFA" w:rsidRPr="00575AFA" w:rsidRDefault="00575AFA" w:rsidP="00575AFA">
      <w:pPr>
        <w:spacing w:after="14" w:line="268" w:lineRule="auto"/>
        <w:ind w:left="-15" w:right="65"/>
        <w:jc w:val="both"/>
        <w:rPr>
          <w:rFonts w:ascii="Times New Roman" w:hAnsi="Times New Roman"/>
          <w:bCs/>
          <w:color w:val="000000"/>
          <w:sz w:val="28"/>
          <w:szCs w:val="22"/>
          <w:lang w:eastAsia="en-US"/>
        </w:rPr>
      </w:pPr>
      <w:r w:rsidRPr="00575AFA">
        <w:rPr>
          <w:rFonts w:ascii="Times New Roman" w:hAnsi="Times New Roman"/>
          <w:bCs/>
          <w:color w:val="000000"/>
          <w:sz w:val="28"/>
          <w:szCs w:val="22"/>
          <w:lang w:eastAsia="en-US"/>
        </w:rPr>
        <w:t>Сведения на недопустимость повреждения сетей инженерно-технического обеспечения, иных подземных линейных объектов, находящихся в границах используемых земель или земельного участка.</w:t>
      </w:r>
    </w:p>
    <w:p w:rsidR="00575AFA" w:rsidRPr="00575AFA" w:rsidRDefault="00575AFA" w:rsidP="00575AFA">
      <w:pPr>
        <w:spacing w:after="14" w:line="268" w:lineRule="auto"/>
        <w:ind w:left="-15" w:right="65"/>
        <w:jc w:val="both"/>
        <w:rPr>
          <w:rFonts w:ascii="Times New Roman" w:hAnsi="Times New Roman"/>
          <w:bCs/>
          <w:color w:val="000000"/>
          <w:sz w:val="28"/>
          <w:szCs w:val="22"/>
          <w:lang w:eastAsia="en-US"/>
        </w:rPr>
      </w:pPr>
      <w:r w:rsidRPr="00575AFA">
        <w:rPr>
          <w:rFonts w:ascii="Times New Roman" w:hAnsi="Times New Roman"/>
          <w:bCs/>
          <w:color w:val="000000"/>
          <w:sz w:val="28"/>
          <w:szCs w:val="22"/>
          <w:lang w:eastAsia="en-US"/>
        </w:rPr>
        <w:t>Сведения на право уполномоченного органа проводить осмотры земель или земельного участка, в отношении которых (которого) выдано разрешение на использование земель или земельного участка для размещения объектов.</w:t>
      </w:r>
    </w:p>
    <w:p w:rsidR="00575AFA" w:rsidRPr="00575AFA" w:rsidRDefault="00575AFA" w:rsidP="00575AFA">
      <w:pPr>
        <w:spacing w:after="14" w:line="268" w:lineRule="auto"/>
        <w:ind w:left="-15" w:right="65"/>
        <w:jc w:val="both"/>
        <w:rPr>
          <w:rFonts w:ascii="Times New Roman" w:hAnsi="Times New Roman"/>
          <w:color w:val="000000"/>
          <w:sz w:val="28"/>
          <w:szCs w:val="22"/>
          <w:lang w:eastAsia="en-US"/>
        </w:rPr>
      </w:pPr>
      <w:r w:rsidRPr="00575AFA">
        <w:rPr>
          <w:rFonts w:ascii="Times New Roman" w:hAnsi="Times New Roman"/>
          <w:color w:val="000000"/>
          <w:sz w:val="28"/>
          <w:szCs w:val="22"/>
          <w:lang w:eastAsia="en-US"/>
        </w:rPr>
        <w:t>Сведения о размере платы за размещение объектов (в случае, если размещение объектов осуществляется за плату).</w:t>
      </w:r>
    </w:p>
    <w:p w:rsidR="00575AFA" w:rsidRPr="00575AFA" w:rsidRDefault="00575AFA" w:rsidP="00575AFA">
      <w:pPr>
        <w:spacing w:after="14" w:line="268" w:lineRule="auto"/>
        <w:ind w:right="65"/>
        <w:jc w:val="both"/>
        <w:rPr>
          <w:rFonts w:ascii="Times New Roman" w:hAnsi="Times New Roman"/>
          <w:color w:val="000000"/>
          <w:sz w:val="28"/>
          <w:szCs w:val="22"/>
          <w:lang w:eastAsia="en-US"/>
        </w:rPr>
      </w:pPr>
      <w:r w:rsidRPr="00575AFA">
        <w:rPr>
          <w:rFonts w:ascii="Times New Roman" w:hAnsi="Times New Roman"/>
          <w:color w:val="000000"/>
          <w:sz w:val="28"/>
          <w:szCs w:val="22"/>
          <w:lang w:eastAsia="en-US"/>
        </w:rPr>
        <w:t xml:space="preserve">Дополнительные условия использования участка____________________________ </w:t>
      </w:r>
    </w:p>
    <w:p w:rsidR="00575AFA" w:rsidRPr="00575AFA" w:rsidRDefault="00575AFA" w:rsidP="00575AFA">
      <w:pPr>
        <w:widowControl w:val="0"/>
        <w:tabs>
          <w:tab w:val="left" w:pos="4170"/>
        </w:tabs>
        <w:autoSpaceDE w:val="0"/>
        <w:autoSpaceDN w:val="0"/>
        <w:rPr>
          <w:rFonts w:ascii="Times New Roman" w:hAnsi="Times New Roman"/>
          <w:bCs/>
          <w:iCs/>
          <w:sz w:val="28"/>
          <w:szCs w:val="28"/>
          <w:lang w:eastAsia="en-US"/>
        </w:rPr>
      </w:pPr>
    </w:p>
    <w:p w:rsidR="00575AFA" w:rsidRPr="00575AFA" w:rsidRDefault="00575AFA" w:rsidP="00575AFA">
      <w:pPr>
        <w:widowControl w:val="0"/>
        <w:tabs>
          <w:tab w:val="left" w:pos="4170"/>
        </w:tabs>
        <w:autoSpaceDE w:val="0"/>
        <w:autoSpaceDN w:val="0"/>
        <w:rPr>
          <w:rFonts w:ascii="Times New Roman" w:hAnsi="Times New Roman"/>
          <w:bCs/>
          <w:iCs/>
          <w:sz w:val="28"/>
          <w:szCs w:val="28"/>
          <w:lang w:eastAsia="en-US"/>
        </w:rPr>
      </w:pPr>
    </w:p>
    <w:p w:rsidR="00575AFA" w:rsidRPr="00575AFA" w:rsidRDefault="00575AFA" w:rsidP="00575AFA">
      <w:pPr>
        <w:widowControl w:val="0"/>
        <w:tabs>
          <w:tab w:val="left" w:pos="4170"/>
        </w:tabs>
        <w:autoSpaceDE w:val="0"/>
        <w:autoSpaceDN w:val="0"/>
        <w:rPr>
          <w:rFonts w:ascii="Times New Roman" w:hAnsi="Times New Roman"/>
          <w:bCs/>
          <w:iCs/>
          <w:sz w:val="28"/>
          <w:szCs w:val="28"/>
          <w:lang w:eastAsia="en-US"/>
        </w:rPr>
      </w:pPr>
      <w:r w:rsidRPr="00575AFA">
        <w:rPr>
          <w:rFonts w:ascii="Times New Roman" w:hAnsi="Times New Roman"/>
          <w:bCs/>
          <w:iCs/>
          <w:sz w:val="28"/>
          <w:szCs w:val="28"/>
          <w:lang w:eastAsia="en-US"/>
        </w:rPr>
        <w:t xml:space="preserve">Начальник управления по распоряжению                                                                муниципальным  имуществом </w:t>
      </w:r>
      <w:r w:rsidRPr="00575AFA">
        <w:rPr>
          <w:rFonts w:ascii="Times New Roman" w:hAnsi="Times New Roman"/>
          <w:bCs/>
          <w:iCs/>
          <w:sz w:val="28"/>
          <w:szCs w:val="28"/>
          <w:lang w:eastAsia="en-US"/>
        </w:rPr>
        <w:tab/>
        <w:t xml:space="preserve">                              подпись                        И.О.Ф.</w:t>
      </w:r>
    </w:p>
    <w:p w:rsidR="00575AFA" w:rsidRPr="00575AFA" w:rsidRDefault="00575AFA" w:rsidP="00575AFA">
      <w:pPr>
        <w:widowControl w:val="0"/>
        <w:tabs>
          <w:tab w:val="left" w:pos="4170"/>
        </w:tabs>
        <w:autoSpaceDE w:val="0"/>
        <w:autoSpaceDN w:val="0"/>
        <w:rPr>
          <w:rFonts w:ascii="Times New Roman" w:hAnsi="Times New Roman"/>
          <w:bCs/>
          <w:iCs/>
          <w:sz w:val="28"/>
          <w:szCs w:val="28"/>
          <w:lang w:eastAsia="en-US"/>
        </w:rPr>
      </w:pPr>
    </w:p>
    <w:p w:rsidR="00575AFA" w:rsidRPr="00575AFA" w:rsidRDefault="00575AFA" w:rsidP="00575AFA">
      <w:pPr>
        <w:widowControl w:val="0"/>
        <w:tabs>
          <w:tab w:val="left" w:pos="4170"/>
        </w:tabs>
        <w:autoSpaceDE w:val="0"/>
        <w:autoSpaceDN w:val="0"/>
        <w:rPr>
          <w:rFonts w:ascii="Times New Roman" w:hAnsi="Times New Roman"/>
          <w:bCs/>
          <w:iCs/>
          <w:sz w:val="28"/>
          <w:szCs w:val="28"/>
          <w:lang w:eastAsia="en-US"/>
        </w:rPr>
      </w:pPr>
    </w:p>
    <w:p w:rsidR="00575AFA" w:rsidRPr="00575AFA" w:rsidRDefault="00575AFA" w:rsidP="00575AFA">
      <w:pPr>
        <w:widowControl w:val="0"/>
        <w:tabs>
          <w:tab w:val="left" w:pos="4170"/>
        </w:tabs>
        <w:autoSpaceDE w:val="0"/>
        <w:autoSpaceDN w:val="0"/>
        <w:jc w:val="center"/>
        <w:rPr>
          <w:rFonts w:ascii="Times New Roman" w:hAnsi="Times New Roman"/>
          <w:bCs/>
          <w:iCs/>
          <w:sz w:val="28"/>
          <w:szCs w:val="28"/>
          <w:lang w:eastAsia="en-US"/>
        </w:rPr>
      </w:pPr>
      <w:r w:rsidRPr="00575AFA">
        <w:rPr>
          <w:rFonts w:ascii="Times New Roman" w:hAnsi="Times New Roman"/>
          <w:bCs/>
          <w:iCs/>
          <w:noProof/>
          <w:sz w:val="28"/>
          <w:szCs w:val="28"/>
          <w:lang w:eastAsia="en-US"/>
        </w:rPr>
        <w:drawing>
          <wp:inline distT="0" distB="0" distL="0" distR="0" wp14:anchorId="07CAC970" wp14:editId="099E7F5E">
            <wp:extent cx="3448050" cy="4953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448050" cy="495300"/>
                    </a:xfrm>
                    <a:prstGeom prst="rect">
                      <a:avLst/>
                    </a:prstGeom>
                    <a:noFill/>
                    <a:ln>
                      <a:noFill/>
                    </a:ln>
                  </pic:spPr>
                </pic:pic>
              </a:graphicData>
            </a:graphic>
          </wp:inline>
        </w:drawing>
      </w:r>
    </w:p>
    <w:p w:rsidR="00575AFA" w:rsidRPr="00575AFA" w:rsidRDefault="00575AFA" w:rsidP="00575AFA">
      <w:pPr>
        <w:spacing w:after="11" w:line="269" w:lineRule="auto"/>
        <w:ind w:left="-15" w:right="64"/>
        <w:jc w:val="both"/>
        <w:rPr>
          <w:rFonts w:ascii="Times New Roman" w:hAnsi="Times New Roman"/>
          <w:color w:val="000000"/>
          <w:sz w:val="28"/>
          <w:szCs w:val="28"/>
          <w:lang w:eastAsia="en-US"/>
        </w:rPr>
      </w:pPr>
    </w:p>
    <w:p w:rsidR="00575AFA" w:rsidRPr="00575AFA" w:rsidRDefault="00575AFA" w:rsidP="00575AFA">
      <w:pPr>
        <w:widowControl w:val="0"/>
        <w:tabs>
          <w:tab w:val="left" w:pos="4170"/>
        </w:tabs>
        <w:autoSpaceDE w:val="0"/>
        <w:autoSpaceDN w:val="0"/>
        <w:jc w:val="center"/>
        <w:rPr>
          <w:rFonts w:ascii="Times New Roman" w:hAnsi="Times New Roman"/>
          <w:sz w:val="24"/>
          <w:szCs w:val="24"/>
        </w:rPr>
      </w:pPr>
    </w:p>
    <w:p w:rsidR="00575AFA" w:rsidRPr="00575AFA" w:rsidRDefault="00575AFA" w:rsidP="00575AFA">
      <w:pPr>
        <w:widowControl w:val="0"/>
        <w:tabs>
          <w:tab w:val="left" w:pos="4170"/>
        </w:tabs>
        <w:autoSpaceDE w:val="0"/>
        <w:autoSpaceDN w:val="0"/>
        <w:rPr>
          <w:rFonts w:ascii="Times New Roman" w:hAnsi="Times New Roman"/>
          <w:sz w:val="24"/>
          <w:szCs w:val="24"/>
        </w:rPr>
      </w:pPr>
      <w:r w:rsidRPr="00575AFA">
        <w:rPr>
          <w:rFonts w:ascii="Times New Roman" w:hAnsi="Times New Roman"/>
          <w:sz w:val="24"/>
          <w:szCs w:val="24"/>
        </w:rPr>
        <w:t>________________________</w:t>
      </w:r>
    </w:p>
    <w:p w:rsidR="00575AFA" w:rsidRPr="0039195F" w:rsidRDefault="00575AFA" w:rsidP="0039195F">
      <w:pPr>
        <w:spacing w:line="259" w:lineRule="auto"/>
        <w:rPr>
          <w:rFonts w:ascii="Times New Roman" w:hAnsi="Times New Roman"/>
          <w:color w:val="000000"/>
          <w:szCs w:val="22"/>
          <w:lang w:eastAsia="en-US"/>
        </w:rPr>
      </w:pPr>
      <w:r w:rsidRPr="00575AFA">
        <w:rPr>
          <w:rFonts w:ascii="Times New Roman" w:hAnsi="Times New Roman"/>
          <w:color w:val="000000"/>
          <w:szCs w:val="22"/>
          <w:vertAlign w:val="superscript"/>
          <w:lang w:val="en-US" w:eastAsia="en-US"/>
        </w:rPr>
        <w:footnoteRef/>
      </w:r>
      <w:r w:rsidRPr="00575AFA">
        <w:rPr>
          <w:rFonts w:ascii="Times New Roman" w:hAnsi="Times New Roman"/>
          <w:color w:val="000000"/>
          <w:szCs w:val="22"/>
          <w:lang w:eastAsia="en-US"/>
        </w:rPr>
        <w:t xml:space="preserve"> Указывается, если разрешение выдается в отношении земельного участка </w:t>
      </w:r>
    </w:p>
    <w:p w:rsidR="00575AFA" w:rsidRPr="00575AFA" w:rsidRDefault="00575AFA" w:rsidP="00575AFA">
      <w:pPr>
        <w:widowControl w:val="0"/>
        <w:tabs>
          <w:tab w:val="left" w:pos="4590"/>
          <w:tab w:val="left" w:pos="4635"/>
        </w:tabs>
        <w:autoSpaceDE w:val="0"/>
        <w:autoSpaceDN w:val="0"/>
        <w:jc w:val="right"/>
        <w:rPr>
          <w:rFonts w:ascii="Times New Roman" w:hAnsi="Times New Roman"/>
          <w:bCs/>
          <w:iCs/>
          <w:sz w:val="24"/>
          <w:szCs w:val="24"/>
          <w:lang w:eastAsia="en-US"/>
        </w:rPr>
      </w:pPr>
      <w:bookmarkStart w:id="24" w:name="_Hlk146267104"/>
    </w:p>
    <w:p w:rsidR="00575AFA" w:rsidRPr="00575AFA" w:rsidRDefault="00575AFA" w:rsidP="00575AFA">
      <w:pPr>
        <w:widowControl w:val="0"/>
        <w:tabs>
          <w:tab w:val="left" w:pos="4590"/>
          <w:tab w:val="left" w:pos="4635"/>
        </w:tabs>
        <w:autoSpaceDE w:val="0"/>
        <w:autoSpaceDN w:val="0"/>
        <w:jc w:val="right"/>
        <w:rPr>
          <w:rFonts w:ascii="Times New Roman" w:hAnsi="Times New Roman"/>
          <w:bCs/>
          <w:iCs/>
          <w:sz w:val="24"/>
          <w:szCs w:val="24"/>
          <w:lang w:eastAsia="en-US"/>
        </w:rPr>
      </w:pPr>
      <w:r w:rsidRPr="00575AFA">
        <w:rPr>
          <w:rFonts w:ascii="Times New Roman" w:hAnsi="Times New Roman"/>
          <w:bCs/>
          <w:iCs/>
          <w:sz w:val="24"/>
          <w:szCs w:val="24"/>
          <w:lang w:eastAsia="en-US"/>
        </w:rPr>
        <w:t xml:space="preserve">Приложение 4 </w:t>
      </w:r>
    </w:p>
    <w:p w:rsidR="00575AFA" w:rsidRPr="00575AFA" w:rsidRDefault="00575AFA" w:rsidP="00575AFA">
      <w:pPr>
        <w:widowControl w:val="0"/>
        <w:tabs>
          <w:tab w:val="left" w:pos="4590"/>
          <w:tab w:val="left" w:pos="4635"/>
        </w:tabs>
        <w:autoSpaceDE w:val="0"/>
        <w:autoSpaceDN w:val="0"/>
        <w:jc w:val="right"/>
        <w:rPr>
          <w:rFonts w:ascii="Times New Roman" w:hAnsi="Times New Roman"/>
          <w:bCs/>
          <w:iCs/>
          <w:sz w:val="24"/>
          <w:szCs w:val="24"/>
          <w:lang w:eastAsia="en-US"/>
        </w:rPr>
      </w:pPr>
      <w:r w:rsidRPr="00575AFA">
        <w:rPr>
          <w:rFonts w:ascii="Times New Roman" w:hAnsi="Times New Roman"/>
          <w:bCs/>
          <w:iCs/>
          <w:sz w:val="24"/>
          <w:szCs w:val="24"/>
          <w:lang w:eastAsia="en-US"/>
        </w:rPr>
        <w:t xml:space="preserve">к Административному регламенту предоставления  </w:t>
      </w:r>
    </w:p>
    <w:p w:rsidR="00575AFA" w:rsidRPr="00575AFA" w:rsidRDefault="00575AFA" w:rsidP="00575AFA">
      <w:pPr>
        <w:widowControl w:val="0"/>
        <w:tabs>
          <w:tab w:val="left" w:pos="4590"/>
          <w:tab w:val="left" w:pos="4635"/>
        </w:tabs>
        <w:autoSpaceDE w:val="0"/>
        <w:autoSpaceDN w:val="0"/>
        <w:jc w:val="right"/>
        <w:rPr>
          <w:rFonts w:ascii="Times New Roman" w:hAnsi="Times New Roman"/>
          <w:bCs/>
          <w:iCs/>
          <w:sz w:val="24"/>
          <w:szCs w:val="24"/>
          <w:lang w:eastAsia="en-US"/>
        </w:rPr>
      </w:pPr>
      <w:r w:rsidRPr="00575AFA">
        <w:rPr>
          <w:rFonts w:ascii="Times New Roman" w:hAnsi="Times New Roman"/>
          <w:bCs/>
          <w:iCs/>
          <w:sz w:val="24"/>
          <w:szCs w:val="24"/>
          <w:lang w:eastAsia="en-US"/>
        </w:rPr>
        <w:t>муниципальной услуги «Выдача разрешения  на использование</w:t>
      </w:r>
    </w:p>
    <w:p w:rsidR="00575AFA" w:rsidRPr="00575AFA" w:rsidRDefault="00575AFA" w:rsidP="00575AFA">
      <w:pPr>
        <w:widowControl w:val="0"/>
        <w:tabs>
          <w:tab w:val="left" w:pos="4590"/>
          <w:tab w:val="left" w:pos="4635"/>
        </w:tabs>
        <w:autoSpaceDE w:val="0"/>
        <w:autoSpaceDN w:val="0"/>
        <w:jc w:val="right"/>
        <w:rPr>
          <w:rFonts w:ascii="Times New Roman" w:hAnsi="Times New Roman"/>
          <w:bCs/>
          <w:iCs/>
          <w:sz w:val="24"/>
          <w:szCs w:val="24"/>
          <w:lang w:eastAsia="en-US"/>
        </w:rPr>
      </w:pPr>
      <w:r w:rsidRPr="00575AFA">
        <w:rPr>
          <w:rFonts w:ascii="Times New Roman" w:hAnsi="Times New Roman"/>
          <w:bCs/>
          <w:iCs/>
          <w:sz w:val="24"/>
          <w:szCs w:val="24"/>
          <w:lang w:eastAsia="en-US"/>
        </w:rPr>
        <w:t xml:space="preserve"> земель или земельного участка, которые находятся  в муниципальной</w:t>
      </w:r>
    </w:p>
    <w:p w:rsidR="00575AFA" w:rsidRPr="00575AFA" w:rsidRDefault="00575AFA" w:rsidP="00575AFA">
      <w:pPr>
        <w:widowControl w:val="0"/>
        <w:tabs>
          <w:tab w:val="left" w:pos="4590"/>
          <w:tab w:val="left" w:pos="4635"/>
        </w:tabs>
        <w:autoSpaceDE w:val="0"/>
        <w:autoSpaceDN w:val="0"/>
        <w:jc w:val="right"/>
        <w:rPr>
          <w:rFonts w:ascii="Times New Roman" w:hAnsi="Times New Roman"/>
          <w:bCs/>
          <w:iCs/>
          <w:sz w:val="24"/>
          <w:szCs w:val="24"/>
          <w:lang w:eastAsia="en-US"/>
        </w:rPr>
      </w:pPr>
      <w:r w:rsidRPr="00575AFA">
        <w:rPr>
          <w:rFonts w:ascii="Times New Roman" w:hAnsi="Times New Roman"/>
          <w:bCs/>
          <w:iCs/>
          <w:sz w:val="24"/>
          <w:szCs w:val="24"/>
          <w:lang w:eastAsia="en-US"/>
        </w:rPr>
        <w:t xml:space="preserve"> собственности, без предоставления земельных участков и установления</w:t>
      </w:r>
    </w:p>
    <w:p w:rsidR="00575AFA" w:rsidRPr="00575AFA" w:rsidRDefault="00575AFA" w:rsidP="00575AFA">
      <w:pPr>
        <w:widowControl w:val="0"/>
        <w:tabs>
          <w:tab w:val="left" w:pos="4590"/>
          <w:tab w:val="left" w:pos="4635"/>
        </w:tabs>
        <w:autoSpaceDE w:val="0"/>
        <w:autoSpaceDN w:val="0"/>
        <w:jc w:val="right"/>
        <w:rPr>
          <w:rFonts w:ascii="Times New Roman" w:hAnsi="Times New Roman"/>
          <w:b/>
          <w:bCs/>
          <w:iCs/>
          <w:sz w:val="24"/>
          <w:szCs w:val="24"/>
          <w:lang w:eastAsia="en-US"/>
        </w:rPr>
      </w:pPr>
      <w:r w:rsidRPr="00575AFA">
        <w:rPr>
          <w:rFonts w:ascii="Times New Roman" w:hAnsi="Times New Roman"/>
          <w:bCs/>
          <w:iCs/>
          <w:sz w:val="24"/>
          <w:szCs w:val="24"/>
          <w:lang w:eastAsia="en-US"/>
        </w:rPr>
        <w:t xml:space="preserve"> сервитута, публичного сервитута»</w:t>
      </w:r>
      <w:r w:rsidRPr="00575AFA">
        <w:rPr>
          <w:rFonts w:ascii="Times New Roman" w:hAnsi="Times New Roman"/>
          <w:b/>
          <w:bCs/>
          <w:iCs/>
          <w:sz w:val="24"/>
          <w:szCs w:val="24"/>
          <w:lang w:eastAsia="en-US"/>
        </w:rPr>
        <w:t xml:space="preserve"> </w:t>
      </w:r>
    </w:p>
    <w:p w:rsidR="00575AFA" w:rsidRPr="00575AFA" w:rsidRDefault="00575AFA" w:rsidP="00575AFA">
      <w:pPr>
        <w:widowControl w:val="0"/>
        <w:tabs>
          <w:tab w:val="left" w:pos="4590"/>
          <w:tab w:val="left" w:pos="4635"/>
        </w:tabs>
        <w:autoSpaceDE w:val="0"/>
        <w:autoSpaceDN w:val="0"/>
        <w:jc w:val="right"/>
        <w:rPr>
          <w:rFonts w:ascii="Times New Roman" w:hAnsi="Times New Roman"/>
          <w:b/>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bookmarkEnd w:id="24"/>
    <w:p w:rsidR="00575AFA" w:rsidRPr="00575AFA" w:rsidRDefault="00575AFA" w:rsidP="00575AFA">
      <w:pPr>
        <w:spacing w:after="316" w:line="259" w:lineRule="auto"/>
        <w:jc w:val="center"/>
        <w:rPr>
          <w:rFonts w:ascii="Times New Roman" w:hAnsi="Times New Roman"/>
          <w:b/>
          <w:color w:val="000000"/>
          <w:sz w:val="28"/>
          <w:szCs w:val="22"/>
          <w:lang w:eastAsia="en-US"/>
        </w:rPr>
      </w:pPr>
      <w:r w:rsidRPr="00575AFA">
        <w:rPr>
          <w:rFonts w:ascii="Times New Roman" w:hAnsi="Times New Roman"/>
          <w:b/>
          <w:color w:val="000000"/>
          <w:sz w:val="28"/>
          <w:szCs w:val="22"/>
          <w:lang w:eastAsia="en-US"/>
        </w:rPr>
        <w:t>Форма решения об отказе в предоставлении муниципальной услуги</w:t>
      </w:r>
    </w:p>
    <w:p w:rsidR="00575AFA" w:rsidRPr="00575AFA" w:rsidRDefault="00575AFA" w:rsidP="00575AFA">
      <w:pPr>
        <w:widowControl w:val="0"/>
        <w:tabs>
          <w:tab w:val="left" w:pos="4170"/>
        </w:tabs>
        <w:autoSpaceDE w:val="0"/>
        <w:autoSpaceDN w:val="0"/>
        <w:jc w:val="center"/>
        <w:rPr>
          <w:rFonts w:ascii="Times New Roman" w:hAnsi="Times New Roman"/>
          <w:sz w:val="24"/>
          <w:szCs w:val="24"/>
        </w:rPr>
      </w:pPr>
      <w:r w:rsidRPr="00575AFA">
        <w:rPr>
          <w:rFonts w:ascii="Times New Roman" w:hAnsi="Times New Roman"/>
          <w:b/>
          <w:noProof/>
          <w:sz w:val="24"/>
          <w:szCs w:val="24"/>
        </w:rPr>
        <w:drawing>
          <wp:inline distT="0" distB="0" distL="0" distR="0" wp14:anchorId="2088FD09" wp14:editId="42600B7A">
            <wp:extent cx="704850" cy="885825"/>
            <wp:effectExtent l="0" t="0" r="0" b="952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04850" cy="885825"/>
                    </a:xfrm>
                    <a:prstGeom prst="rect">
                      <a:avLst/>
                    </a:prstGeom>
                    <a:noFill/>
                    <a:ln>
                      <a:noFill/>
                    </a:ln>
                  </pic:spPr>
                </pic:pic>
              </a:graphicData>
            </a:graphic>
          </wp:inline>
        </w:drawing>
      </w:r>
    </w:p>
    <w:tbl>
      <w:tblPr>
        <w:tblW w:w="0" w:type="auto"/>
        <w:jc w:val="center"/>
        <w:tblLook w:val="01E0" w:firstRow="1" w:lastRow="1" w:firstColumn="1" w:lastColumn="1" w:noHBand="0" w:noVBand="0"/>
      </w:tblPr>
      <w:tblGrid>
        <w:gridCol w:w="5384"/>
        <w:gridCol w:w="4187"/>
      </w:tblGrid>
      <w:tr w:rsidR="00575AFA" w:rsidRPr="00575AFA" w:rsidTr="00575AFA">
        <w:trPr>
          <w:jc w:val="center"/>
        </w:trPr>
        <w:tc>
          <w:tcPr>
            <w:tcW w:w="9571" w:type="dxa"/>
            <w:gridSpan w:val="2"/>
            <w:tcBorders>
              <w:bottom w:val="single" w:sz="18" w:space="0" w:color="auto"/>
            </w:tcBorders>
            <w:shd w:val="clear" w:color="auto" w:fill="auto"/>
          </w:tcPr>
          <w:p w:rsidR="00575AFA" w:rsidRPr="00575AFA" w:rsidRDefault="00575AFA" w:rsidP="00575AFA">
            <w:pPr>
              <w:ind w:right="283"/>
              <w:jc w:val="center"/>
              <w:rPr>
                <w:rFonts w:ascii="Times New Roman" w:hAnsi="Times New Roman"/>
                <w:b/>
                <w:bCs/>
                <w:sz w:val="28"/>
                <w:szCs w:val="28"/>
              </w:rPr>
            </w:pPr>
            <w:r w:rsidRPr="00575AFA">
              <w:rPr>
                <w:rFonts w:ascii="Times New Roman" w:hAnsi="Times New Roman"/>
                <w:b/>
                <w:bCs/>
                <w:sz w:val="28"/>
                <w:szCs w:val="28"/>
              </w:rPr>
              <w:t>Управление по распоряжению муниципальным имуществом</w:t>
            </w:r>
          </w:p>
          <w:p w:rsidR="00575AFA" w:rsidRPr="00575AFA" w:rsidRDefault="00575AFA" w:rsidP="00575AFA">
            <w:pPr>
              <w:ind w:right="283"/>
              <w:jc w:val="center"/>
              <w:rPr>
                <w:rFonts w:ascii="Times New Roman" w:hAnsi="Times New Roman"/>
                <w:b/>
                <w:bCs/>
                <w:sz w:val="28"/>
                <w:szCs w:val="28"/>
              </w:rPr>
            </w:pPr>
            <w:r w:rsidRPr="00575AFA">
              <w:rPr>
                <w:rFonts w:ascii="Times New Roman" w:hAnsi="Times New Roman"/>
                <w:b/>
                <w:bCs/>
                <w:sz w:val="28"/>
                <w:szCs w:val="28"/>
              </w:rPr>
              <w:t xml:space="preserve">администрации Усольского муниципального района </w:t>
            </w:r>
          </w:p>
          <w:p w:rsidR="00575AFA" w:rsidRPr="00575AFA" w:rsidRDefault="00575AFA" w:rsidP="00575AFA">
            <w:pPr>
              <w:ind w:right="283"/>
              <w:jc w:val="center"/>
              <w:rPr>
                <w:rFonts w:ascii="Times New Roman" w:hAnsi="Times New Roman"/>
                <w:b/>
                <w:bCs/>
                <w:sz w:val="28"/>
                <w:szCs w:val="28"/>
              </w:rPr>
            </w:pPr>
            <w:r w:rsidRPr="00575AFA">
              <w:rPr>
                <w:rFonts w:ascii="Times New Roman" w:hAnsi="Times New Roman"/>
                <w:b/>
                <w:bCs/>
                <w:sz w:val="28"/>
                <w:szCs w:val="28"/>
              </w:rPr>
              <w:t>Иркутской области</w:t>
            </w:r>
          </w:p>
          <w:p w:rsidR="00575AFA" w:rsidRPr="00575AFA" w:rsidRDefault="00575AFA" w:rsidP="00575AFA">
            <w:pPr>
              <w:ind w:right="283"/>
              <w:jc w:val="center"/>
              <w:rPr>
                <w:rFonts w:ascii="Times New Roman" w:hAnsi="Times New Roman"/>
                <w:sz w:val="24"/>
                <w:szCs w:val="24"/>
              </w:rPr>
            </w:pPr>
            <w:r w:rsidRPr="00575AFA">
              <w:rPr>
                <w:rFonts w:ascii="Times New Roman" w:hAnsi="Times New Roman"/>
                <w:sz w:val="24"/>
                <w:szCs w:val="24"/>
              </w:rPr>
              <w:t>рп. Белореченский, здание 100, Белореченское муниципальное образование</w:t>
            </w:r>
          </w:p>
          <w:p w:rsidR="00575AFA" w:rsidRPr="00575AFA" w:rsidRDefault="00575AFA" w:rsidP="00575AFA">
            <w:pPr>
              <w:ind w:right="283"/>
              <w:jc w:val="center"/>
              <w:rPr>
                <w:rFonts w:ascii="Times New Roman" w:hAnsi="Times New Roman"/>
                <w:sz w:val="24"/>
                <w:szCs w:val="24"/>
              </w:rPr>
            </w:pPr>
            <w:r w:rsidRPr="00575AFA">
              <w:rPr>
                <w:rFonts w:ascii="Times New Roman" w:hAnsi="Times New Roman"/>
                <w:sz w:val="24"/>
                <w:szCs w:val="24"/>
              </w:rPr>
              <w:t>Усольский муниципальный район, Иркутская область, 665479</w:t>
            </w:r>
          </w:p>
          <w:p w:rsidR="00575AFA" w:rsidRPr="00575AFA" w:rsidRDefault="00575AFA" w:rsidP="00575AFA">
            <w:pPr>
              <w:ind w:right="283"/>
              <w:jc w:val="center"/>
              <w:rPr>
                <w:rFonts w:ascii="Times New Roman" w:hAnsi="Times New Roman"/>
                <w:sz w:val="24"/>
                <w:szCs w:val="24"/>
                <w:u w:val="single"/>
              </w:rPr>
            </w:pPr>
            <w:r w:rsidRPr="00575AFA">
              <w:rPr>
                <w:rFonts w:ascii="Times New Roman" w:hAnsi="Times New Roman"/>
                <w:sz w:val="24"/>
                <w:szCs w:val="24"/>
              </w:rPr>
              <w:t>тел./факс (839543) 3-60-41. Е</w:t>
            </w:r>
            <w:r w:rsidRPr="00575AFA">
              <w:rPr>
                <w:rFonts w:ascii="Times New Roman" w:hAnsi="Times New Roman"/>
                <w:sz w:val="24"/>
                <w:szCs w:val="24"/>
                <w:u w:val="single"/>
              </w:rPr>
              <w:t>-</w:t>
            </w:r>
            <w:r w:rsidRPr="00575AFA">
              <w:rPr>
                <w:rFonts w:ascii="Times New Roman" w:hAnsi="Times New Roman"/>
                <w:sz w:val="24"/>
                <w:szCs w:val="24"/>
                <w:u w:val="single"/>
                <w:lang w:val="en-US"/>
              </w:rPr>
              <w:t>mail</w:t>
            </w:r>
            <w:r w:rsidRPr="00575AFA">
              <w:rPr>
                <w:rFonts w:ascii="Times New Roman" w:hAnsi="Times New Roman"/>
                <w:sz w:val="24"/>
                <w:szCs w:val="24"/>
                <w:u w:val="single"/>
              </w:rPr>
              <w:t xml:space="preserve">: </w:t>
            </w:r>
            <w:r w:rsidRPr="00575AFA">
              <w:rPr>
                <w:rFonts w:ascii="Times New Roman" w:hAnsi="Times New Roman"/>
                <w:sz w:val="24"/>
                <w:szCs w:val="24"/>
                <w:u w:val="single"/>
                <w:lang w:val="en-US"/>
              </w:rPr>
              <w:t>kumiurmo</w:t>
            </w:r>
            <w:r w:rsidRPr="00575AFA">
              <w:rPr>
                <w:rFonts w:ascii="Times New Roman" w:hAnsi="Times New Roman"/>
                <w:sz w:val="24"/>
                <w:szCs w:val="24"/>
                <w:u w:val="single"/>
              </w:rPr>
              <w:t>@</w:t>
            </w:r>
            <w:r w:rsidRPr="00575AFA">
              <w:rPr>
                <w:rFonts w:ascii="Times New Roman" w:hAnsi="Times New Roman"/>
                <w:sz w:val="24"/>
                <w:szCs w:val="24"/>
                <w:u w:val="single"/>
                <w:lang w:val="en-US"/>
              </w:rPr>
              <w:t>mail</w:t>
            </w:r>
            <w:r w:rsidRPr="00575AFA">
              <w:rPr>
                <w:rFonts w:ascii="Times New Roman" w:hAnsi="Times New Roman"/>
                <w:sz w:val="24"/>
                <w:szCs w:val="24"/>
                <w:u w:val="single"/>
              </w:rPr>
              <w:t>.</w:t>
            </w:r>
            <w:r w:rsidRPr="00575AFA">
              <w:rPr>
                <w:rFonts w:ascii="Times New Roman" w:hAnsi="Times New Roman"/>
                <w:sz w:val="24"/>
                <w:szCs w:val="24"/>
                <w:u w:val="single"/>
                <w:lang w:val="en-US"/>
              </w:rPr>
              <w:t>ru</w:t>
            </w:r>
          </w:p>
          <w:p w:rsidR="00575AFA" w:rsidRPr="00575AFA" w:rsidRDefault="00575AFA" w:rsidP="00575AFA">
            <w:pPr>
              <w:ind w:right="283"/>
              <w:jc w:val="center"/>
              <w:rPr>
                <w:rFonts w:ascii="Times New Roman" w:hAnsi="Times New Roman"/>
                <w:sz w:val="24"/>
                <w:szCs w:val="24"/>
              </w:rPr>
            </w:pPr>
            <w:r w:rsidRPr="00575AFA">
              <w:rPr>
                <w:rFonts w:ascii="Times New Roman" w:hAnsi="Times New Roman"/>
                <w:sz w:val="24"/>
                <w:szCs w:val="24"/>
              </w:rPr>
              <w:t xml:space="preserve"> ОКПО 35624777, ОГРН 1023802139217, ИНН 3840002425 КПП 385101001</w:t>
            </w:r>
          </w:p>
        </w:tc>
      </w:tr>
      <w:tr w:rsidR="00575AFA" w:rsidRPr="00575AFA" w:rsidTr="00575AFA">
        <w:trPr>
          <w:jc w:val="center"/>
        </w:trPr>
        <w:tc>
          <w:tcPr>
            <w:tcW w:w="5384" w:type="dxa"/>
            <w:tcBorders>
              <w:top w:val="single" w:sz="18" w:space="0" w:color="auto"/>
            </w:tcBorders>
            <w:shd w:val="clear" w:color="auto" w:fill="auto"/>
          </w:tcPr>
          <w:p w:rsidR="00575AFA" w:rsidRPr="00575AFA" w:rsidRDefault="00575AFA" w:rsidP="00575AFA">
            <w:pPr>
              <w:widowControl w:val="0"/>
              <w:autoSpaceDE w:val="0"/>
              <w:autoSpaceDN w:val="0"/>
              <w:adjustRightInd w:val="0"/>
              <w:jc w:val="center"/>
              <w:rPr>
                <w:rFonts w:ascii="Times New Roman" w:hAnsi="Times New Roman"/>
                <w:sz w:val="24"/>
                <w:szCs w:val="24"/>
              </w:rPr>
            </w:pPr>
          </w:p>
          <w:p w:rsidR="00575AFA" w:rsidRPr="00575AFA" w:rsidRDefault="00575AFA" w:rsidP="00575AFA">
            <w:pPr>
              <w:widowControl w:val="0"/>
              <w:autoSpaceDE w:val="0"/>
              <w:autoSpaceDN w:val="0"/>
              <w:adjustRightInd w:val="0"/>
              <w:jc w:val="center"/>
              <w:rPr>
                <w:rFonts w:ascii="Times New Roman" w:hAnsi="Times New Roman"/>
                <w:sz w:val="24"/>
                <w:szCs w:val="24"/>
              </w:rPr>
            </w:pPr>
            <w:r w:rsidRPr="00575AFA">
              <w:rPr>
                <w:rFonts w:ascii="Times New Roman" w:hAnsi="Times New Roman"/>
                <w:sz w:val="24"/>
                <w:szCs w:val="24"/>
              </w:rPr>
              <w:t>___________________№________________</w:t>
            </w:r>
          </w:p>
          <w:p w:rsidR="00575AFA" w:rsidRPr="00575AFA" w:rsidRDefault="00575AFA" w:rsidP="00575AFA">
            <w:pPr>
              <w:widowControl w:val="0"/>
              <w:autoSpaceDE w:val="0"/>
              <w:autoSpaceDN w:val="0"/>
              <w:adjustRightInd w:val="0"/>
              <w:rPr>
                <w:rFonts w:ascii="Times New Roman" w:hAnsi="Times New Roman"/>
                <w:sz w:val="24"/>
                <w:szCs w:val="24"/>
              </w:rPr>
            </w:pPr>
          </w:p>
        </w:tc>
        <w:tc>
          <w:tcPr>
            <w:tcW w:w="4187" w:type="dxa"/>
            <w:tcBorders>
              <w:top w:val="single" w:sz="18" w:space="0" w:color="auto"/>
            </w:tcBorders>
            <w:shd w:val="clear" w:color="auto" w:fill="auto"/>
          </w:tcPr>
          <w:p w:rsidR="00575AFA" w:rsidRPr="00575AFA" w:rsidRDefault="00575AFA" w:rsidP="00575AFA">
            <w:pPr>
              <w:rPr>
                <w:rFonts w:ascii="Times New Roman" w:hAnsi="Times New Roman"/>
                <w:sz w:val="24"/>
                <w:szCs w:val="24"/>
              </w:rPr>
            </w:pPr>
          </w:p>
          <w:p w:rsidR="00575AFA" w:rsidRPr="00575AFA" w:rsidRDefault="00575AFA" w:rsidP="00575AFA">
            <w:pPr>
              <w:rPr>
                <w:rFonts w:ascii="Times New Roman" w:hAnsi="Times New Roman"/>
                <w:sz w:val="24"/>
                <w:szCs w:val="24"/>
              </w:rPr>
            </w:pPr>
            <w:r w:rsidRPr="00575AFA">
              <w:rPr>
                <w:rFonts w:ascii="Times New Roman" w:hAnsi="Times New Roman"/>
                <w:sz w:val="24"/>
                <w:szCs w:val="24"/>
              </w:rPr>
              <w:t>Адресат:   _______________________</w:t>
            </w:r>
          </w:p>
        </w:tc>
      </w:tr>
    </w:tbl>
    <w:p w:rsidR="00575AFA" w:rsidRPr="00575AFA" w:rsidRDefault="00575AFA" w:rsidP="00575AFA">
      <w:pPr>
        <w:widowControl w:val="0"/>
        <w:tabs>
          <w:tab w:val="left" w:pos="4170"/>
        </w:tabs>
        <w:autoSpaceDE w:val="0"/>
        <w:autoSpaceDN w:val="0"/>
        <w:rPr>
          <w:rFonts w:ascii="Times New Roman" w:hAnsi="Times New Roman"/>
          <w:sz w:val="24"/>
          <w:szCs w:val="24"/>
        </w:rPr>
      </w:pPr>
    </w:p>
    <w:p w:rsidR="00575AFA" w:rsidRPr="00575AFA" w:rsidRDefault="00575AFA" w:rsidP="00575AFA">
      <w:pPr>
        <w:spacing w:after="12" w:line="249" w:lineRule="auto"/>
        <w:rPr>
          <w:rFonts w:ascii="Times New Roman" w:hAnsi="Times New Roman"/>
          <w:color w:val="000000"/>
          <w:sz w:val="24"/>
          <w:szCs w:val="24"/>
          <w:lang w:eastAsia="en-US"/>
        </w:rPr>
      </w:pPr>
      <w:r w:rsidRPr="00575AFA">
        <w:rPr>
          <w:rFonts w:ascii="Times New Roman" w:hAnsi="Times New Roman"/>
          <w:color w:val="000000"/>
          <w:sz w:val="24"/>
          <w:szCs w:val="24"/>
          <w:lang w:eastAsia="en-US"/>
        </w:rPr>
        <w:t>Решение</w:t>
      </w:r>
    </w:p>
    <w:p w:rsidR="00575AFA" w:rsidRPr="00575AFA" w:rsidRDefault="00575AFA" w:rsidP="00575AFA">
      <w:pPr>
        <w:spacing w:line="269" w:lineRule="auto"/>
        <w:ind w:right="753"/>
        <w:jc w:val="both"/>
        <w:rPr>
          <w:rFonts w:ascii="Times New Roman" w:hAnsi="Times New Roman"/>
          <w:color w:val="000000"/>
          <w:sz w:val="24"/>
          <w:szCs w:val="24"/>
          <w:lang w:eastAsia="en-US"/>
        </w:rPr>
      </w:pPr>
      <w:r w:rsidRPr="00575AFA">
        <w:rPr>
          <w:rFonts w:ascii="Times New Roman" w:hAnsi="Times New Roman"/>
          <w:color w:val="000000"/>
          <w:sz w:val="24"/>
          <w:szCs w:val="24"/>
          <w:lang w:eastAsia="en-US"/>
        </w:rPr>
        <w:t xml:space="preserve">об отказе в предоставлении муниципальной услуги </w:t>
      </w:r>
    </w:p>
    <w:p w:rsidR="00575AFA" w:rsidRPr="00575AFA" w:rsidRDefault="00575AFA" w:rsidP="00575AFA">
      <w:pPr>
        <w:widowControl w:val="0"/>
        <w:tabs>
          <w:tab w:val="left" w:pos="346"/>
          <w:tab w:val="left" w:pos="4170"/>
        </w:tabs>
        <w:autoSpaceDE w:val="0"/>
        <w:autoSpaceDN w:val="0"/>
        <w:rPr>
          <w:rFonts w:ascii="Times New Roman" w:hAnsi="Times New Roman"/>
          <w:sz w:val="24"/>
          <w:szCs w:val="24"/>
        </w:rPr>
      </w:pPr>
      <w:r w:rsidRPr="00575AFA">
        <w:rPr>
          <w:rFonts w:ascii="Times New Roman" w:hAnsi="Times New Roman"/>
          <w:sz w:val="24"/>
          <w:szCs w:val="24"/>
        </w:rPr>
        <w:tab/>
      </w:r>
    </w:p>
    <w:p w:rsidR="00575AFA" w:rsidRPr="00575AFA" w:rsidRDefault="00575AFA" w:rsidP="00575AFA">
      <w:pPr>
        <w:spacing w:after="14" w:line="268" w:lineRule="auto"/>
        <w:ind w:left="-15" w:right="65" w:firstLine="710"/>
        <w:jc w:val="both"/>
        <w:rPr>
          <w:rFonts w:ascii="Times New Roman" w:hAnsi="Times New Roman"/>
          <w:color w:val="000000"/>
          <w:sz w:val="28"/>
          <w:szCs w:val="22"/>
          <w:lang w:eastAsia="en-US"/>
        </w:rPr>
      </w:pPr>
      <w:r w:rsidRPr="00575AFA">
        <w:rPr>
          <w:rFonts w:ascii="Times New Roman" w:hAnsi="Times New Roman"/>
          <w:color w:val="000000"/>
          <w:sz w:val="28"/>
          <w:szCs w:val="22"/>
          <w:lang w:eastAsia="en-US"/>
        </w:rPr>
        <w:t>По результатам рассмотрения заявления о предоставлении муниципальной услуги «Выдача разрешения на использование земель или земельного участка, которые находятся в муниципальной собственности, без предоставления земельных участков и установления сервитута, публичного сервитута» от ___________ № ______________и приложенных к нему документов, на основании _______________, управление по распоряжению муниципальным имуществом администрации Усольского муниципального  района Иркутской области, принято решение об отказе в предоставлении услуги, по следующим основаниям:</w:t>
      </w:r>
    </w:p>
    <w:p w:rsidR="00575AFA" w:rsidRPr="00575AFA" w:rsidRDefault="00575AFA" w:rsidP="00575AFA">
      <w:pPr>
        <w:spacing w:after="14" w:line="268" w:lineRule="auto"/>
        <w:ind w:left="-15" w:right="65" w:firstLine="710"/>
        <w:jc w:val="both"/>
        <w:rPr>
          <w:rFonts w:ascii="Times New Roman" w:hAnsi="Times New Roman"/>
          <w:color w:val="000000"/>
          <w:sz w:val="28"/>
          <w:szCs w:val="22"/>
          <w:lang w:eastAsia="en-US"/>
        </w:rPr>
      </w:pPr>
    </w:p>
    <w:tbl>
      <w:tblPr>
        <w:tblW w:w="10087" w:type="dxa"/>
        <w:tblInd w:w="5" w:type="dxa"/>
        <w:tblLayout w:type="fixed"/>
        <w:tblCellMar>
          <w:top w:w="113" w:type="dxa"/>
          <w:left w:w="62" w:type="dxa"/>
          <w:right w:w="17" w:type="dxa"/>
        </w:tblCellMar>
        <w:tblLook w:val="04A0" w:firstRow="1" w:lastRow="0" w:firstColumn="1" w:lastColumn="0" w:noHBand="0" w:noVBand="1"/>
      </w:tblPr>
      <w:tblGrid>
        <w:gridCol w:w="11"/>
        <w:gridCol w:w="1113"/>
        <w:gridCol w:w="4745"/>
        <w:gridCol w:w="4187"/>
        <w:gridCol w:w="31"/>
      </w:tblGrid>
      <w:tr w:rsidR="00575AFA" w:rsidRPr="00575AFA" w:rsidTr="00575AFA">
        <w:trPr>
          <w:gridAfter w:val="1"/>
          <w:wAfter w:w="31" w:type="dxa"/>
          <w:trHeight w:val="578"/>
        </w:trPr>
        <w:tc>
          <w:tcPr>
            <w:tcW w:w="112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75AFA" w:rsidRPr="00575AFA" w:rsidRDefault="00575AFA" w:rsidP="00575AFA">
            <w:pPr>
              <w:spacing w:line="259" w:lineRule="auto"/>
              <w:ind w:right="47"/>
              <w:jc w:val="center"/>
              <w:rPr>
                <w:rFonts w:ascii="Times New Roman" w:hAnsi="Times New Roman"/>
                <w:color w:val="000000"/>
                <w:sz w:val="24"/>
                <w:szCs w:val="24"/>
                <w:lang w:eastAsia="en-US"/>
              </w:rPr>
            </w:pPr>
            <w:r w:rsidRPr="00575AFA">
              <w:rPr>
                <w:rFonts w:ascii="Times New Roman" w:hAnsi="Times New Roman"/>
                <w:color w:val="000000"/>
                <w:sz w:val="24"/>
                <w:szCs w:val="24"/>
                <w:lang w:eastAsia="en-US"/>
              </w:rPr>
              <w:t xml:space="preserve">№ подпункта  </w:t>
            </w:r>
          </w:p>
          <w:p w:rsidR="00575AFA" w:rsidRPr="00575AFA" w:rsidRDefault="00575AFA" w:rsidP="00575AFA">
            <w:pPr>
              <w:spacing w:line="259" w:lineRule="auto"/>
              <w:ind w:left="120"/>
              <w:jc w:val="center"/>
              <w:rPr>
                <w:rFonts w:ascii="Times New Roman" w:hAnsi="Times New Roman"/>
                <w:color w:val="000000"/>
                <w:sz w:val="24"/>
                <w:szCs w:val="24"/>
                <w:lang w:eastAsia="en-US"/>
              </w:rPr>
            </w:pPr>
            <w:r w:rsidRPr="00575AFA">
              <w:rPr>
                <w:rFonts w:ascii="Times New Roman" w:hAnsi="Times New Roman"/>
                <w:color w:val="000000"/>
                <w:sz w:val="24"/>
                <w:szCs w:val="24"/>
                <w:lang w:eastAsia="en-US"/>
              </w:rPr>
              <w:t>пункта     24</w:t>
            </w:r>
          </w:p>
          <w:p w:rsidR="00575AFA" w:rsidRPr="00575AFA" w:rsidRDefault="00575AFA" w:rsidP="00575AFA">
            <w:pPr>
              <w:spacing w:line="259" w:lineRule="auto"/>
              <w:ind w:left="36"/>
              <w:jc w:val="both"/>
              <w:rPr>
                <w:rFonts w:ascii="Times New Roman" w:hAnsi="Times New Roman"/>
                <w:color w:val="000000"/>
                <w:sz w:val="24"/>
                <w:szCs w:val="24"/>
                <w:lang w:eastAsia="en-US"/>
              </w:rPr>
            </w:pPr>
            <w:r w:rsidRPr="00575AFA">
              <w:rPr>
                <w:rFonts w:ascii="Times New Roman" w:hAnsi="Times New Roman"/>
                <w:color w:val="000000"/>
                <w:sz w:val="24"/>
                <w:szCs w:val="24"/>
                <w:lang w:eastAsia="en-US"/>
              </w:rPr>
              <w:t>админис</w:t>
            </w:r>
          </w:p>
          <w:p w:rsidR="00575AFA" w:rsidRPr="00575AFA" w:rsidRDefault="00575AFA" w:rsidP="00575AFA">
            <w:pPr>
              <w:spacing w:line="238" w:lineRule="auto"/>
              <w:jc w:val="center"/>
              <w:rPr>
                <w:rFonts w:ascii="Times New Roman" w:hAnsi="Times New Roman"/>
                <w:color w:val="000000"/>
                <w:sz w:val="24"/>
                <w:szCs w:val="24"/>
                <w:lang w:eastAsia="en-US"/>
              </w:rPr>
            </w:pPr>
            <w:r w:rsidRPr="00575AFA">
              <w:rPr>
                <w:rFonts w:ascii="Times New Roman" w:hAnsi="Times New Roman"/>
                <w:color w:val="000000"/>
                <w:sz w:val="24"/>
                <w:szCs w:val="24"/>
                <w:lang w:eastAsia="en-US"/>
              </w:rPr>
              <w:t xml:space="preserve">тративно го </w:t>
            </w:r>
          </w:p>
          <w:p w:rsidR="00575AFA" w:rsidRPr="00575AFA" w:rsidRDefault="00575AFA" w:rsidP="00575AFA">
            <w:pPr>
              <w:spacing w:after="13" w:line="259" w:lineRule="auto"/>
              <w:ind w:left="2"/>
              <w:jc w:val="both"/>
              <w:rPr>
                <w:rFonts w:ascii="Times New Roman" w:hAnsi="Times New Roman"/>
                <w:color w:val="000000"/>
                <w:sz w:val="24"/>
                <w:szCs w:val="24"/>
                <w:lang w:eastAsia="en-US"/>
              </w:rPr>
            </w:pPr>
            <w:r w:rsidRPr="00575AFA">
              <w:rPr>
                <w:rFonts w:ascii="Times New Roman" w:hAnsi="Times New Roman"/>
                <w:color w:val="000000"/>
                <w:sz w:val="24"/>
                <w:szCs w:val="24"/>
                <w:lang w:eastAsia="en-US"/>
              </w:rPr>
              <w:t>регламен</w:t>
            </w:r>
          </w:p>
          <w:p w:rsidR="00575AFA" w:rsidRPr="00575AFA" w:rsidRDefault="00575AFA" w:rsidP="00575AFA">
            <w:pPr>
              <w:spacing w:line="259" w:lineRule="auto"/>
              <w:ind w:right="45"/>
              <w:jc w:val="center"/>
              <w:rPr>
                <w:rFonts w:ascii="Times New Roman" w:hAnsi="Times New Roman"/>
                <w:color w:val="000000"/>
                <w:sz w:val="24"/>
                <w:szCs w:val="24"/>
                <w:lang w:eastAsia="en-US"/>
              </w:rPr>
            </w:pPr>
            <w:r w:rsidRPr="00575AFA">
              <w:rPr>
                <w:rFonts w:ascii="Times New Roman" w:hAnsi="Times New Roman"/>
                <w:color w:val="000000"/>
                <w:sz w:val="24"/>
                <w:szCs w:val="24"/>
                <w:lang w:eastAsia="en-US"/>
              </w:rPr>
              <w:t xml:space="preserve">та </w:t>
            </w:r>
          </w:p>
        </w:tc>
        <w:tc>
          <w:tcPr>
            <w:tcW w:w="4745" w:type="dxa"/>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jc w:val="both"/>
              <w:rPr>
                <w:rFonts w:ascii="Times New Roman" w:hAnsi="Times New Roman"/>
                <w:color w:val="000000"/>
                <w:sz w:val="24"/>
                <w:szCs w:val="24"/>
                <w:lang w:eastAsia="en-US"/>
              </w:rPr>
            </w:pPr>
            <w:r w:rsidRPr="00575AFA">
              <w:rPr>
                <w:rFonts w:ascii="Times New Roman" w:hAnsi="Times New Roman"/>
                <w:color w:val="000000"/>
                <w:sz w:val="24"/>
                <w:szCs w:val="24"/>
                <w:lang w:eastAsia="en-US"/>
              </w:rPr>
              <w:t xml:space="preserve">Наименование основания для отказа в соответствии с единым стандартом </w:t>
            </w:r>
          </w:p>
        </w:tc>
        <w:tc>
          <w:tcPr>
            <w:tcW w:w="4187" w:type="dxa"/>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jc w:val="center"/>
              <w:rPr>
                <w:rFonts w:ascii="Times New Roman" w:hAnsi="Times New Roman"/>
                <w:color w:val="000000"/>
                <w:sz w:val="24"/>
                <w:szCs w:val="24"/>
                <w:lang w:eastAsia="en-US"/>
              </w:rPr>
            </w:pPr>
            <w:r w:rsidRPr="00575AFA">
              <w:rPr>
                <w:rFonts w:ascii="Times New Roman" w:hAnsi="Times New Roman"/>
                <w:color w:val="000000"/>
                <w:sz w:val="24"/>
                <w:szCs w:val="24"/>
                <w:lang w:eastAsia="en-US"/>
              </w:rPr>
              <w:t xml:space="preserve">Разъяснение причин отказа в предоставлении услуги </w:t>
            </w:r>
          </w:p>
        </w:tc>
      </w:tr>
      <w:tr w:rsidR="00575AFA" w:rsidRPr="00575AFA" w:rsidTr="00575AFA">
        <w:trPr>
          <w:gridAfter w:val="1"/>
          <w:wAfter w:w="31" w:type="dxa"/>
          <w:trHeight w:val="2781"/>
        </w:trPr>
        <w:tc>
          <w:tcPr>
            <w:tcW w:w="1124" w:type="dxa"/>
            <w:gridSpan w:val="2"/>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jc w:val="center"/>
              <w:rPr>
                <w:rFonts w:ascii="Times New Roman" w:hAnsi="Times New Roman"/>
                <w:color w:val="000000"/>
                <w:sz w:val="24"/>
                <w:szCs w:val="24"/>
                <w:lang w:eastAsia="en-US"/>
              </w:rPr>
            </w:pPr>
            <w:r w:rsidRPr="00575AFA">
              <w:rPr>
                <w:rFonts w:ascii="Times New Roman" w:hAnsi="Times New Roman"/>
                <w:color w:val="000000"/>
                <w:sz w:val="24"/>
                <w:szCs w:val="24"/>
                <w:lang w:eastAsia="en-US"/>
              </w:rPr>
              <w:t>1</w:t>
            </w:r>
          </w:p>
        </w:tc>
        <w:tc>
          <w:tcPr>
            <w:tcW w:w="4745" w:type="dxa"/>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after="47" w:line="238" w:lineRule="auto"/>
              <w:ind w:right="32"/>
              <w:jc w:val="both"/>
              <w:rPr>
                <w:rFonts w:ascii="Times New Roman" w:hAnsi="Times New Roman"/>
                <w:color w:val="000000"/>
                <w:sz w:val="24"/>
                <w:szCs w:val="24"/>
                <w:lang w:eastAsia="en-US"/>
              </w:rPr>
            </w:pPr>
            <w:r w:rsidRPr="00575AFA">
              <w:rPr>
                <w:rFonts w:ascii="Times New Roman" w:hAnsi="Times New Roman"/>
                <w:color w:val="000000"/>
                <w:sz w:val="24"/>
                <w:szCs w:val="24"/>
                <w:lang w:eastAsia="en-US"/>
              </w:rPr>
              <w:t>Заявление подано с нарушением требований, установленных пунктами 3  и  4 Правил выдачи разрешения на использование земель или земельного участка, находящихся в государственной или муниципальной собственности, утвержденных постановлением Правительства Российской Федерации от 27 ноября 2014 года №1244 и пунктами 15 и 16 Положения о порядке и условиях размещения объектов, виды которых установлены Правительством Российской Федерации, на землях или земельных участках, находящихся в государственной или муниципальной собственности, без предоставления таких земельных участков и установления сервитутов на территории Иркутской области, утвержденного Постановлением Правительства Иркутской области от 04.06.2015 №271-пп;</w:t>
            </w:r>
          </w:p>
        </w:tc>
        <w:tc>
          <w:tcPr>
            <w:tcW w:w="4187" w:type="dxa"/>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rPr>
                <w:rFonts w:ascii="Times New Roman" w:hAnsi="Times New Roman"/>
                <w:color w:val="000000"/>
                <w:sz w:val="24"/>
                <w:szCs w:val="24"/>
                <w:lang w:eastAsia="en-US"/>
              </w:rPr>
            </w:pPr>
            <w:r w:rsidRPr="00575AFA">
              <w:rPr>
                <w:rFonts w:ascii="Times New Roman" w:hAnsi="Times New Roman"/>
                <w:color w:val="000000"/>
                <w:sz w:val="24"/>
                <w:szCs w:val="24"/>
                <w:lang w:val="en-US" w:eastAsia="en-US"/>
              </w:rPr>
              <w:t xml:space="preserve">Указываются основания такого вывода </w:t>
            </w:r>
            <w:r w:rsidRPr="00575AFA">
              <w:rPr>
                <w:rFonts w:ascii="Times New Roman" w:hAnsi="Times New Roman"/>
                <w:color w:val="000000"/>
                <w:sz w:val="24"/>
                <w:szCs w:val="24"/>
                <w:lang w:eastAsia="en-US"/>
              </w:rPr>
              <w:t xml:space="preserve">  </w:t>
            </w:r>
          </w:p>
        </w:tc>
      </w:tr>
      <w:tr w:rsidR="00575AFA" w:rsidRPr="00575AFA" w:rsidTr="00575AFA">
        <w:tblPrEx>
          <w:tblCellMar>
            <w:top w:w="110" w:type="dxa"/>
            <w:right w:w="11" w:type="dxa"/>
          </w:tblCellMar>
        </w:tblPrEx>
        <w:trPr>
          <w:gridAfter w:val="1"/>
          <w:wAfter w:w="31" w:type="dxa"/>
          <w:trHeight w:val="1157"/>
        </w:trPr>
        <w:tc>
          <w:tcPr>
            <w:tcW w:w="1124" w:type="dxa"/>
            <w:gridSpan w:val="2"/>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446C07" w:rsidP="00575AFA">
            <w:pPr>
              <w:spacing w:line="259" w:lineRule="auto"/>
              <w:jc w:val="center"/>
              <w:rPr>
                <w:rFonts w:ascii="Times New Roman" w:hAnsi="Times New Roman"/>
                <w:color w:val="000000"/>
                <w:sz w:val="24"/>
                <w:szCs w:val="24"/>
                <w:lang w:val="en-US" w:eastAsia="en-US"/>
              </w:rPr>
            </w:pPr>
            <w:hyperlink r:id="rId68">
              <w:r w:rsidR="00575AFA" w:rsidRPr="00575AFA">
                <w:rPr>
                  <w:rFonts w:ascii="Times New Roman" w:hAnsi="Times New Roman"/>
                  <w:color w:val="000000"/>
                  <w:sz w:val="24"/>
                  <w:szCs w:val="24"/>
                  <w:lang w:val="en-US" w:eastAsia="en-US"/>
                </w:rPr>
                <w:t>2</w:t>
              </w:r>
            </w:hyperlink>
            <w:hyperlink r:id="rId69">
              <w:r w:rsidR="00575AFA" w:rsidRPr="00575AFA">
                <w:rPr>
                  <w:rFonts w:ascii="Times New Roman" w:hAnsi="Times New Roman"/>
                  <w:color w:val="000000"/>
                  <w:sz w:val="24"/>
                  <w:szCs w:val="24"/>
                  <w:lang w:val="en-US" w:eastAsia="en-US"/>
                </w:rPr>
                <w:t xml:space="preserve"> </w:t>
              </w:r>
            </w:hyperlink>
          </w:p>
        </w:tc>
        <w:tc>
          <w:tcPr>
            <w:tcW w:w="4745" w:type="dxa"/>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after="46" w:line="238" w:lineRule="auto"/>
              <w:jc w:val="both"/>
              <w:rPr>
                <w:rFonts w:ascii="Times New Roman" w:hAnsi="Times New Roman"/>
                <w:color w:val="000000"/>
                <w:sz w:val="24"/>
                <w:szCs w:val="24"/>
                <w:lang w:eastAsia="en-US"/>
              </w:rPr>
            </w:pPr>
            <w:r w:rsidRPr="00575AFA">
              <w:rPr>
                <w:rFonts w:ascii="Times New Roman" w:hAnsi="Times New Roman"/>
                <w:color w:val="000000"/>
                <w:sz w:val="24"/>
                <w:szCs w:val="24"/>
                <w:lang w:eastAsia="en-US"/>
              </w:rPr>
              <w:t>В заявлении указан предполагаемый срок размещения объекта, который превышает установленный максимальный срок размещения объекта</w:t>
            </w:r>
          </w:p>
        </w:tc>
        <w:tc>
          <w:tcPr>
            <w:tcW w:w="4187" w:type="dxa"/>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rPr>
                <w:rFonts w:ascii="Times New Roman" w:hAnsi="Times New Roman"/>
                <w:color w:val="000000"/>
                <w:sz w:val="24"/>
                <w:szCs w:val="24"/>
                <w:lang w:val="en-US" w:eastAsia="en-US"/>
              </w:rPr>
            </w:pPr>
            <w:r w:rsidRPr="00575AFA">
              <w:rPr>
                <w:rFonts w:ascii="Times New Roman" w:hAnsi="Times New Roman"/>
                <w:color w:val="000000"/>
                <w:sz w:val="24"/>
                <w:szCs w:val="24"/>
                <w:lang w:val="en-US" w:eastAsia="en-US"/>
              </w:rPr>
              <w:t xml:space="preserve">Указываются основания такого вывода </w:t>
            </w:r>
          </w:p>
        </w:tc>
      </w:tr>
      <w:tr w:rsidR="00575AFA" w:rsidRPr="00575AFA" w:rsidTr="00575AFA">
        <w:tblPrEx>
          <w:tblCellMar>
            <w:top w:w="110" w:type="dxa"/>
            <w:right w:w="11" w:type="dxa"/>
          </w:tblCellMar>
        </w:tblPrEx>
        <w:trPr>
          <w:gridAfter w:val="1"/>
          <w:wAfter w:w="31" w:type="dxa"/>
          <w:trHeight w:val="1522"/>
        </w:trPr>
        <w:tc>
          <w:tcPr>
            <w:tcW w:w="1124" w:type="dxa"/>
            <w:gridSpan w:val="2"/>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446C07" w:rsidP="00575AFA">
            <w:pPr>
              <w:spacing w:line="259" w:lineRule="auto"/>
              <w:jc w:val="center"/>
              <w:rPr>
                <w:rFonts w:ascii="Times New Roman" w:hAnsi="Times New Roman"/>
                <w:color w:val="000000"/>
                <w:sz w:val="24"/>
                <w:szCs w:val="24"/>
                <w:lang w:val="en-US" w:eastAsia="en-US"/>
              </w:rPr>
            </w:pPr>
            <w:hyperlink r:id="rId70">
              <w:r w:rsidR="00575AFA" w:rsidRPr="00575AFA">
                <w:rPr>
                  <w:rFonts w:ascii="Times New Roman" w:hAnsi="Times New Roman"/>
                  <w:color w:val="000000"/>
                  <w:sz w:val="24"/>
                  <w:szCs w:val="24"/>
                  <w:lang w:val="en-US" w:eastAsia="en-US"/>
                </w:rPr>
                <w:t>3</w:t>
              </w:r>
            </w:hyperlink>
            <w:hyperlink r:id="rId71">
              <w:r w:rsidR="00575AFA" w:rsidRPr="00575AFA">
                <w:rPr>
                  <w:rFonts w:ascii="Times New Roman" w:hAnsi="Times New Roman"/>
                  <w:color w:val="000000"/>
                  <w:sz w:val="24"/>
                  <w:szCs w:val="24"/>
                  <w:lang w:val="en-US" w:eastAsia="en-US"/>
                </w:rPr>
                <w:t xml:space="preserve"> </w:t>
              </w:r>
            </w:hyperlink>
          </w:p>
        </w:tc>
        <w:tc>
          <w:tcPr>
            <w:tcW w:w="47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5AFA" w:rsidRPr="00575AFA" w:rsidRDefault="00575AFA" w:rsidP="00575AFA">
            <w:pPr>
              <w:spacing w:after="46" w:line="238" w:lineRule="auto"/>
              <w:jc w:val="both"/>
              <w:rPr>
                <w:rFonts w:ascii="Times New Roman" w:hAnsi="Times New Roman"/>
                <w:color w:val="000000"/>
                <w:sz w:val="24"/>
                <w:szCs w:val="24"/>
                <w:lang w:eastAsia="en-US"/>
              </w:rPr>
            </w:pPr>
            <w:r w:rsidRPr="00575AFA">
              <w:rPr>
                <w:rFonts w:ascii="Times New Roman" w:hAnsi="Times New Roman"/>
                <w:color w:val="000000"/>
                <w:sz w:val="24"/>
                <w:szCs w:val="24"/>
                <w:lang w:eastAsia="en-US"/>
              </w:rPr>
              <w:t>В заявлении указаны цели использования земель или земельного участка или объекты, предполагаемые к размещению, не предусмотренные пунктом 1 статьи</w:t>
            </w:r>
          </w:p>
          <w:p w:rsidR="00575AFA" w:rsidRPr="00575AFA" w:rsidRDefault="00575AFA" w:rsidP="00575AFA">
            <w:pPr>
              <w:spacing w:line="259" w:lineRule="auto"/>
              <w:ind w:right="142"/>
              <w:jc w:val="both"/>
              <w:rPr>
                <w:rFonts w:ascii="Times New Roman" w:hAnsi="Times New Roman"/>
                <w:color w:val="000000"/>
                <w:sz w:val="24"/>
                <w:szCs w:val="24"/>
                <w:lang w:eastAsia="en-US"/>
              </w:rPr>
            </w:pPr>
            <w:r w:rsidRPr="00575AFA">
              <w:rPr>
                <w:rFonts w:ascii="Times New Roman" w:hAnsi="Times New Roman"/>
                <w:color w:val="000000"/>
                <w:sz w:val="24"/>
                <w:szCs w:val="24"/>
                <w:lang w:val="en-US" w:eastAsia="en-US"/>
              </w:rPr>
              <w:t>39.34 Земельного кодекса РФ</w:t>
            </w:r>
          </w:p>
        </w:tc>
        <w:tc>
          <w:tcPr>
            <w:tcW w:w="4187" w:type="dxa"/>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rPr>
                <w:rFonts w:ascii="Times New Roman" w:hAnsi="Times New Roman"/>
                <w:color w:val="000000"/>
                <w:sz w:val="24"/>
                <w:szCs w:val="24"/>
                <w:lang w:val="en-US" w:eastAsia="en-US"/>
              </w:rPr>
            </w:pPr>
            <w:r w:rsidRPr="00575AFA">
              <w:rPr>
                <w:rFonts w:ascii="Times New Roman" w:hAnsi="Times New Roman"/>
                <w:color w:val="000000"/>
                <w:sz w:val="24"/>
                <w:szCs w:val="24"/>
                <w:lang w:val="en-US" w:eastAsia="en-US"/>
              </w:rPr>
              <w:t xml:space="preserve">Указываются основания такого вывода </w:t>
            </w:r>
          </w:p>
        </w:tc>
      </w:tr>
      <w:tr w:rsidR="00575AFA" w:rsidRPr="00575AFA" w:rsidTr="00575AFA">
        <w:tblPrEx>
          <w:tblCellMar>
            <w:top w:w="110" w:type="dxa"/>
            <w:right w:w="11" w:type="dxa"/>
          </w:tblCellMar>
        </w:tblPrEx>
        <w:trPr>
          <w:gridAfter w:val="1"/>
          <w:wAfter w:w="31" w:type="dxa"/>
          <w:trHeight w:val="1594"/>
        </w:trPr>
        <w:tc>
          <w:tcPr>
            <w:tcW w:w="1124" w:type="dxa"/>
            <w:gridSpan w:val="2"/>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446C07" w:rsidP="00575AFA">
            <w:pPr>
              <w:spacing w:line="259" w:lineRule="auto"/>
              <w:jc w:val="center"/>
              <w:rPr>
                <w:rFonts w:ascii="Times New Roman" w:hAnsi="Times New Roman"/>
                <w:color w:val="000000"/>
                <w:sz w:val="24"/>
                <w:szCs w:val="24"/>
                <w:lang w:val="en-US" w:eastAsia="en-US"/>
              </w:rPr>
            </w:pPr>
            <w:hyperlink r:id="rId72">
              <w:r w:rsidR="00575AFA" w:rsidRPr="00575AFA">
                <w:rPr>
                  <w:rFonts w:ascii="Times New Roman" w:hAnsi="Times New Roman"/>
                  <w:color w:val="000000"/>
                  <w:sz w:val="24"/>
                  <w:szCs w:val="24"/>
                  <w:lang w:val="en-US" w:eastAsia="en-US"/>
                </w:rPr>
                <w:t>4</w:t>
              </w:r>
            </w:hyperlink>
            <w:hyperlink r:id="rId73">
              <w:r w:rsidR="00575AFA" w:rsidRPr="00575AFA">
                <w:rPr>
                  <w:rFonts w:ascii="Times New Roman" w:hAnsi="Times New Roman"/>
                  <w:color w:val="000000"/>
                  <w:sz w:val="24"/>
                  <w:szCs w:val="24"/>
                  <w:lang w:val="en-US" w:eastAsia="en-US"/>
                </w:rPr>
                <w:t xml:space="preserve"> </w:t>
              </w:r>
            </w:hyperlink>
          </w:p>
        </w:tc>
        <w:tc>
          <w:tcPr>
            <w:tcW w:w="47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5AFA" w:rsidRPr="00575AFA" w:rsidRDefault="00575AFA" w:rsidP="00575AFA">
            <w:pPr>
              <w:spacing w:line="259" w:lineRule="auto"/>
              <w:ind w:right="668"/>
              <w:jc w:val="both"/>
              <w:rPr>
                <w:rFonts w:ascii="Times New Roman" w:hAnsi="Times New Roman"/>
                <w:color w:val="000000"/>
                <w:sz w:val="24"/>
                <w:szCs w:val="24"/>
                <w:lang w:eastAsia="en-US"/>
              </w:rPr>
            </w:pPr>
            <w:r w:rsidRPr="00575AFA">
              <w:rPr>
                <w:rFonts w:ascii="Times New Roman" w:hAnsi="Times New Roman"/>
                <w:color w:val="000000"/>
                <w:sz w:val="24"/>
                <w:szCs w:val="24"/>
                <w:lang w:eastAsia="en-US"/>
              </w:rPr>
              <w:t>Земельный участок, в отношении которого испрашивается разрешение на использование земель или земельного участка для размещения объектов, предоставлен физическому или юридическому лицу</w:t>
            </w:r>
          </w:p>
        </w:tc>
        <w:tc>
          <w:tcPr>
            <w:tcW w:w="4187" w:type="dxa"/>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rPr>
                <w:rFonts w:ascii="Times New Roman" w:hAnsi="Times New Roman"/>
                <w:color w:val="000000"/>
                <w:sz w:val="24"/>
                <w:szCs w:val="24"/>
                <w:lang w:val="en-US" w:eastAsia="en-US"/>
              </w:rPr>
            </w:pPr>
            <w:r w:rsidRPr="00575AFA">
              <w:rPr>
                <w:rFonts w:ascii="Times New Roman" w:hAnsi="Times New Roman"/>
                <w:color w:val="000000"/>
                <w:sz w:val="24"/>
                <w:szCs w:val="24"/>
                <w:lang w:val="en-US" w:eastAsia="en-US"/>
              </w:rPr>
              <w:t xml:space="preserve">Указываются основания такого вывода </w:t>
            </w:r>
          </w:p>
        </w:tc>
      </w:tr>
      <w:tr w:rsidR="00575AFA" w:rsidRPr="00575AFA" w:rsidTr="00575AFA">
        <w:tblPrEx>
          <w:tblCellMar>
            <w:top w:w="110" w:type="dxa"/>
            <w:right w:w="11" w:type="dxa"/>
          </w:tblCellMar>
        </w:tblPrEx>
        <w:trPr>
          <w:gridAfter w:val="1"/>
          <w:wAfter w:w="31" w:type="dxa"/>
          <w:trHeight w:val="1608"/>
        </w:trPr>
        <w:tc>
          <w:tcPr>
            <w:tcW w:w="1124" w:type="dxa"/>
            <w:gridSpan w:val="2"/>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jc w:val="center"/>
              <w:rPr>
                <w:rFonts w:ascii="Times New Roman" w:hAnsi="Times New Roman"/>
                <w:color w:val="000000"/>
                <w:sz w:val="24"/>
                <w:szCs w:val="24"/>
                <w:lang w:val="en-US" w:eastAsia="en-US"/>
              </w:rPr>
            </w:pPr>
            <w:r w:rsidRPr="00575AFA">
              <w:rPr>
                <w:rFonts w:ascii="Times New Roman" w:hAnsi="Times New Roman"/>
                <w:color w:val="000000"/>
                <w:sz w:val="24"/>
                <w:szCs w:val="24"/>
                <w:lang w:val="en-US" w:eastAsia="en-US"/>
              </w:rPr>
              <w:t>5</w:t>
            </w:r>
          </w:p>
        </w:tc>
        <w:tc>
          <w:tcPr>
            <w:tcW w:w="47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5AFA" w:rsidRPr="00575AFA" w:rsidRDefault="00575AFA" w:rsidP="00575AFA">
            <w:pPr>
              <w:spacing w:line="259" w:lineRule="auto"/>
              <w:jc w:val="both"/>
              <w:rPr>
                <w:rFonts w:ascii="Times New Roman" w:hAnsi="Times New Roman"/>
                <w:color w:val="000000"/>
                <w:sz w:val="24"/>
                <w:szCs w:val="24"/>
                <w:lang w:eastAsia="en-US"/>
              </w:rPr>
            </w:pPr>
            <w:r w:rsidRPr="00575AFA">
              <w:rPr>
                <w:rFonts w:ascii="Times New Roman" w:hAnsi="Times New Roman"/>
                <w:color w:val="000000"/>
                <w:sz w:val="24"/>
                <w:szCs w:val="24"/>
                <w:lang w:eastAsia="en-US"/>
              </w:rPr>
              <w:t>На указанном в заявлении земельном участке не допускается размещение</w:t>
            </w:r>
          </w:p>
          <w:p w:rsidR="00575AFA" w:rsidRPr="00575AFA" w:rsidRDefault="00575AFA" w:rsidP="00575AFA">
            <w:pPr>
              <w:spacing w:line="259" w:lineRule="auto"/>
              <w:jc w:val="both"/>
              <w:rPr>
                <w:rFonts w:ascii="Times New Roman" w:hAnsi="Times New Roman"/>
                <w:color w:val="000000"/>
                <w:sz w:val="24"/>
                <w:szCs w:val="24"/>
                <w:lang w:eastAsia="en-US"/>
              </w:rPr>
            </w:pPr>
            <w:r w:rsidRPr="00575AFA">
              <w:rPr>
                <w:rFonts w:ascii="Times New Roman" w:hAnsi="Times New Roman"/>
                <w:color w:val="000000"/>
                <w:sz w:val="24"/>
                <w:szCs w:val="24"/>
                <w:lang w:eastAsia="en-US"/>
              </w:rPr>
              <w:t>объектов в связи с наличием пересечения земельного участка с зонами с особыми условиями использования территории</w:t>
            </w:r>
          </w:p>
        </w:tc>
        <w:tc>
          <w:tcPr>
            <w:tcW w:w="4187" w:type="dxa"/>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rPr>
                <w:rFonts w:ascii="Times New Roman" w:hAnsi="Times New Roman"/>
                <w:color w:val="000000"/>
                <w:sz w:val="24"/>
                <w:szCs w:val="24"/>
                <w:lang w:val="en-US" w:eastAsia="en-US"/>
              </w:rPr>
            </w:pPr>
            <w:r w:rsidRPr="00575AFA">
              <w:rPr>
                <w:rFonts w:ascii="Times New Roman" w:hAnsi="Times New Roman"/>
                <w:color w:val="000000"/>
                <w:sz w:val="24"/>
                <w:szCs w:val="24"/>
                <w:lang w:val="en-US" w:eastAsia="en-US"/>
              </w:rPr>
              <w:t xml:space="preserve">Указываются основания такого вывода </w:t>
            </w:r>
          </w:p>
        </w:tc>
      </w:tr>
      <w:tr w:rsidR="00575AFA" w:rsidRPr="00575AFA" w:rsidTr="00575AFA">
        <w:tblPrEx>
          <w:tblCellMar>
            <w:top w:w="110" w:type="dxa"/>
            <w:right w:w="11" w:type="dxa"/>
          </w:tblCellMar>
        </w:tblPrEx>
        <w:trPr>
          <w:gridAfter w:val="1"/>
          <w:wAfter w:w="31" w:type="dxa"/>
          <w:trHeight w:val="1987"/>
        </w:trPr>
        <w:tc>
          <w:tcPr>
            <w:tcW w:w="1124" w:type="dxa"/>
            <w:gridSpan w:val="2"/>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jc w:val="center"/>
              <w:rPr>
                <w:rFonts w:ascii="Times New Roman" w:hAnsi="Times New Roman"/>
                <w:color w:val="000000"/>
                <w:sz w:val="24"/>
                <w:szCs w:val="24"/>
                <w:lang w:val="en-US" w:eastAsia="en-US"/>
              </w:rPr>
            </w:pPr>
            <w:r w:rsidRPr="00575AFA">
              <w:rPr>
                <w:rFonts w:ascii="Times New Roman" w:hAnsi="Times New Roman"/>
                <w:color w:val="000000"/>
                <w:sz w:val="24"/>
                <w:szCs w:val="24"/>
                <w:lang w:val="en-US" w:eastAsia="en-US"/>
              </w:rPr>
              <w:t>6</w:t>
            </w:r>
          </w:p>
        </w:tc>
        <w:tc>
          <w:tcPr>
            <w:tcW w:w="47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5AFA" w:rsidRPr="00575AFA" w:rsidRDefault="00575AFA" w:rsidP="00575AFA">
            <w:pPr>
              <w:spacing w:line="238" w:lineRule="auto"/>
              <w:ind w:left="9"/>
              <w:jc w:val="both"/>
              <w:rPr>
                <w:rFonts w:ascii="Times New Roman" w:hAnsi="Times New Roman"/>
                <w:color w:val="000000"/>
                <w:sz w:val="24"/>
                <w:szCs w:val="24"/>
                <w:lang w:eastAsia="en-US"/>
              </w:rPr>
            </w:pPr>
            <w:r w:rsidRPr="00575AFA">
              <w:rPr>
                <w:rFonts w:ascii="Times New Roman" w:hAnsi="Times New Roman"/>
                <w:color w:val="000000"/>
                <w:sz w:val="24"/>
                <w:szCs w:val="24"/>
                <w:lang w:eastAsia="en-US"/>
              </w:rPr>
              <w:t>К заявлению не приложена схема границ земель или части земельного участка на кадастровом плане территории, на которых планируется размещение объекта, предусмотренного перечнем, утвержденным постановлением Правительства Российской</w:t>
            </w:r>
          </w:p>
          <w:p w:rsidR="00575AFA" w:rsidRPr="00575AFA" w:rsidRDefault="00575AFA" w:rsidP="00575AFA">
            <w:pPr>
              <w:spacing w:line="259" w:lineRule="auto"/>
              <w:ind w:left="9" w:right="30"/>
              <w:jc w:val="both"/>
              <w:rPr>
                <w:rFonts w:ascii="Times New Roman" w:hAnsi="Times New Roman"/>
                <w:color w:val="000000"/>
                <w:sz w:val="24"/>
                <w:szCs w:val="24"/>
                <w:lang w:eastAsia="en-US"/>
              </w:rPr>
            </w:pPr>
            <w:r w:rsidRPr="00575AFA">
              <w:rPr>
                <w:rFonts w:ascii="Times New Roman" w:hAnsi="Times New Roman"/>
                <w:color w:val="000000"/>
                <w:sz w:val="24"/>
                <w:szCs w:val="24"/>
                <w:lang w:eastAsia="en-US"/>
              </w:rPr>
              <w:t>Федерации от 3 декабря 2014 г. №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если предоставление такой схемы предусмотрено в соответствии с законом субъекта Российской Федерации.</w:t>
            </w:r>
          </w:p>
        </w:tc>
        <w:tc>
          <w:tcPr>
            <w:tcW w:w="4187" w:type="dxa"/>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rPr>
                <w:rFonts w:ascii="Times New Roman" w:hAnsi="Times New Roman"/>
                <w:color w:val="000000"/>
                <w:sz w:val="24"/>
                <w:szCs w:val="24"/>
                <w:lang w:val="en-US" w:eastAsia="en-US"/>
              </w:rPr>
            </w:pPr>
            <w:r w:rsidRPr="00575AFA">
              <w:rPr>
                <w:rFonts w:ascii="Times New Roman" w:hAnsi="Times New Roman"/>
                <w:color w:val="000000"/>
                <w:sz w:val="24"/>
                <w:szCs w:val="24"/>
                <w:lang w:val="en-US" w:eastAsia="en-US"/>
              </w:rPr>
              <w:t xml:space="preserve">Указываются основания такого вывода </w:t>
            </w:r>
          </w:p>
        </w:tc>
      </w:tr>
      <w:tr w:rsidR="00575AFA" w:rsidRPr="00575AFA" w:rsidTr="00575AFA">
        <w:tblPrEx>
          <w:tblCellMar>
            <w:top w:w="110" w:type="dxa"/>
            <w:right w:w="11" w:type="dxa"/>
          </w:tblCellMar>
        </w:tblPrEx>
        <w:trPr>
          <w:gridAfter w:val="1"/>
          <w:wAfter w:w="31" w:type="dxa"/>
          <w:trHeight w:val="1574"/>
        </w:trPr>
        <w:tc>
          <w:tcPr>
            <w:tcW w:w="1124" w:type="dxa"/>
            <w:gridSpan w:val="2"/>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jc w:val="center"/>
              <w:rPr>
                <w:rFonts w:ascii="Times New Roman" w:hAnsi="Times New Roman"/>
                <w:color w:val="000000"/>
                <w:sz w:val="24"/>
                <w:szCs w:val="24"/>
                <w:lang w:val="en-US" w:eastAsia="en-US"/>
              </w:rPr>
            </w:pPr>
            <w:r w:rsidRPr="00575AFA">
              <w:rPr>
                <w:rFonts w:ascii="Times New Roman" w:hAnsi="Times New Roman"/>
                <w:color w:val="000000"/>
                <w:sz w:val="24"/>
                <w:szCs w:val="24"/>
                <w:lang w:val="en-US" w:eastAsia="en-US"/>
              </w:rPr>
              <w:t>7</w:t>
            </w:r>
          </w:p>
        </w:tc>
        <w:tc>
          <w:tcPr>
            <w:tcW w:w="4745" w:type="dxa"/>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38" w:lineRule="auto"/>
              <w:jc w:val="both"/>
              <w:rPr>
                <w:rFonts w:ascii="Times New Roman" w:hAnsi="Times New Roman"/>
                <w:color w:val="000000"/>
                <w:sz w:val="28"/>
                <w:szCs w:val="22"/>
                <w:lang w:eastAsia="en-US"/>
              </w:rPr>
            </w:pPr>
            <w:r w:rsidRPr="00575AFA">
              <w:rPr>
                <w:rFonts w:ascii="Times New Roman" w:hAnsi="Times New Roman"/>
                <w:color w:val="000000"/>
                <w:sz w:val="24"/>
                <w:szCs w:val="22"/>
                <w:lang w:eastAsia="en-US"/>
              </w:rPr>
              <w:t>В заявлении указаны объекты, не предусмотренные в перечне, утвержденном постановлением Правительства Российской</w:t>
            </w:r>
          </w:p>
          <w:p w:rsidR="00575AFA" w:rsidRPr="00575AFA" w:rsidRDefault="00575AFA" w:rsidP="00575AFA">
            <w:pPr>
              <w:spacing w:line="259" w:lineRule="auto"/>
              <w:jc w:val="both"/>
              <w:rPr>
                <w:rFonts w:ascii="Times New Roman" w:hAnsi="Times New Roman"/>
                <w:color w:val="000000"/>
                <w:sz w:val="28"/>
                <w:szCs w:val="22"/>
                <w:lang w:eastAsia="en-US"/>
              </w:rPr>
            </w:pPr>
            <w:r w:rsidRPr="00575AFA">
              <w:rPr>
                <w:rFonts w:ascii="Times New Roman" w:hAnsi="Times New Roman"/>
                <w:color w:val="000000"/>
                <w:sz w:val="24"/>
                <w:szCs w:val="22"/>
                <w:lang w:eastAsia="en-US"/>
              </w:rPr>
              <w:t>Федерации от 3 декабря 2014 г. № 1300</w:t>
            </w:r>
          </w:p>
        </w:tc>
        <w:tc>
          <w:tcPr>
            <w:tcW w:w="4187" w:type="dxa"/>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rPr>
                <w:rFonts w:ascii="Times New Roman" w:hAnsi="Times New Roman"/>
                <w:color w:val="000000"/>
                <w:sz w:val="24"/>
                <w:szCs w:val="24"/>
                <w:lang w:val="en-US" w:eastAsia="en-US"/>
              </w:rPr>
            </w:pPr>
            <w:r w:rsidRPr="00575AFA">
              <w:rPr>
                <w:rFonts w:ascii="Times New Roman" w:hAnsi="Times New Roman"/>
                <w:color w:val="000000"/>
                <w:sz w:val="24"/>
                <w:szCs w:val="24"/>
                <w:lang w:val="en-US" w:eastAsia="en-US"/>
              </w:rPr>
              <w:t xml:space="preserve">Указываются основания такого вывода </w:t>
            </w:r>
          </w:p>
        </w:tc>
      </w:tr>
      <w:tr w:rsidR="00575AFA" w:rsidRPr="00575AFA" w:rsidTr="00575AFA">
        <w:tblPrEx>
          <w:tblCellMar>
            <w:top w:w="110" w:type="dxa"/>
            <w:right w:w="85" w:type="dxa"/>
          </w:tblCellMar>
        </w:tblPrEx>
        <w:trPr>
          <w:gridBefore w:val="1"/>
          <w:wBefore w:w="11" w:type="dxa"/>
          <w:trHeight w:val="1269"/>
        </w:trPr>
        <w:tc>
          <w:tcPr>
            <w:tcW w:w="1113" w:type="dxa"/>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jc w:val="center"/>
              <w:rPr>
                <w:rFonts w:ascii="Times New Roman" w:hAnsi="Times New Roman"/>
                <w:color w:val="000000"/>
                <w:sz w:val="28"/>
                <w:szCs w:val="22"/>
                <w:lang w:val="en-US" w:eastAsia="en-US"/>
              </w:rPr>
            </w:pPr>
            <w:r w:rsidRPr="00575AFA">
              <w:rPr>
                <w:rFonts w:ascii="Times New Roman" w:hAnsi="Times New Roman"/>
                <w:color w:val="000000"/>
                <w:sz w:val="24"/>
                <w:szCs w:val="22"/>
                <w:lang w:val="en-US" w:eastAsia="en-US"/>
              </w:rPr>
              <w:t>8</w:t>
            </w:r>
          </w:p>
        </w:tc>
        <w:tc>
          <w:tcPr>
            <w:tcW w:w="4745" w:type="dxa"/>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jc w:val="both"/>
              <w:rPr>
                <w:rFonts w:ascii="Times New Roman" w:hAnsi="Times New Roman"/>
                <w:color w:val="000000"/>
                <w:sz w:val="24"/>
                <w:szCs w:val="24"/>
                <w:lang w:eastAsia="en-US"/>
              </w:rPr>
            </w:pPr>
            <w:r w:rsidRPr="00575AFA">
              <w:rPr>
                <w:rFonts w:ascii="Times New Roman" w:hAnsi="Times New Roman"/>
                <w:color w:val="000000"/>
                <w:sz w:val="24"/>
                <w:szCs w:val="24"/>
                <w:lang w:eastAsia="en-US"/>
              </w:rPr>
              <w:t>К заявлению не приложена пояснительная записка, содержащая обоснование площади, необходимой для размещения объектов, технические характеристики объектов (при наличии), схематичный план местоположения объектов с указанием их наименований, график и сроки выполнения работ (при наличии), сведения о возможности подключения (технологического присоединения) объектов, предусмотренных пунктами 1 - 3, 5 - 7, 11 постановления Правительства Российской Федерации №1300;</w:t>
            </w:r>
          </w:p>
        </w:tc>
        <w:tc>
          <w:tcPr>
            <w:tcW w:w="4218" w:type="dxa"/>
            <w:gridSpan w:val="2"/>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rPr>
                <w:rFonts w:ascii="Times New Roman" w:hAnsi="Times New Roman"/>
                <w:color w:val="000000"/>
                <w:sz w:val="28"/>
                <w:szCs w:val="22"/>
                <w:lang w:val="en-US" w:eastAsia="en-US"/>
              </w:rPr>
            </w:pPr>
            <w:r w:rsidRPr="00575AFA">
              <w:rPr>
                <w:rFonts w:ascii="Times New Roman" w:hAnsi="Times New Roman"/>
                <w:color w:val="000000"/>
                <w:sz w:val="24"/>
                <w:szCs w:val="22"/>
                <w:lang w:val="en-US" w:eastAsia="en-US"/>
              </w:rPr>
              <w:t xml:space="preserve">Указываются основания такого вывода </w:t>
            </w:r>
          </w:p>
        </w:tc>
      </w:tr>
      <w:tr w:rsidR="00575AFA" w:rsidRPr="00575AFA" w:rsidTr="00575AFA">
        <w:tblPrEx>
          <w:tblCellMar>
            <w:top w:w="110" w:type="dxa"/>
            <w:right w:w="85" w:type="dxa"/>
          </w:tblCellMar>
        </w:tblPrEx>
        <w:trPr>
          <w:gridBefore w:val="1"/>
          <w:wBefore w:w="11" w:type="dxa"/>
          <w:trHeight w:val="1383"/>
        </w:trPr>
        <w:tc>
          <w:tcPr>
            <w:tcW w:w="1113" w:type="dxa"/>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jc w:val="center"/>
              <w:rPr>
                <w:rFonts w:ascii="Times New Roman" w:hAnsi="Times New Roman"/>
                <w:color w:val="000000"/>
                <w:sz w:val="28"/>
                <w:szCs w:val="22"/>
                <w:lang w:val="en-US" w:eastAsia="en-US"/>
              </w:rPr>
            </w:pPr>
            <w:r w:rsidRPr="00575AFA">
              <w:rPr>
                <w:rFonts w:ascii="Times New Roman" w:hAnsi="Times New Roman"/>
                <w:color w:val="000000"/>
                <w:sz w:val="24"/>
                <w:szCs w:val="22"/>
                <w:lang w:val="en-US" w:eastAsia="en-US"/>
              </w:rPr>
              <w:t>9</w:t>
            </w:r>
          </w:p>
        </w:tc>
        <w:tc>
          <w:tcPr>
            <w:tcW w:w="4745" w:type="dxa"/>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jc w:val="both"/>
              <w:rPr>
                <w:rFonts w:ascii="Times New Roman" w:hAnsi="Times New Roman"/>
                <w:color w:val="000000"/>
                <w:sz w:val="24"/>
                <w:szCs w:val="24"/>
                <w:lang w:eastAsia="en-US"/>
              </w:rPr>
            </w:pPr>
            <w:r w:rsidRPr="00575AFA">
              <w:rPr>
                <w:rFonts w:ascii="Times New Roman" w:hAnsi="Times New Roman"/>
                <w:color w:val="000000"/>
                <w:sz w:val="24"/>
                <w:szCs w:val="24"/>
                <w:lang w:eastAsia="en-US"/>
              </w:rPr>
              <w:t>Размещение такого объекта препятствует дальнейшему использованию земельного участка в соответствии с установленным целевым назначением и видом разрешенного использования такого земельного участка;</w:t>
            </w:r>
          </w:p>
        </w:tc>
        <w:tc>
          <w:tcPr>
            <w:tcW w:w="4218" w:type="dxa"/>
            <w:gridSpan w:val="2"/>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rPr>
                <w:rFonts w:ascii="Times New Roman" w:hAnsi="Times New Roman"/>
                <w:color w:val="000000"/>
                <w:sz w:val="28"/>
                <w:szCs w:val="22"/>
                <w:lang w:val="en-US" w:eastAsia="en-US"/>
              </w:rPr>
            </w:pPr>
            <w:r w:rsidRPr="00575AFA">
              <w:rPr>
                <w:rFonts w:ascii="Times New Roman" w:hAnsi="Times New Roman"/>
                <w:color w:val="000000"/>
                <w:sz w:val="24"/>
                <w:szCs w:val="22"/>
                <w:lang w:val="en-US" w:eastAsia="en-US"/>
              </w:rPr>
              <w:t xml:space="preserve">Указываются основания такого вывода </w:t>
            </w:r>
          </w:p>
        </w:tc>
      </w:tr>
      <w:tr w:rsidR="00575AFA" w:rsidRPr="00575AFA" w:rsidTr="00575AFA">
        <w:tblPrEx>
          <w:tblCellMar>
            <w:top w:w="110" w:type="dxa"/>
            <w:right w:w="85" w:type="dxa"/>
          </w:tblCellMar>
        </w:tblPrEx>
        <w:trPr>
          <w:gridBefore w:val="1"/>
          <w:wBefore w:w="11" w:type="dxa"/>
          <w:trHeight w:val="1383"/>
        </w:trPr>
        <w:tc>
          <w:tcPr>
            <w:tcW w:w="1113" w:type="dxa"/>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jc w:val="center"/>
              <w:rPr>
                <w:rFonts w:ascii="Times New Roman" w:hAnsi="Times New Roman"/>
                <w:color w:val="000000"/>
                <w:sz w:val="24"/>
                <w:szCs w:val="22"/>
                <w:lang w:eastAsia="en-US"/>
              </w:rPr>
            </w:pPr>
            <w:r w:rsidRPr="00575AFA">
              <w:rPr>
                <w:rFonts w:ascii="Times New Roman" w:hAnsi="Times New Roman"/>
                <w:color w:val="000000"/>
                <w:sz w:val="24"/>
                <w:szCs w:val="22"/>
                <w:lang w:eastAsia="en-US"/>
              </w:rPr>
              <w:t>10</w:t>
            </w:r>
          </w:p>
        </w:tc>
        <w:tc>
          <w:tcPr>
            <w:tcW w:w="4745" w:type="dxa"/>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jc w:val="both"/>
              <w:rPr>
                <w:rFonts w:ascii="Times New Roman" w:hAnsi="Times New Roman"/>
                <w:color w:val="000000"/>
                <w:sz w:val="24"/>
                <w:szCs w:val="24"/>
                <w:lang w:eastAsia="en-US"/>
              </w:rPr>
            </w:pPr>
            <w:r w:rsidRPr="00575AFA">
              <w:rPr>
                <w:rFonts w:ascii="Times New Roman" w:hAnsi="Times New Roman"/>
                <w:color w:val="000000"/>
                <w:sz w:val="24"/>
                <w:szCs w:val="24"/>
                <w:lang w:eastAsia="en-US"/>
              </w:rPr>
              <w:t>Размещение такого объекта противоречит документам территориального планирования, документации по планировке территории, правилам землепользования и застройки, землеустроительной документации.</w:t>
            </w:r>
          </w:p>
        </w:tc>
        <w:tc>
          <w:tcPr>
            <w:tcW w:w="4218" w:type="dxa"/>
            <w:gridSpan w:val="2"/>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rPr>
                <w:rFonts w:ascii="Times New Roman" w:hAnsi="Times New Roman"/>
                <w:color w:val="000000"/>
                <w:sz w:val="28"/>
                <w:szCs w:val="22"/>
                <w:lang w:val="en-US" w:eastAsia="en-US"/>
              </w:rPr>
            </w:pPr>
            <w:r w:rsidRPr="00575AFA">
              <w:rPr>
                <w:rFonts w:ascii="Times New Roman" w:hAnsi="Times New Roman"/>
                <w:color w:val="000000"/>
                <w:sz w:val="24"/>
                <w:szCs w:val="22"/>
                <w:lang w:val="en-US" w:eastAsia="en-US"/>
              </w:rPr>
              <w:t xml:space="preserve">Указываются основания такого вывода </w:t>
            </w:r>
          </w:p>
        </w:tc>
      </w:tr>
      <w:tr w:rsidR="00575AFA" w:rsidRPr="00575AFA" w:rsidTr="00575AFA">
        <w:tblPrEx>
          <w:tblCellMar>
            <w:top w:w="110" w:type="dxa"/>
            <w:right w:w="85" w:type="dxa"/>
          </w:tblCellMar>
        </w:tblPrEx>
        <w:trPr>
          <w:gridBefore w:val="1"/>
          <w:wBefore w:w="11" w:type="dxa"/>
          <w:trHeight w:val="439"/>
        </w:trPr>
        <w:tc>
          <w:tcPr>
            <w:tcW w:w="1113" w:type="dxa"/>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jc w:val="center"/>
              <w:rPr>
                <w:rFonts w:ascii="Times New Roman" w:hAnsi="Times New Roman"/>
                <w:color w:val="000000"/>
                <w:sz w:val="24"/>
                <w:szCs w:val="22"/>
                <w:lang w:eastAsia="en-US"/>
              </w:rPr>
            </w:pPr>
            <w:r w:rsidRPr="00575AFA">
              <w:rPr>
                <w:rFonts w:ascii="Times New Roman" w:hAnsi="Times New Roman"/>
                <w:color w:val="000000"/>
                <w:sz w:val="24"/>
                <w:szCs w:val="22"/>
                <w:lang w:eastAsia="en-US"/>
              </w:rPr>
              <w:t>11</w:t>
            </w:r>
          </w:p>
        </w:tc>
        <w:tc>
          <w:tcPr>
            <w:tcW w:w="4745" w:type="dxa"/>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jc w:val="both"/>
              <w:rPr>
                <w:rFonts w:ascii="Times New Roman" w:hAnsi="Times New Roman"/>
                <w:color w:val="000000"/>
                <w:sz w:val="24"/>
                <w:szCs w:val="24"/>
                <w:lang w:eastAsia="en-US"/>
              </w:rPr>
            </w:pPr>
            <w:r w:rsidRPr="00575AFA">
              <w:rPr>
                <w:rFonts w:ascii="Times New Roman" w:hAnsi="Times New Roman"/>
                <w:color w:val="000000"/>
                <w:sz w:val="24"/>
                <w:szCs w:val="24"/>
                <w:lang w:eastAsia="en-US"/>
              </w:rPr>
              <w:t>Заявление о выдаче разрешения на использование земель или земельного участка для размещения объектов подано в отношении земель или земельного участка (его части), в отношении которых имеется действующее разрешение на использование земель или земельного участка для размещения объектов.</w:t>
            </w:r>
          </w:p>
        </w:tc>
        <w:tc>
          <w:tcPr>
            <w:tcW w:w="4218" w:type="dxa"/>
            <w:gridSpan w:val="2"/>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rPr>
                <w:rFonts w:ascii="Times New Roman" w:hAnsi="Times New Roman"/>
                <w:color w:val="000000"/>
                <w:sz w:val="28"/>
                <w:szCs w:val="22"/>
                <w:lang w:val="en-US" w:eastAsia="en-US"/>
              </w:rPr>
            </w:pPr>
            <w:r w:rsidRPr="00575AFA">
              <w:rPr>
                <w:rFonts w:ascii="Times New Roman" w:hAnsi="Times New Roman"/>
                <w:color w:val="000000"/>
                <w:sz w:val="24"/>
                <w:szCs w:val="22"/>
                <w:lang w:val="en-US" w:eastAsia="en-US"/>
              </w:rPr>
              <w:t xml:space="preserve">Указываются основания такого вывода </w:t>
            </w:r>
          </w:p>
        </w:tc>
      </w:tr>
      <w:tr w:rsidR="00575AFA" w:rsidRPr="00575AFA" w:rsidTr="00575AFA">
        <w:tblPrEx>
          <w:tblCellMar>
            <w:top w:w="110" w:type="dxa"/>
            <w:right w:w="85" w:type="dxa"/>
          </w:tblCellMar>
        </w:tblPrEx>
        <w:trPr>
          <w:gridBefore w:val="1"/>
          <w:wBefore w:w="11" w:type="dxa"/>
          <w:trHeight w:val="999"/>
        </w:trPr>
        <w:tc>
          <w:tcPr>
            <w:tcW w:w="1113" w:type="dxa"/>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jc w:val="center"/>
              <w:rPr>
                <w:rFonts w:ascii="Times New Roman" w:hAnsi="Times New Roman"/>
                <w:color w:val="000000"/>
                <w:sz w:val="24"/>
                <w:szCs w:val="22"/>
                <w:lang w:eastAsia="en-US"/>
              </w:rPr>
            </w:pPr>
            <w:r w:rsidRPr="00575AFA">
              <w:rPr>
                <w:rFonts w:ascii="Times New Roman" w:hAnsi="Times New Roman"/>
                <w:color w:val="000000"/>
                <w:sz w:val="24"/>
                <w:szCs w:val="22"/>
                <w:lang w:eastAsia="en-US"/>
              </w:rPr>
              <w:t>12</w:t>
            </w:r>
          </w:p>
        </w:tc>
        <w:tc>
          <w:tcPr>
            <w:tcW w:w="4745" w:type="dxa"/>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jc w:val="both"/>
              <w:rPr>
                <w:rFonts w:ascii="Times New Roman" w:hAnsi="Times New Roman"/>
                <w:color w:val="000000"/>
                <w:sz w:val="24"/>
                <w:szCs w:val="24"/>
                <w:lang w:eastAsia="en-US"/>
              </w:rPr>
            </w:pPr>
            <w:r w:rsidRPr="00575AFA">
              <w:rPr>
                <w:rFonts w:ascii="Times New Roman" w:hAnsi="Times New Roman"/>
                <w:color w:val="000000"/>
                <w:sz w:val="24"/>
                <w:szCs w:val="24"/>
                <w:lang w:eastAsia="en-US"/>
              </w:rPr>
              <w:t>Отсутствие сведений в Едином государственном реестре недвижимости об объекте недвижимости.</w:t>
            </w:r>
          </w:p>
          <w:p w:rsidR="00575AFA" w:rsidRPr="00575AFA" w:rsidRDefault="00575AFA" w:rsidP="00575AFA">
            <w:pPr>
              <w:spacing w:line="259" w:lineRule="auto"/>
              <w:jc w:val="both"/>
              <w:rPr>
                <w:rFonts w:ascii="Times New Roman" w:hAnsi="Times New Roman"/>
                <w:color w:val="000000"/>
                <w:sz w:val="24"/>
                <w:szCs w:val="24"/>
                <w:lang w:eastAsia="en-US"/>
              </w:rPr>
            </w:pPr>
          </w:p>
        </w:tc>
        <w:tc>
          <w:tcPr>
            <w:tcW w:w="4218" w:type="dxa"/>
            <w:gridSpan w:val="2"/>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rPr>
                <w:rFonts w:ascii="Times New Roman" w:hAnsi="Times New Roman"/>
                <w:color w:val="000000"/>
                <w:sz w:val="28"/>
                <w:szCs w:val="22"/>
                <w:lang w:val="en-US" w:eastAsia="en-US"/>
              </w:rPr>
            </w:pPr>
            <w:r w:rsidRPr="00575AFA">
              <w:rPr>
                <w:rFonts w:ascii="Times New Roman" w:hAnsi="Times New Roman"/>
                <w:color w:val="000000"/>
                <w:sz w:val="24"/>
                <w:szCs w:val="22"/>
                <w:lang w:val="en-US" w:eastAsia="en-US"/>
              </w:rPr>
              <w:t xml:space="preserve">Указываются основания такого вывода </w:t>
            </w:r>
          </w:p>
        </w:tc>
      </w:tr>
      <w:tr w:rsidR="00575AFA" w:rsidRPr="00575AFA" w:rsidTr="00575AFA">
        <w:tblPrEx>
          <w:tblCellMar>
            <w:top w:w="110" w:type="dxa"/>
            <w:right w:w="85" w:type="dxa"/>
          </w:tblCellMar>
        </w:tblPrEx>
        <w:trPr>
          <w:gridBefore w:val="1"/>
          <w:wBefore w:w="11" w:type="dxa"/>
          <w:trHeight w:val="1383"/>
        </w:trPr>
        <w:tc>
          <w:tcPr>
            <w:tcW w:w="1113" w:type="dxa"/>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jc w:val="center"/>
              <w:rPr>
                <w:rFonts w:ascii="Times New Roman" w:hAnsi="Times New Roman"/>
                <w:color w:val="000000"/>
                <w:sz w:val="24"/>
                <w:szCs w:val="22"/>
                <w:lang w:eastAsia="en-US"/>
              </w:rPr>
            </w:pPr>
            <w:r w:rsidRPr="00575AFA">
              <w:rPr>
                <w:rFonts w:ascii="Times New Roman" w:hAnsi="Times New Roman"/>
                <w:color w:val="000000"/>
                <w:sz w:val="24"/>
                <w:szCs w:val="22"/>
                <w:lang w:eastAsia="en-US"/>
              </w:rPr>
              <w:t>13</w:t>
            </w:r>
          </w:p>
        </w:tc>
        <w:tc>
          <w:tcPr>
            <w:tcW w:w="4745" w:type="dxa"/>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jc w:val="both"/>
              <w:rPr>
                <w:rFonts w:ascii="Times New Roman" w:hAnsi="Times New Roman"/>
                <w:color w:val="000000"/>
                <w:sz w:val="24"/>
                <w:szCs w:val="24"/>
                <w:lang w:eastAsia="en-US"/>
              </w:rPr>
            </w:pPr>
            <w:r w:rsidRPr="00575AFA">
              <w:rPr>
                <w:rFonts w:ascii="Times New Roman" w:hAnsi="Times New Roman"/>
                <w:color w:val="000000"/>
                <w:sz w:val="24"/>
                <w:szCs w:val="24"/>
                <w:lang w:eastAsia="en-US"/>
              </w:rPr>
              <w:t>Отсутствие сведений в Едином государственном реестре юридических лиц, Едином государственном реестре индивидуальных предпринимателей о заявителе - юридическом лице, индивидуальном предпринимателе либо наличие сведений в Едином государственном реестре юридических лиц, Едином государственном реестре индивидуальных предпринимателей о прекращении юридического лица, прекращении физическим лицом деятельности в качестве индивидуального предпринимателя.</w:t>
            </w:r>
          </w:p>
          <w:p w:rsidR="00575AFA" w:rsidRPr="00575AFA" w:rsidRDefault="00575AFA" w:rsidP="00575AFA">
            <w:pPr>
              <w:spacing w:line="259" w:lineRule="auto"/>
              <w:jc w:val="both"/>
              <w:rPr>
                <w:rFonts w:ascii="Times New Roman" w:hAnsi="Times New Roman"/>
                <w:color w:val="000000"/>
                <w:sz w:val="24"/>
                <w:szCs w:val="24"/>
                <w:lang w:eastAsia="en-US"/>
              </w:rPr>
            </w:pPr>
          </w:p>
        </w:tc>
        <w:tc>
          <w:tcPr>
            <w:tcW w:w="4218" w:type="dxa"/>
            <w:gridSpan w:val="2"/>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rPr>
                <w:rFonts w:ascii="Times New Roman" w:hAnsi="Times New Roman"/>
                <w:color w:val="000000"/>
                <w:sz w:val="28"/>
                <w:szCs w:val="22"/>
                <w:lang w:val="en-US" w:eastAsia="en-US"/>
              </w:rPr>
            </w:pPr>
            <w:r w:rsidRPr="00575AFA">
              <w:rPr>
                <w:rFonts w:ascii="Times New Roman" w:hAnsi="Times New Roman"/>
                <w:color w:val="000000"/>
                <w:sz w:val="24"/>
                <w:szCs w:val="22"/>
                <w:lang w:val="en-US" w:eastAsia="en-US"/>
              </w:rPr>
              <w:t xml:space="preserve">Указываются основания такого вывода </w:t>
            </w:r>
          </w:p>
        </w:tc>
      </w:tr>
      <w:tr w:rsidR="00575AFA" w:rsidRPr="00575AFA" w:rsidTr="00575AFA">
        <w:tblPrEx>
          <w:tblCellMar>
            <w:top w:w="110" w:type="dxa"/>
            <w:right w:w="85" w:type="dxa"/>
          </w:tblCellMar>
        </w:tblPrEx>
        <w:trPr>
          <w:gridBefore w:val="1"/>
          <w:wBefore w:w="11" w:type="dxa"/>
          <w:trHeight w:val="1383"/>
        </w:trPr>
        <w:tc>
          <w:tcPr>
            <w:tcW w:w="1113" w:type="dxa"/>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jc w:val="center"/>
              <w:rPr>
                <w:rFonts w:ascii="Times New Roman" w:hAnsi="Times New Roman"/>
                <w:color w:val="000000"/>
                <w:sz w:val="24"/>
                <w:szCs w:val="22"/>
                <w:lang w:eastAsia="en-US"/>
              </w:rPr>
            </w:pPr>
            <w:r w:rsidRPr="00575AFA">
              <w:rPr>
                <w:rFonts w:ascii="Times New Roman" w:hAnsi="Times New Roman"/>
                <w:color w:val="000000"/>
                <w:sz w:val="24"/>
                <w:szCs w:val="22"/>
                <w:lang w:eastAsia="en-US"/>
              </w:rPr>
              <w:t>14</w:t>
            </w:r>
          </w:p>
        </w:tc>
        <w:tc>
          <w:tcPr>
            <w:tcW w:w="4745" w:type="dxa"/>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jc w:val="both"/>
              <w:rPr>
                <w:rFonts w:ascii="Times New Roman" w:hAnsi="Times New Roman"/>
                <w:color w:val="000000"/>
                <w:sz w:val="24"/>
                <w:szCs w:val="24"/>
                <w:lang w:eastAsia="en-US"/>
              </w:rPr>
            </w:pPr>
            <w:r w:rsidRPr="00575AFA">
              <w:rPr>
                <w:rFonts w:ascii="Times New Roman" w:hAnsi="Times New Roman"/>
                <w:color w:val="000000"/>
                <w:sz w:val="24"/>
                <w:szCs w:val="24"/>
                <w:lang w:eastAsia="en-US"/>
              </w:rPr>
              <w:t>Отсутствие сведений о выдаче заявителю лицензии, удостоверяющей право пользования недрами, срок действия которой не истек.</w:t>
            </w:r>
          </w:p>
        </w:tc>
        <w:tc>
          <w:tcPr>
            <w:tcW w:w="4218" w:type="dxa"/>
            <w:gridSpan w:val="2"/>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rPr>
                <w:rFonts w:ascii="Times New Roman" w:hAnsi="Times New Roman"/>
                <w:color w:val="000000"/>
                <w:sz w:val="28"/>
                <w:szCs w:val="22"/>
                <w:lang w:val="en-US" w:eastAsia="en-US"/>
              </w:rPr>
            </w:pPr>
            <w:r w:rsidRPr="00575AFA">
              <w:rPr>
                <w:rFonts w:ascii="Times New Roman" w:hAnsi="Times New Roman"/>
                <w:color w:val="000000"/>
                <w:sz w:val="24"/>
                <w:szCs w:val="22"/>
                <w:lang w:val="en-US" w:eastAsia="en-US"/>
              </w:rPr>
              <w:t xml:space="preserve">Указываются основания такого вывода </w:t>
            </w:r>
          </w:p>
        </w:tc>
      </w:tr>
      <w:tr w:rsidR="00575AFA" w:rsidRPr="00575AFA" w:rsidTr="00575AFA">
        <w:tblPrEx>
          <w:tblCellMar>
            <w:top w:w="110" w:type="dxa"/>
            <w:right w:w="85" w:type="dxa"/>
          </w:tblCellMar>
        </w:tblPrEx>
        <w:trPr>
          <w:gridBefore w:val="1"/>
          <w:wBefore w:w="11" w:type="dxa"/>
          <w:trHeight w:val="1857"/>
        </w:trPr>
        <w:tc>
          <w:tcPr>
            <w:tcW w:w="1113" w:type="dxa"/>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jc w:val="center"/>
              <w:rPr>
                <w:rFonts w:ascii="Times New Roman" w:hAnsi="Times New Roman"/>
                <w:color w:val="000000"/>
                <w:sz w:val="24"/>
                <w:szCs w:val="22"/>
                <w:lang w:eastAsia="en-US"/>
              </w:rPr>
            </w:pPr>
            <w:r w:rsidRPr="00575AFA">
              <w:rPr>
                <w:rFonts w:ascii="Times New Roman" w:hAnsi="Times New Roman"/>
                <w:color w:val="000000"/>
                <w:sz w:val="24"/>
                <w:szCs w:val="22"/>
                <w:lang w:eastAsia="en-US"/>
              </w:rPr>
              <w:t>15</w:t>
            </w:r>
          </w:p>
        </w:tc>
        <w:tc>
          <w:tcPr>
            <w:tcW w:w="4745" w:type="dxa"/>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jc w:val="both"/>
              <w:rPr>
                <w:rFonts w:ascii="Times New Roman" w:hAnsi="Times New Roman"/>
                <w:color w:val="000000"/>
                <w:sz w:val="24"/>
                <w:szCs w:val="24"/>
                <w:lang w:eastAsia="en-US"/>
              </w:rPr>
            </w:pPr>
            <w:r w:rsidRPr="00575AFA">
              <w:rPr>
                <w:rFonts w:ascii="Times New Roman" w:hAnsi="Times New Roman"/>
                <w:color w:val="000000"/>
                <w:sz w:val="24"/>
                <w:szCs w:val="24"/>
                <w:lang w:eastAsia="en-US"/>
              </w:rPr>
              <w:t xml:space="preserve">Размещение такого объекта нарушает требования, установленные Земельным </w:t>
            </w:r>
            <w:hyperlink r:id="rId74" w:history="1">
              <w:r w:rsidRPr="00575AFA">
                <w:rPr>
                  <w:rFonts w:ascii="Times New Roman" w:hAnsi="Times New Roman"/>
                  <w:sz w:val="24"/>
                  <w:szCs w:val="24"/>
                  <w:lang w:eastAsia="en-US"/>
                </w:rPr>
                <w:t>кодексом</w:t>
              </w:r>
            </w:hyperlink>
            <w:r w:rsidRPr="00575AFA">
              <w:rPr>
                <w:rFonts w:ascii="Times New Roman" w:hAnsi="Times New Roman"/>
                <w:sz w:val="24"/>
                <w:szCs w:val="24"/>
                <w:lang w:eastAsia="en-US"/>
              </w:rPr>
              <w:t xml:space="preserve"> </w:t>
            </w:r>
            <w:r w:rsidRPr="00575AFA">
              <w:rPr>
                <w:rFonts w:ascii="Times New Roman" w:hAnsi="Times New Roman"/>
                <w:color w:val="000000"/>
                <w:sz w:val="24"/>
                <w:szCs w:val="24"/>
                <w:lang w:eastAsia="en-US"/>
              </w:rPr>
              <w:t>Российской Федерации, другими федеральными законами, препятствует рациональному использованию и охране земель.</w:t>
            </w:r>
          </w:p>
        </w:tc>
        <w:tc>
          <w:tcPr>
            <w:tcW w:w="4218" w:type="dxa"/>
            <w:gridSpan w:val="2"/>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rPr>
                <w:rFonts w:ascii="Times New Roman" w:hAnsi="Times New Roman"/>
                <w:color w:val="000000"/>
                <w:sz w:val="28"/>
                <w:szCs w:val="22"/>
                <w:lang w:val="en-US" w:eastAsia="en-US"/>
              </w:rPr>
            </w:pPr>
            <w:r w:rsidRPr="00575AFA">
              <w:rPr>
                <w:rFonts w:ascii="Times New Roman" w:hAnsi="Times New Roman"/>
                <w:color w:val="000000"/>
                <w:sz w:val="24"/>
                <w:szCs w:val="22"/>
                <w:lang w:val="en-US" w:eastAsia="en-US"/>
              </w:rPr>
              <w:t xml:space="preserve">Указываются основания такого вывода </w:t>
            </w:r>
          </w:p>
        </w:tc>
      </w:tr>
      <w:tr w:rsidR="00575AFA" w:rsidRPr="00575AFA" w:rsidTr="00575AFA">
        <w:tblPrEx>
          <w:tblCellMar>
            <w:top w:w="110" w:type="dxa"/>
            <w:right w:w="85" w:type="dxa"/>
          </w:tblCellMar>
        </w:tblPrEx>
        <w:trPr>
          <w:gridBefore w:val="1"/>
          <w:wBefore w:w="11" w:type="dxa"/>
          <w:trHeight w:val="1006"/>
        </w:trPr>
        <w:tc>
          <w:tcPr>
            <w:tcW w:w="1113" w:type="dxa"/>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jc w:val="center"/>
              <w:rPr>
                <w:rFonts w:ascii="Times New Roman" w:hAnsi="Times New Roman"/>
                <w:color w:val="000000"/>
                <w:sz w:val="24"/>
                <w:szCs w:val="22"/>
                <w:lang w:eastAsia="en-US"/>
              </w:rPr>
            </w:pPr>
            <w:r w:rsidRPr="00575AFA">
              <w:rPr>
                <w:rFonts w:ascii="Times New Roman" w:hAnsi="Times New Roman"/>
                <w:color w:val="000000"/>
                <w:sz w:val="24"/>
                <w:szCs w:val="22"/>
                <w:lang w:eastAsia="en-US"/>
              </w:rPr>
              <w:t>16</w:t>
            </w:r>
          </w:p>
        </w:tc>
        <w:tc>
          <w:tcPr>
            <w:tcW w:w="4745" w:type="dxa"/>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jc w:val="both"/>
              <w:rPr>
                <w:rFonts w:ascii="Times New Roman" w:hAnsi="Times New Roman"/>
                <w:color w:val="000000"/>
                <w:sz w:val="24"/>
                <w:szCs w:val="24"/>
                <w:lang w:eastAsia="en-US"/>
              </w:rPr>
            </w:pPr>
            <w:r w:rsidRPr="00575AFA">
              <w:rPr>
                <w:rFonts w:ascii="Times New Roman" w:hAnsi="Times New Roman"/>
                <w:color w:val="000000"/>
                <w:sz w:val="24"/>
                <w:szCs w:val="24"/>
                <w:lang w:eastAsia="en-US"/>
              </w:rPr>
              <w:t>Заявление подано в орган, не уполномоченный на распоряжение земельными участками.</w:t>
            </w:r>
          </w:p>
        </w:tc>
        <w:tc>
          <w:tcPr>
            <w:tcW w:w="4218" w:type="dxa"/>
            <w:gridSpan w:val="2"/>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rPr>
                <w:rFonts w:ascii="Times New Roman" w:hAnsi="Times New Roman"/>
                <w:color w:val="000000"/>
                <w:sz w:val="28"/>
                <w:szCs w:val="22"/>
                <w:lang w:val="en-US" w:eastAsia="en-US"/>
              </w:rPr>
            </w:pPr>
            <w:r w:rsidRPr="00575AFA">
              <w:rPr>
                <w:rFonts w:ascii="Times New Roman" w:hAnsi="Times New Roman"/>
                <w:color w:val="000000"/>
                <w:sz w:val="24"/>
                <w:szCs w:val="22"/>
                <w:lang w:val="en-US" w:eastAsia="en-US"/>
              </w:rPr>
              <w:t xml:space="preserve">Указываются основания такого вывода </w:t>
            </w:r>
          </w:p>
        </w:tc>
      </w:tr>
      <w:tr w:rsidR="00575AFA" w:rsidRPr="00575AFA" w:rsidTr="00575AFA">
        <w:tblPrEx>
          <w:tblCellMar>
            <w:top w:w="110" w:type="dxa"/>
            <w:right w:w="85" w:type="dxa"/>
          </w:tblCellMar>
        </w:tblPrEx>
        <w:trPr>
          <w:gridBefore w:val="1"/>
          <w:wBefore w:w="11" w:type="dxa"/>
          <w:trHeight w:val="1383"/>
        </w:trPr>
        <w:tc>
          <w:tcPr>
            <w:tcW w:w="1113" w:type="dxa"/>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jc w:val="center"/>
              <w:rPr>
                <w:rFonts w:ascii="Times New Roman" w:hAnsi="Times New Roman"/>
                <w:color w:val="000000"/>
                <w:sz w:val="24"/>
                <w:szCs w:val="22"/>
                <w:lang w:eastAsia="en-US"/>
              </w:rPr>
            </w:pPr>
            <w:r w:rsidRPr="00575AFA">
              <w:rPr>
                <w:rFonts w:ascii="Times New Roman" w:hAnsi="Times New Roman"/>
                <w:color w:val="000000"/>
                <w:sz w:val="24"/>
                <w:szCs w:val="22"/>
                <w:lang w:eastAsia="en-US"/>
              </w:rPr>
              <w:t>17</w:t>
            </w:r>
          </w:p>
        </w:tc>
        <w:tc>
          <w:tcPr>
            <w:tcW w:w="4745" w:type="dxa"/>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jc w:val="both"/>
              <w:rPr>
                <w:rFonts w:ascii="Times New Roman" w:hAnsi="Times New Roman"/>
                <w:color w:val="000000"/>
                <w:sz w:val="24"/>
                <w:szCs w:val="24"/>
                <w:lang w:eastAsia="en-US"/>
              </w:rPr>
            </w:pPr>
            <w:r w:rsidRPr="00575AFA">
              <w:rPr>
                <w:rFonts w:ascii="Times New Roman" w:hAnsi="Times New Roman"/>
                <w:color w:val="000000"/>
                <w:sz w:val="24"/>
                <w:szCs w:val="24"/>
                <w:lang w:eastAsia="en-US"/>
              </w:rPr>
              <w:t xml:space="preserve">Лицо, получившее уведомление о необходимости внесения платы и получения разрешения, в течение срока, установленного </w:t>
            </w:r>
            <w:hyperlink r:id="rId75" w:history="1">
              <w:r w:rsidRPr="00575AFA">
                <w:rPr>
                  <w:rFonts w:ascii="Times New Roman" w:hAnsi="Times New Roman"/>
                  <w:sz w:val="24"/>
                  <w:szCs w:val="24"/>
                  <w:lang w:eastAsia="en-US"/>
                </w:rPr>
                <w:t>пунктом 53(2)</w:t>
              </w:r>
            </w:hyperlink>
            <w:r w:rsidRPr="00575AFA">
              <w:rPr>
                <w:rFonts w:ascii="Times New Roman" w:hAnsi="Times New Roman"/>
                <w:sz w:val="24"/>
                <w:szCs w:val="24"/>
                <w:lang w:eastAsia="en-US"/>
              </w:rPr>
              <w:t xml:space="preserve"> </w:t>
            </w:r>
            <w:r w:rsidRPr="00575AFA">
              <w:rPr>
                <w:rFonts w:ascii="Times New Roman" w:hAnsi="Times New Roman"/>
                <w:color w:val="000000"/>
                <w:sz w:val="24"/>
                <w:szCs w:val="24"/>
                <w:lang w:eastAsia="en-US"/>
              </w:rPr>
              <w:t>постановления Правительства Иркутской области от 4 июня 2015 года №271-пп, не внесло плату за право на получение разрешения на использование земель или земельного участка для размещения объектов и (или) не обратилось после этого в уполномоченный орган для получения разрешения на использование земель или земельного участка.</w:t>
            </w:r>
          </w:p>
          <w:p w:rsidR="00575AFA" w:rsidRPr="00575AFA" w:rsidRDefault="00575AFA" w:rsidP="00575AFA">
            <w:pPr>
              <w:spacing w:line="259" w:lineRule="auto"/>
              <w:jc w:val="both"/>
              <w:rPr>
                <w:rFonts w:ascii="Times New Roman" w:hAnsi="Times New Roman"/>
                <w:color w:val="000000"/>
                <w:sz w:val="24"/>
                <w:szCs w:val="24"/>
                <w:lang w:eastAsia="en-US"/>
              </w:rPr>
            </w:pPr>
          </w:p>
        </w:tc>
        <w:tc>
          <w:tcPr>
            <w:tcW w:w="4218" w:type="dxa"/>
            <w:gridSpan w:val="2"/>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rPr>
                <w:rFonts w:ascii="Times New Roman" w:hAnsi="Times New Roman"/>
                <w:color w:val="000000"/>
                <w:sz w:val="28"/>
                <w:szCs w:val="22"/>
                <w:lang w:val="en-US" w:eastAsia="en-US"/>
              </w:rPr>
            </w:pPr>
            <w:r w:rsidRPr="00575AFA">
              <w:rPr>
                <w:rFonts w:ascii="Times New Roman" w:hAnsi="Times New Roman"/>
                <w:color w:val="000000"/>
                <w:sz w:val="24"/>
                <w:szCs w:val="22"/>
                <w:lang w:val="en-US" w:eastAsia="en-US"/>
              </w:rPr>
              <w:t xml:space="preserve">Указываются основания такого вывода </w:t>
            </w:r>
          </w:p>
        </w:tc>
      </w:tr>
      <w:tr w:rsidR="00575AFA" w:rsidRPr="00575AFA" w:rsidTr="00575AFA">
        <w:tblPrEx>
          <w:tblCellMar>
            <w:top w:w="110" w:type="dxa"/>
            <w:right w:w="85" w:type="dxa"/>
          </w:tblCellMar>
        </w:tblPrEx>
        <w:trPr>
          <w:gridBefore w:val="1"/>
          <w:wBefore w:w="11" w:type="dxa"/>
          <w:trHeight w:val="2698"/>
        </w:trPr>
        <w:tc>
          <w:tcPr>
            <w:tcW w:w="1113" w:type="dxa"/>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jc w:val="center"/>
              <w:rPr>
                <w:rFonts w:ascii="Times New Roman" w:hAnsi="Times New Roman"/>
                <w:color w:val="000000"/>
                <w:sz w:val="24"/>
                <w:szCs w:val="22"/>
                <w:lang w:eastAsia="en-US"/>
              </w:rPr>
            </w:pPr>
            <w:r w:rsidRPr="00575AFA">
              <w:rPr>
                <w:rFonts w:ascii="Times New Roman" w:hAnsi="Times New Roman"/>
                <w:color w:val="000000"/>
                <w:sz w:val="24"/>
                <w:szCs w:val="22"/>
                <w:lang w:eastAsia="en-US"/>
              </w:rPr>
              <w:t>18</w:t>
            </w:r>
          </w:p>
        </w:tc>
        <w:tc>
          <w:tcPr>
            <w:tcW w:w="4745" w:type="dxa"/>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jc w:val="both"/>
              <w:rPr>
                <w:rFonts w:ascii="Times New Roman" w:hAnsi="Times New Roman"/>
                <w:color w:val="000000"/>
                <w:sz w:val="24"/>
                <w:szCs w:val="22"/>
                <w:lang w:eastAsia="en-US"/>
              </w:rPr>
            </w:pPr>
            <w:r w:rsidRPr="00575AFA">
              <w:rPr>
                <w:rFonts w:ascii="Times New Roman" w:hAnsi="Times New Roman"/>
                <w:color w:val="000000"/>
                <w:sz w:val="24"/>
                <w:szCs w:val="22"/>
                <w:lang w:eastAsia="en-US"/>
              </w:rPr>
              <w:t xml:space="preserve">Иные документы, подтверждающие право пользования поверхностным водным объектом или его частью (в случае подачи заявления о выдаче разрешения на использование земель или земельного участка для размещения объектов, предусмотренных </w:t>
            </w:r>
            <w:hyperlink r:id="rId76" w:history="1">
              <w:r w:rsidRPr="00575AFA">
                <w:rPr>
                  <w:rFonts w:ascii="Times New Roman" w:hAnsi="Times New Roman"/>
                  <w:sz w:val="24"/>
                  <w:szCs w:val="22"/>
                  <w:lang w:eastAsia="en-US"/>
                </w:rPr>
                <w:t>пунктом 20</w:t>
              </w:r>
            </w:hyperlink>
            <w:r w:rsidRPr="00575AFA">
              <w:rPr>
                <w:rFonts w:ascii="Times New Roman" w:hAnsi="Times New Roman"/>
                <w:color w:val="000000"/>
                <w:sz w:val="24"/>
                <w:szCs w:val="22"/>
                <w:lang w:eastAsia="en-US"/>
              </w:rPr>
              <w:t xml:space="preserve"> постановления Правительства Российской Федерации №1300).</w:t>
            </w:r>
          </w:p>
        </w:tc>
        <w:tc>
          <w:tcPr>
            <w:tcW w:w="4218" w:type="dxa"/>
            <w:gridSpan w:val="2"/>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rPr>
                <w:rFonts w:ascii="Times New Roman" w:hAnsi="Times New Roman"/>
                <w:color w:val="000000"/>
                <w:sz w:val="28"/>
                <w:szCs w:val="22"/>
                <w:lang w:val="en-US" w:eastAsia="en-US"/>
              </w:rPr>
            </w:pPr>
            <w:r w:rsidRPr="00575AFA">
              <w:rPr>
                <w:rFonts w:ascii="Times New Roman" w:hAnsi="Times New Roman"/>
                <w:color w:val="000000"/>
                <w:sz w:val="24"/>
                <w:szCs w:val="22"/>
                <w:lang w:val="en-US" w:eastAsia="en-US"/>
              </w:rPr>
              <w:t xml:space="preserve">Указываются основания такого вывода </w:t>
            </w:r>
          </w:p>
        </w:tc>
      </w:tr>
    </w:tbl>
    <w:p w:rsidR="00575AFA" w:rsidRPr="00575AFA" w:rsidRDefault="00575AFA" w:rsidP="00575AFA">
      <w:pPr>
        <w:widowControl w:val="0"/>
        <w:tabs>
          <w:tab w:val="left" w:pos="4170"/>
        </w:tabs>
        <w:autoSpaceDE w:val="0"/>
        <w:autoSpaceDN w:val="0"/>
        <w:jc w:val="center"/>
        <w:rPr>
          <w:rFonts w:ascii="Times New Roman" w:hAnsi="Times New Roman"/>
          <w:sz w:val="24"/>
          <w:szCs w:val="24"/>
        </w:rPr>
      </w:pPr>
    </w:p>
    <w:p w:rsidR="00575AFA" w:rsidRPr="00575AFA" w:rsidRDefault="00575AFA" w:rsidP="00575AFA">
      <w:pPr>
        <w:spacing w:after="110" w:line="268" w:lineRule="auto"/>
        <w:ind w:left="739" w:right="65"/>
        <w:jc w:val="both"/>
        <w:rPr>
          <w:rFonts w:ascii="Times New Roman" w:hAnsi="Times New Roman"/>
          <w:color w:val="000000"/>
          <w:sz w:val="28"/>
          <w:szCs w:val="22"/>
          <w:lang w:eastAsia="en-US"/>
        </w:rPr>
      </w:pPr>
      <w:r w:rsidRPr="00575AFA">
        <w:rPr>
          <w:rFonts w:ascii="Times New Roman" w:hAnsi="Times New Roman"/>
          <w:color w:val="000000"/>
          <w:sz w:val="28"/>
          <w:szCs w:val="22"/>
          <w:lang w:eastAsia="en-US"/>
        </w:rPr>
        <w:t xml:space="preserve">Дополнительно информируем: ______________________________________. </w:t>
      </w:r>
    </w:p>
    <w:p w:rsidR="00575AFA" w:rsidRPr="00575AFA" w:rsidRDefault="00575AFA" w:rsidP="00575AFA">
      <w:pPr>
        <w:spacing w:after="52" w:line="268" w:lineRule="auto"/>
        <w:ind w:left="-15" w:right="65" w:firstLine="710"/>
        <w:jc w:val="both"/>
        <w:rPr>
          <w:rFonts w:ascii="Times New Roman" w:hAnsi="Times New Roman"/>
          <w:color w:val="000000"/>
          <w:sz w:val="28"/>
          <w:szCs w:val="22"/>
          <w:lang w:eastAsia="en-US"/>
        </w:rPr>
      </w:pPr>
      <w:r w:rsidRPr="00575AFA">
        <w:rPr>
          <w:rFonts w:ascii="Times New Roman" w:hAnsi="Times New Roman"/>
          <w:color w:val="000000"/>
          <w:sz w:val="28"/>
          <w:szCs w:val="22"/>
          <w:lang w:eastAsia="en-US"/>
        </w:rPr>
        <w:t xml:space="preserve">Вы вправе повторно обратиться </w:t>
      </w:r>
      <w:r w:rsidRPr="00575AFA">
        <w:rPr>
          <w:rFonts w:ascii="Times New Roman" w:hAnsi="Times New Roman"/>
          <w:color w:val="000000"/>
          <w:sz w:val="28"/>
          <w:szCs w:val="22"/>
          <w:lang w:val="en-US" w:eastAsia="en-US"/>
        </w:rPr>
        <w:t>c</w:t>
      </w:r>
      <w:r w:rsidRPr="00575AFA">
        <w:rPr>
          <w:rFonts w:ascii="Times New Roman" w:hAnsi="Times New Roman"/>
          <w:color w:val="000000"/>
          <w:sz w:val="28"/>
          <w:szCs w:val="22"/>
          <w:lang w:eastAsia="en-US"/>
        </w:rPr>
        <w:t xml:space="preserve"> заявлением о предоставлении муниципальной услуги после устранения указанных нарушений. </w:t>
      </w:r>
    </w:p>
    <w:p w:rsidR="00575AFA" w:rsidRPr="00575AFA" w:rsidRDefault="00575AFA" w:rsidP="00575AFA">
      <w:pPr>
        <w:spacing w:after="14" w:line="333" w:lineRule="auto"/>
        <w:ind w:left="-15" w:right="66" w:firstLine="710"/>
        <w:jc w:val="both"/>
        <w:rPr>
          <w:rFonts w:ascii="Times New Roman" w:hAnsi="Times New Roman"/>
          <w:color w:val="000000"/>
          <w:sz w:val="16"/>
          <w:szCs w:val="16"/>
          <w:lang w:eastAsia="en-US"/>
        </w:rPr>
      </w:pPr>
      <w:r w:rsidRPr="00575AFA">
        <w:rPr>
          <w:rFonts w:ascii="Times New Roman" w:hAnsi="Times New Roman"/>
          <w:color w:val="000000"/>
          <w:sz w:val="28"/>
          <w:szCs w:val="22"/>
          <w:lang w:eastAsia="en-US"/>
        </w:rPr>
        <w:t>Данный отказ может быть обжалован в досудебном порядке путем направления жалобы в администрацию Усольского муниципального района Иркутской области, а также  в судебном порядке.</w:t>
      </w:r>
    </w:p>
    <w:p w:rsidR="00575AFA" w:rsidRPr="00575AFA" w:rsidRDefault="00575AFA" w:rsidP="00575AFA">
      <w:pPr>
        <w:widowControl w:val="0"/>
        <w:tabs>
          <w:tab w:val="left" w:pos="4170"/>
        </w:tabs>
        <w:autoSpaceDE w:val="0"/>
        <w:autoSpaceDN w:val="0"/>
        <w:jc w:val="center"/>
        <w:rPr>
          <w:rFonts w:ascii="Times New Roman" w:hAnsi="Times New Roman"/>
          <w:sz w:val="24"/>
          <w:szCs w:val="24"/>
        </w:rPr>
      </w:pPr>
    </w:p>
    <w:p w:rsidR="00575AFA" w:rsidRPr="00575AFA" w:rsidRDefault="00575AFA" w:rsidP="00575AFA">
      <w:pPr>
        <w:widowControl w:val="0"/>
        <w:tabs>
          <w:tab w:val="left" w:pos="4170"/>
        </w:tabs>
        <w:autoSpaceDE w:val="0"/>
        <w:autoSpaceDN w:val="0"/>
        <w:rPr>
          <w:rFonts w:ascii="Times New Roman" w:hAnsi="Times New Roman"/>
          <w:bCs/>
          <w:iCs/>
          <w:sz w:val="28"/>
          <w:szCs w:val="28"/>
          <w:lang w:eastAsia="en-US"/>
        </w:rPr>
      </w:pPr>
      <w:r w:rsidRPr="00575AFA">
        <w:rPr>
          <w:rFonts w:ascii="Times New Roman" w:hAnsi="Times New Roman"/>
          <w:bCs/>
          <w:iCs/>
          <w:sz w:val="28"/>
          <w:szCs w:val="28"/>
          <w:lang w:eastAsia="en-US"/>
        </w:rPr>
        <w:t xml:space="preserve">Начальник управления по распоряжению                                                                         муниципальным   имуществом </w:t>
      </w:r>
      <w:r w:rsidRPr="00575AFA">
        <w:rPr>
          <w:rFonts w:ascii="Times New Roman" w:hAnsi="Times New Roman"/>
          <w:bCs/>
          <w:iCs/>
          <w:sz w:val="28"/>
          <w:szCs w:val="28"/>
          <w:lang w:eastAsia="en-US"/>
        </w:rPr>
        <w:tab/>
        <w:t xml:space="preserve">                             подпись                        И.О.Ф.</w:t>
      </w:r>
    </w:p>
    <w:p w:rsidR="00575AFA" w:rsidRPr="00575AFA" w:rsidRDefault="00575AFA" w:rsidP="00575AFA">
      <w:pPr>
        <w:widowControl w:val="0"/>
        <w:tabs>
          <w:tab w:val="left" w:pos="4170"/>
        </w:tabs>
        <w:autoSpaceDE w:val="0"/>
        <w:autoSpaceDN w:val="0"/>
        <w:rPr>
          <w:rFonts w:ascii="Times New Roman" w:hAnsi="Times New Roman"/>
          <w:bCs/>
          <w:iCs/>
          <w:sz w:val="28"/>
          <w:szCs w:val="28"/>
          <w:lang w:eastAsia="en-US"/>
        </w:rPr>
      </w:pPr>
    </w:p>
    <w:p w:rsidR="00575AFA" w:rsidRPr="00575AFA" w:rsidRDefault="00575AFA" w:rsidP="00575AFA">
      <w:pPr>
        <w:widowControl w:val="0"/>
        <w:tabs>
          <w:tab w:val="left" w:pos="4170"/>
        </w:tabs>
        <w:autoSpaceDE w:val="0"/>
        <w:autoSpaceDN w:val="0"/>
        <w:rPr>
          <w:rFonts w:ascii="Times New Roman" w:hAnsi="Times New Roman"/>
          <w:bCs/>
          <w:iCs/>
          <w:sz w:val="28"/>
          <w:szCs w:val="28"/>
          <w:lang w:eastAsia="en-US"/>
        </w:rPr>
      </w:pPr>
    </w:p>
    <w:p w:rsidR="00575AFA" w:rsidRPr="00575AFA" w:rsidRDefault="00575AFA" w:rsidP="00575AFA">
      <w:pPr>
        <w:widowControl w:val="0"/>
        <w:tabs>
          <w:tab w:val="left" w:pos="4170"/>
        </w:tabs>
        <w:autoSpaceDE w:val="0"/>
        <w:autoSpaceDN w:val="0"/>
        <w:jc w:val="center"/>
        <w:rPr>
          <w:rFonts w:ascii="Times New Roman" w:hAnsi="Times New Roman"/>
          <w:bCs/>
          <w:iCs/>
          <w:sz w:val="28"/>
          <w:szCs w:val="28"/>
          <w:lang w:eastAsia="en-US"/>
        </w:rPr>
      </w:pPr>
      <w:r w:rsidRPr="00575AFA">
        <w:rPr>
          <w:rFonts w:ascii="Times New Roman" w:hAnsi="Times New Roman"/>
          <w:bCs/>
          <w:iCs/>
          <w:noProof/>
          <w:sz w:val="28"/>
          <w:szCs w:val="28"/>
          <w:lang w:eastAsia="en-US"/>
        </w:rPr>
        <w:drawing>
          <wp:inline distT="0" distB="0" distL="0" distR="0" wp14:anchorId="79A50C8D" wp14:editId="4BDF7721">
            <wp:extent cx="3448050" cy="49530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448050" cy="495300"/>
                    </a:xfrm>
                    <a:prstGeom prst="rect">
                      <a:avLst/>
                    </a:prstGeom>
                    <a:noFill/>
                    <a:ln>
                      <a:noFill/>
                    </a:ln>
                  </pic:spPr>
                </pic:pic>
              </a:graphicData>
            </a:graphic>
          </wp:inline>
        </w:drawing>
      </w:r>
    </w:p>
    <w:p w:rsidR="00575AFA" w:rsidRPr="00575AFA" w:rsidRDefault="00575AFA" w:rsidP="00575AFA">
      <w:pPr>
        <w:widowControl w:val="0"/>
        <w:tabs>
          <w:tab w:val="left" w:pos="4170"/>
        </w:tabs>
        <w:autoSpaceDE w:val="0"/>
        <w:autoSpaceDN w:val="0"/>
        <w:jc w:val="center"/>
        <w:rPr>
          <w:rFonts w:ascii="Times New Roman" w:hAnsi="Times New Roman"/>
          <w:sz w:val="24"/>
          <w:szCs w:val="24"/>
        </w:rPr>
      </w:pPr>
    </w:p>
    <w:p w:rsidR="00575AFA" w:rsidRPr="00575AFA" w:rsidRDefault="00575AFA" w:rsidP="00575AFA">
      <w:pPr>
        <w:widowControl w:val="0"/>
        <w:tabs>
          <w:tab w:val="left" w:pos="4170"/>
        </w:tabs>
        <w:autoSpaceDE w:val="0"/>
        <w:autoSpaceDN w:val="0"/>
        <w:jc w:val="center"/>
        <w:rPr>
          <w:rFonts w:ascii="Times New Roman" w:hAnsi="Times New Roman"/>
          <w:sz w:val="24"/>
          <w:szCs w:val="24"/>
        </w:rPr>
      </w:pPr>
    </w:p>
    <w:p w:rsidR="00575AFA" w:rsidRPr="00575AFA" w:rsidRDefault="00575AFA" w:rsidP="00575AFA">
      <w:pPr>
        <w:widowControl w:val="0"/>
        <w:tabs>
          <w:tab w:val="left" w:pos="4170"/>
        </w:tabs>
        <w:autoSpaceDE w:val="0"/>
        <w:autoSpaceDN w:val="0"/>
        <w:jc w:val="center"/>
        <w:rPr>
          <w:rFonts w:ascii="Times New Roman" w:hAnsi="Times New Roman"/>
          <w:sz w:val="24"/>
          <w:szCs w:val="24"/>
        </w:rPr>
      </w:pPr>
    </w:p>
    <w:p w:rsidR="00575AFA" w:rsidRPr="00575AFA" w:rsidRDefault="00575AFA" w:rsidP="00575AFA">
      <w:pPr>
        <w:widowControl w:val="0"/>
        <w:tabs>
          <w:tab w:val="left" w:pos="4170"/>
        </w:tabs>
        <w:autoSpaceDE w:val="0"/>
        <w:autoSpaceDN w:val="0"/>
        <w:jc w:val="center"/>
        <w:rPr>
          <w:rFonts w:ascii="Times New Roman" w:hAnsi="Times New Roman"/>
          <w:sz w:val="24"/>
          <w:szCs w:val="24"/>
        </w:rPr>
      </w:pPr>
    </w:p>
    <w:p w:rsidR="00575AFA" w:rsidRPr="00575AFA" w:rsidRDefault="00575AFA" w:rsidP="00575AFA">
      <w:pPr>
        <w:widowControl w:val="0"/>
        <w:tabs>
          <w:tab w:val="left" w:pos="4170"/>
        </w:tabs>
        <w:autoSpaceDE w:val="0"/>
        <w:autoSpaceDN w:val="0"/>
        <w:jc w:val="center"/>
        <w:rPr>
          <w:rFonts w:ascii="Times New Roman" w:hAnsi="Times New Roman"/>
          <w:sz w:val="24"/>
          <w:szCs w:val="24"/>
        </w:rPr>
      </w:pPr>
    </w:p>
    <w:p w:rsidR="00575AFA" w:rsidRPr="00575AFA" w:rsidRDefault="00575AFA" w:rsidP="00575AFA">
      <w:pPr>
        <w:widowControl w:val="0"/>
        <w:tabs>
          <w:tab w:val="left" w:pos="4170"/>
        </w:tabs>
        <w:autoSpaceDE w:val="0"/>
        <w:autoSpaceDN w:val="0"/>
        <w:jc w:val="center"/>
        <w:rPr>
          <w:rFonts w:ascii="Times New Roman" w:hAnsi="Times New Roman"/>
          <w:sz w:val="24"/>
          <w:szCs w:val="24"/>
        </w:rPr>
      </w:pPr>
    </w:p>
    <w:p w:rsidR="00575AFA" w:rsidRPr="00575AFA" w:rsidRDefault="00575AFA" w:rsidP="00575AFA">
      <w:pPr>
        <w:widowControl w:val="0"/>
        <w:tabs>
          <w:tab w:val="left" w:pos="4170"/>
        </w:tabs>
        <w:autoSpaceDE w:val="0"/>
        <w:autoSpaceDN w:val="0"/>
        <w:jc w:val="center"/>
        <w:rPr>
          <w:rFonts w:ascii="Times New Roman" w:hAnsi="Times New Roman"/>
          <w:sz w:val="24"/>
          <w:szCs w:val="24"/>
        </w:rPr>
      </w:pPr>
    </w:p>
    <w:p w:rsidR="00575AFA" w:rsidRPr="00575AFA" w:rsidRDefault="00575AFA" w:rsidP="00575AFA">
      <w:pPr>
        <w:widowControl w:val="0"/>
        <w:tabs>
          <w:tab w:val="left" w:pos="4170"/>
        </w:tabs>
        <w:autoSpaceDE w:val="0"/>
        <w:autoSpaceDN w:val="0"/>
        <w:jc w:val="center"/>
        <w:rPr>
          <w:rFonts w:ascii="Times New Roman" w:hAnsi="Times New Roman"/>
          <w:sz w:val="24"/>
          <w:szCs w:val="24"/>
        </w:rPr>
      </w:pPr>
    </w:p>
    <w:p w:rsidR="00575AFA" w:rsidRPr="00575AFA" w:rsidRDefault="00575AFA" w:rsidP="00575AFA">
      <w:pPr>
        <w:widowControl w:val="0"/>
        <w:tabs>
          <w:tab w:val="left" w:pos="4170"/>
        </w:tabs>
        <w:autoSpaceDE w:val="0"/>
        <w:autoSpaceDN w:val="0"/>
        <w:jc w:val="center"/>
        <w:rPr>
          <w:rFonts w:ascii="Times New Roman" w:hAnsi="Times New Roman"/>
          <w:sz w:val="24"/>
          <w:szCs w:val="24"/>
        </w:rPr>
      </w:pPr>
    </w:p>
    <w:p w:rsidR="00575AFA" w:rsidRPr="00575AFA" w:rsidRDefault="00575AFA" w:rsidP="00575AFA">
      <w:pPr>
        <w:widowControl w:val="0"/>
        <w:tabs>
          <w:tab w:val="left" w:pos="4170"/>
        </w:tabs>
        <w:autoSpaceDE w:val="0"/>
        <w:autoSpaceDN w:val="0"/>
        <w:jc w:val="center"/>
        <w:rPr>
          <w:rFonts w:ascii="Times New Roman" w:hAnsi="Times New Roman"/>
          <w:sz w:val="24"/>
          <w:szCs w:val="24"/>
        </w:rPr>
      </w:pPr>
    </w:p>
    <w:p w:rsidR="00575AFA" w:rsidRDefault="00575AFA" w:rsidP="00575AFA">
      <w:pPr>
        <w:widowControl w:val="0"/>
        <w:tabs>
          <w:tab w:val="left" w:pos="4590"/>
          <w:tab w:val="left" w:pos="4635"/>
        </w:tabs>
        <w:autoSpaceDE w:val="0"/>
        <w:autoSpaceDN w:val="0"/>
        <w:rPr>
          <w:rFonts w:ascii="Times New Roman" w:hAnsi="Times New Roman"/>
          <w:sz w:val="24"/>
          <w:szCs w:val="24"/>
        </w:rPr>
      </w:pPr>
    </w:p>
    <w:p w:rsidR="0039195F" w:rsidRPr="00575AFA" w:rsidRDefault="0039195F"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jc w:val="right"/>
        <w:rPr>
          <w:rFonts w:ascii="Times New Roman" w:hAnsi="Times New Roman"/>
          <w:bCs/>
          <w:iCs/>
          <w:sz w:val="24"/>
          <w:szCs w:val="24"/>
          <w:lang w:eastAsia="en-US"/>
        </w:rPr>
      </w:pPr>
      <w:bookmarkStart w:id="25" w:name="_Hlk146267417"/>
      <w:r w:rsidRPr="00575AFA">
        <w:rPr>
          <w:rFonts w:ascii="Times New Roman" w:hAnsi="Times New Roman"/>
          <w:bCs/>
          <w:iCs/>
          <w:sz w:val="24"/>
          <w:szCs w:val="24"/>
          <w:lang w:eastAsia="en-US"/>
        </w:rPr>
        <w:t xml:space="preserve">Приложение 5 </w:t>
      </w:r>
    </w:p>
    <w:p w:rsidR="00575AFA" w:rsidRPr="00575AFA" w:rsidRDefault="00575AFA" w:rsidP="00575AFA">
      <w:pPr>
        <w:widowControl w:val="0"/>
        <w:tabs>
          <w:tab w:val="left" w:pos="4590"/>
          <w:tab w:val="left" w:pos="4635"/>
        </w:tabs>
        <w:autoSpaceDE w:val="0"/>
        <w:autoSpaceDN w:val="0"/>
        <w:jc w:val="right"/>
        <w:rPr>
          <w:rFonts w:ascii="Times New Roman" w:hAnsi="Times New Roman"/>
          <w:bCs/>
          <w:iCs/>
          <w:sz w:val="24"/>
          <w:szCs w:val="24"/>
          <w:lang w:eastAsia="en-US"/>
        </w:rPr>
      </w:pPr>
      <w:r w:rsidRPr="00575AFA">
        <w:rPr>
          <w:rFonts w:ascii="Times New Roman" w:hAnsi="Times New Roman"/>
          <w:bCs/>
          <w:iCs/>
          <w:sz w:val="24"/>
          <w:szCs w:val="24"/>
          <w:lang w:eastAsia="en-US"/>
        </w:rPr>
        <w:t xml:space="preserve">к Административному регламенту предоставления  </w:t>
      </w:r>
    </w:p>
    <w:p w:rsidR="00575AFA" w:rsidRPr="00575AFA" w:rsidRDefault="00575AFA" w:rsidP="00575AFA">
      <w:pPr>
        <w:widowControl w:val="0"/>
        <w:tabs>
          <w:tab w:val="left" w:pos="4590"/>
          <w:tab w:val="left" w:pos="4635"/>
        </w:tabs>
        <w:autoSpaceDE w:val="0"/>
        <w:autoSpaceDN w:val="0"/>
        <w:jc w:val="right"/>
        <w:rPr>
          <w:rFonts w:ascii="Times New Roman" w:hAnsi="Times New Roman"/>
          <w:bCs/>
          <w:iCs/>
          <w:sz w:val="24"/>
          <w:szCs w:val="24"/>
          <w:lang w:eastAsia="en-US"/>
        </w:rPr>
      </w:pPr>
      <w:r w:rsidRPr="00575AFA">
        <w:rPr>
          <w:rFonts w:ascii="Times New Roman" w:hAnsi="Times New Roman"/>
          <w:bCs/>
          <w:iCs/>
          <w:sz w:val="24"/>
          <w:szCs w:val="24"/>
          <w:lang w:eastAsia="en-US"/>
        </w:rPr>
        <w:t>муниципальной услуги «Выдача разрешения  на использование</w:t>
      </w:r>
    </w:p>
    <w:p w:rsidR="00575AFA" w:rsidRPr="00575AFA" w:rsidRDefault="00575AFA" w:rsidP="00575AFA">
      <w:pPr>
        <w:widowControl w:val="0"/>
        <w:tabs>
          <w:tab w:val="left" w:pos="4590"/>
          <w:tab w:val="left" w:pos="4635"/>
        </w:tabs>
        <w:autoSpaceDE w:val="0"/>
        <w:autoSpaceDN w:val="0"/>
        <w:jc w:val="right"/>
        <w:rPr>
          <w:rFonts w:ascii="Times New Roman" w:hAnsi="Times New Roman"/>
          <w:bCs/>
          <w:iCs/>
          <w:sz w:val="24"/>
          <w:szCs w:val="24"/>
          <w:lang w:eastAsia="en-US"/>
        </w:rPr>
      </w:pPr>
      <w:r w:rsidRPr="00575AFA">
        <w:rPr>
          <w:rFonts w:ascii="Times New Roman" w:hAnsi="Times New Roman"/>
          <w:bCs/>
          <w:iCs/>
          <w:sz w:val="24"/>
          <w:szCs w:val="24"/>
          <w:lang w:eastAsia="en-US"/>
        </w:rPr>
        <w:t xml:space="preserve"> земель или земельного участка, которые находятся  в муниципальной</w:t>
      </w:r>
    </w:p>
    <w:p w:rsidR="00575AFA" w:rsidRPr="00575AFA" w:rsidRDefault="00575AFA" w:rsidP="00575AFA">
      <w:pPr>
        <w:widowControl w:val="0"/>
        <w:tabs>
          <w:tab w:val="left" w:pos="4590"/>
          <w:tab w:val="left" w:pos="4635"/>
        </w:tabs>
        <w:autoSpaceDE w:val="0"/>
        <w:autoSpaceDN w:val="0"/>
        <w:jc w:val="right"/>
        <w:rPr>
          <w:rFonts w:ascii="Times New Roman" w:hAnsi="Times New Roman"/>
          <w:bCs/>
          <w:iCs/>
          <w:sz w:val="24"/>
          <w:szCs w:val="24"/>
          <w:lang w:eastAsia="en-US"/>
        </w:rPr>
      </w:pPr>
      <w:r w:rsidRPr="00575AFA">
        <w:rPr>
          <w:rFonts w:ascii="Times New Roman" w:hAnsi="Times New Roman"/>
          <w:bCs/>
          <w:iCs/>
          <w:sz w:val="24"/>
          <w:szCs w:val="24"/>
          <w:lang w:eastAsia="en-US"/>
        </w:rPr>
        <w:t xml:space="preserve"> собственности, без предоставления земельных участков и установления</w:t>
      </w:r>
    </w:p>
    <w:p w:rsidR="00575AFA" w:rsidRPr="00575AFA" w:rsidRDefault="00575AFA" w:rsidP="00575AFA">
      <w:pPr>
        <w:widowControl w:val="0"/>
        <w:tabs>
          <w:tab w:val="left" w:pos="4590"/>
          <w:tab w:val="left" w:pos="4635"/>
        </w:tabs>
        <w:autoSpaceDE w:val="0"/>
        <w:autoSpaceDN w:val="0"/>
        <w:jc w:val="right"/>
        <w:rPr>
          <w:rFonts w:ascii="Times New Roman" w:hAnsi="Times New Roman"/>
          <w:b/>
          <w:bCs/>
          <w:iCs/>
          <w:sz w:val="24"/>
          <w:szCs w:val="24"/>
          <w:lang w:eastAsia="en-US"/>
        </w:rPr>
      </w:pPr>
      <w:r w:rsidRPr="00575AFA">
        <w:rPr>
          <w:rFonts w:ascii="Times New Roman" w:hAnsi="Times New Roman"/>
          <w:bCs/>
          <w:iCs/>
          <w:sz w:val="24"/>
          <w:szCs w:val="24"/>
          <w:lang w:eastAsia="en-US"/>
        </w:rPr>
        <w:t xml:space="preserve"> сервитута, публичного сервитута»</w:t>
      </w:r>
      <w:r w:rsidRPr="00575AFA">
        <w:rPr>
          <w:rFonts w:ascii="Times New Roman" w:hAnsi="Times New Roman"/>
          <w:b/>
          <w:bCs/>
          <w:iCs/>
          <w:sz w:val="24"/>
          <w:szCs w:val="24"/>
          <w:lang w:eastAsia="en-US"/>
        </w:rPr>
        <w:t xml:space="preserve"> </w:t>
      </w:r>
    </w:p>
    <w:bookmarkEnd w:id="25"/>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keepNext/>
        <w:keepLines/>
        <w:spacing w:after="14" w:line="271" w:lineRule="auto"/>
        <w:ind w:left="159" w:right="243" w:hanging="10"/>
        <w:jc w:val="center"/>
        <w:outlineLvl w:val="0"/>
        <w:rPr>
          <w:rFonts w:ascii="Times New Roman" w:hAnsi="Times New Roman"/>
          <w:b/>
          <w:color w:val="000000"/>
          <w:sz w:val="28"/>
          <w:szCs w:val="22"/>
          <w:lang w:eastAsia="en-US"/>
        </w:rPr>
      </w:pPr>
      <w:r w:rsidRPr="00575AFA">
        <w:rPr>
          <w:rFonts w:ascii="Times New Roman" w:hAnsi="Times New Roman"/>
          <w:b/>
          <w:color w:val="000000"/>
          <w:sz w:val="28"/>
          <w:szCs w:val="22"/>
          <w:lang w:eastAsia="en-US"/>
        </w:rPr>
        <w:t xml:space="preserve">Форма заявления о предоставлении муниципальной услуги </w:t>
      </w: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5"/>
        <w:gridCol w:w="5564"/>
      </w:tblGrid>
      <w:tr w:rsidR="00575AFA" w:rsidRPr="00575AFA" w:rsidTr="00575AFA">
        <w:tc>
          <w:tcPr>
            <w:tcW w:w="4956" w:type="dxa"/>
          </w:tcPr>
          <w:p w:rsidR="00575AFA" w:rsidRPr="00575AFA" w:rsidRDefault="00575AFA" w:rsidP="00575AFA">
            <w:pPr>
              <w:spacing w:after="13" w:line="271" w:lineRule="auto"/>
              <w:jc w:val="center"/>
              <w:rPr>
                <w:rFonts w:ascii="Times New Roman" w:hAnsi="Times New Roman"/>
                <w:b/>
                <w:color w:val="000000"/>
                <w:sz w:val="28"/>
              </w:rPr>
            </w:pPr>
          </w:p>
        </w:tc>
        <w:tc>
          <w:tcPr>
            <w:tcW w:w="4820" w:type="dxa"/>
          </w:tcPr>
          <w:p w:rsidR="00575AFA" w:rsidRPr="00575AFA" w:rsidRDefault="00575AFA" w:rsidP="00575AFA">
            <w:pPr>
              <w:widowControl w:val="0"/>
              <w:tabs>
                <w:tab w:val="left" w:pos="4678"/>
              </w:tabs>
              <w:autoSpaceDE w:val="0"/>
              <w:autoSpaceDN w:val="0"/>
              <w:outlineLvl w:val="0"/>
              <w:rPr>
                <w:rFonts w:ascii="Times New Roman" w:hAnsi="Times New Roman"/>
                <w:bCs/>
                <w:iCs/>
                <w:sz w:val="28"/>
                <w:szCs w:val="28"/>
              </w:rPr>
            </w:pPr>
            <w:r w:rsidRPr="00575AFA">
              <w:rPr>
                <w:rFonts w:ascii="Times New Roman" w:hAnsi="Times New Roman"/>
                <w:sz w:val="28"/>
                <w:szCs w:val="28"/>
              </w:rPr>
              <w:t>Начальнику управления по распоряжению</w:t>
            </w:r>
          </w:p>
          <w:p w:rsidR="00575AFA" w:rsidRPr="00575AFA" w:rsidRDefault="00575AFA" w:rsidP="00575AFA">
            <w:pPr>
              <w:widowControl w:val="0"/>
              <w:tabs>
                <w:tab w:val="left" w:pos="4678"/>
              </w:tabs>
              <w:autoSpaceDE w:val="0"/>
              <w:autoSpaceDN w:val="0"/>
              <w:outlineLvl w:val="0"/>
              <w:rPr>
                <w:rFonts w:ascii="Times New Roman" w:hAnsi="Times New Roman"/>
                <w:sz w:val="28"/>
                <w:szCs w:val="28"/>
              </w:rPr>
            </w:pPr>
            <w:r w:rsidRPr="00575AFA">
              <w:rPr>
                <w:rFonts w:ascii="Times New Roman" w:hAnsi="Times New Roman"/>
                <w:sz w:val="28"/>
                <w:szCs w:val="28"/>
              </w:rPr>
              <w:t xml:space="preserve">муниципальным имуществом </w:t>
            </w:r>
          </w:p>
          <w:p w:rsidR="00575AFA" w:rsidRPr="00575AFA" w:rsidRDefault="00575AFA" w:rsidP="00575AFA">
            <w:pPr>
              <w:widowControl w:val="0"/>
              <w:tabs>
                <w:tab w:val="left" w:pos="4678"/>
              </w:tabs>
              <w:autoSpaceDE w:val="0"/>
              <w:autoSpaceDN w:val="0"/>
              <w:ind w:right="-142"/>
              <w:outlineLvl w:val="0"/>
              <w:rPr>
                <w:rFonts w:ascii="Times New Roman" w:hAnsi="Times New Roman"/>
                <w:sz w:val="28"/>
                <w:szCs w:val="28"/>
              </w:rPr>
            </w:pPr>
            <w:r w:rsidRPr="00575AFA">
              <w:rPr>
                <w:rFonts w:ascii="Times New Roman" w:hAnsi="Times New Roman"/>
                <w:sz w:val="28"/>
                <w:szCs w:val="28"/>
              </w:rPr>
              <w:t xml:space="preserve">администрации Усольского муниципального </w:t>
            </w:r>
          </w:p>
          <w:p w:rsidR="00575AFA" w:rsidRPr="00575AFA" w:rsidRDefault="00575AFA" w:rsidP="00575AFA">
            <w:pPr>
              <w:widowControl w:val="0"/>
              <w:tabs>
                <w:tab w:val="left" w:pos="4678"/>
              </w:tabs>
              <w:autoSpaceDE w:val="0"/>
              <w:autoSpaceDN w:val="0"/>
              <w:ind w:right="-142"/>
              <w:outlineLvl w:val="0"/>
              <w:rPr>
                <w:rFonts w:ascii="Times New Roman" w:hAnsi="Times New Roman"/>
                <w:b/>
                <w:bCs/>
                <w:sz w:val="28"/>
                <w:szCs w:val="28"/>
              </w:rPr>
            </w:pPr>
            <w:r w:rsidRPr="00575AFA">
              <w:rPr>
                <w:rFonts w:ascii="Times New Roman" w:hAnsi="Times New Roman"/>
                <w:sz w:val="28"/>
                <w:szCs w:val="28"/>
              </w:rPr>
              <w:t>района Иркутской области</w:t>
            </w:r>
            <w:r w:rsidRPr="00575AFA">
              <w:rPr>
                <w:rFonts w:ascii="Times New Roman" w:hAnsi="Times New Roman"/>
                <w:b/>
                <w:bCs/>
                <w:sz w:val="28"/>
                <w:szCs w:val="28"/>
              </w:rPr>
              <w:t xml:space="preserve">            </w:t>
            </w:r>
          </w:p>
          <w:p w:rsidR="00575AFA" w:rsidRPr="00575AFA" w:rsidRDefault="00575AFA" w:rsidP="00575AFA">
            <w:pPr>
              <w:widowControl w:val="0"/>
              <w:tabs>
                <w:tab w:val="left" w:pos="4678"/>
              </w:tabs>
              <w:autoSpaceDE w:val="0"/>
              <w:autoSpaceDN w:val="0"/>
              <w:ind w:right="-142"/>
              <w:outlineLvl w:val="0"/>
              <w:rPr>
                <w:rFonts w:ascii="Times New Roman" w:hAnsi="Times New Roman"/>
                <w:sz w:val="28"/>
                <w:szCs w:val="28"/>
              </w:rPr>
            </w:pPr>
            <w:r w:rsidRPr="00575AFA">
              <w:rPr>
                <w:rFonts w:ascii="Times New Roman" w:hAnsi="Times New Roman"/>
                <w:b/>
                <w:bCs/>
                <w:sz w:val="28"/>
                <w:szCs w:val="28"/>
              </w:rPr>
              <w:t>______________________________________</w:t>
            </w:r>
          </w:p>
          <w:p w:rsidR="00575AFA" w:rsidRPr="00575AFA" w:rsidRDefault="00575AFA" w:rsidP="00575AFA">
            <w:pPr>
              <w:widowControl w:val="0"/>
              <w:tabs>
                <w:tab w:val="left" w:pos="4678"/>
              </w:tabs>
              <w:autoSpaceDE w:val="0"/>
              <w:autoSpaceDN w:val="0"/>
              <w:outlineLvl w:val="0"/>
              <w:rPr>
                <w:rFonts w:ascii="Times New Roman" w:hAnsi="Times New Roman"/>
                <w:sz w:val="24"/>
                <w:szCs w:val="24"/>
              </w:rPr>
            </w:pPr>
            <w:r w:rsidRPr="00575AFA">
              <w:rPr>
                <w:rFonts w:ascii="Times New Roman" w:hAnsi="Times New Roman"/>
                <w:b/>
                <w:bCs/>
                <w:sz w:val="28"/>
                <w:szCs w:val="28"/>
              </w:rPr>
              <w:t xml:space="preserve">                               </w:t>
            </w:r>
            <w:r w:rsidRPr="00575AFA">
              <w:rPr>
                <w:rFonts w:ascii="Times New Roman" w:hAnsi="Times New Roman"/>
                <w:sz w:val="24"/>
                <w:szCs w:val="24"/>
              </w:rPr>
              <w:t>(ФИО)</w:t>
            </w:r>
            <w:r w:rsidRPr="00575AFA">
              <w:rPr>
                <w:rFonts w:ascii="Times New Roman" w:hAnsi="Times New Roman"/>
                <w:b/>
                <w:bCs/>
                <w:sz w:val="28"/>
                <w:szCs w:val="28"/>
              </w:rPr>
              <w:t xml:space="preserve">                                                                           </w:t>
            </w:r>
          </w:p>
          <w:p w:rsidR="00575AFA" w:rsidRPr="00575AFA" w:rsidRDefault="00575AFA" w:rsidP="00575AFA">
            <w:pPr>
              <w:widowControl w:val="0"/>
              <w:tabs>
                <w:tab w:val="left" w:pos="4650"/>
                <w:tab w:val="right" w:pos="10420"/>
              </w:tabs>
              <w:autoSpaceDE w:val="0"/>
              <w:autoSpaceDN w:val="0"/>
              <w:outlineLvl w:val="0"/>
              <w:rPr>
                <w:rFonts w:ascii="Times New Roman" w:hAnsi="Times New Roman"/>
                <w:bCs/>
                <w:i/>
                <w:iCs/>
                <w:sz w:val="24"/>
                <w:szCs w:val="24"/>
                <w:u w:val="single"/>
              </w:rPr>
            </w:pPr>
            <w:r w:rsidRPr="00575AFA">
              <w:rPr>
                <w:rFonts w:ascii="Times New Roman" w:hAnsi="Times New Roman"/>
                <w:bCs/>
                <w:i/>
                <w:iCs/>
                <w:sz w:val="24"/>
                <w:szCs w:val="24"/>
                <w:u w:val="single"/>
              </w:rPr>
              <w:t>для юридического лица</w:t>
            </w:r>
          </w:p>
          <w:p w:rsidR="00575AFA" w:rsidRPr="00575AFA" w:rsidRDefault="00575AFA" w:rsidP="00575AFA">
            <w:pPr>
              <w:widowControl w:val="0"/>
              <w:tabs>
                <w:tab w:val="left" w:pos="4650"/>
                <w:tab w:val="right" w:pos="10420"/>
              </w:tabs>
              <w:autoSpaceDE w:val="0"/>
              <w:autoSpaceDN w:val="0"/>
              <w:outlineLvl w:val="0"/>
              <w:rPr>
                <w:rFonts w:ascii="Times New Roman" w:hAnsi="Times New Roman"/>
                <w:bCs/>
                <w:sz w:val="28"/>
                <w:szCs w:val="28"/>
              </w:rPr>
            </w:pPr>
            <w:r w:rsidRPr="00575AFA">
              <w:rPr>
                <w:rFonts w:ascii="Times New Roman" w:hAnsi="Times New Roman"/>
                <w:bCs/>
                <w:sz w:val="28"/>
                <w:szCs w:val="28"/>
              </w:rPr>
              <w:t>от кого:</w:t>
            </w:r>
          </w:p>
          <w:p w:rsidR="00575AFA" w:rsidRPr="00575AFA" w:rsidRDefault="00575AFA" w:rsidP="00575AFA">
            <w:pPr>
              <w:widowControl w:val="0"/>
              <w:tabs>
                <w:tab w:val="left" w:pos="4650"/>
                <w:tab w:val="right" w:pos="10420"/>
              </w:tabs>
              <w:autoSpaceDE w:val="0"/>
              <w:autoSpaceDN w:val="0"/>
              <w:ind w:left="28"/>
              <w:outlineLvl w:val="0"/>
              <w:rPr>
                <w:rFonts w:ascii="Times New Roman" w:hAnsi="Times New Roman"/>
                <w:bCs/>
                <w:sz w:val="28"/>
                <w:szCs w:val="28"/>
              </w:rPr>
            </w:pPr>
            <w:r w:rsidRPr="00575AFA">
              <w:rPr>
                <w:rFonts w:ascii="Times New Roman" w:hAnsi="Times New Roman"/>
                <w:bCs/>
                <w:sz w:val="28"/>
                <w:szCs w:val="28"/>
              </w:rPr>
              <w:t>______________________________________</w:t>
            </w:r>
          </w:p>
          <w:p w:rsidR="00575AFA" w:rsidRPr="00575AFA" w:rsidRDefault="00575AFA" w:rsidP="00575AFA">
            <w:pPr>
              <w:widowControl w:val="0"/>
              <w:tabs>
                <w:tab w:val="left" w:pos="4678"/>
                <w:tab w:val="right" w:pos="10420"/>
              </w:tabs>
              <w:autoSpaceDE w:val="0"/>
              <w:autoSpaceDN w:val="0"/>
              <w:outlineLvl w:val="0"/>
              <w:rPr>
                <w:rFonts w:ascii="Times New Roman" w:hAnsi="Times New Roman"/>
                <w:bCs/>
              </w:rPr>
            </w:pPr>
            <w:r w:rsidRPr="00575AFA">
              <w:rPr>
                <w:rFonts w:ascii="Times New Roman" w:hAnsi="Times New Roman"/>
                <w:bCs/>
              </w:rPr>
              <w:t xml:space="preserve"> (полное наименование, ИНН, ОГРН юридического лица, ИП)</w:t>
            </w:r>
          </w:p>
          <w:p w:rsidR="00575AFA" w:rsidRPr="00575AFA" w:rsidRDefault="00575AFA" w:rsidP="00575AFA">
            <w:pPr>
              <w:widowControl w:val="0"/>
              <w:tabs>
                <w:tab w:val="left" w:pos="4678"/>
              </w:tabs>
              <w:autoSpaceDE w:val="0"/>
              <w:autoSpaceDN w:val="0"/>
              <w:ind w:right="-142"/>
              <w:outlineLvl w:val="0"/>
              <w:rPr>
                <w:rFonts w:ascii="Times New Roman" w:hAnsi="Times New Roman"/>
                <w:b/>
                <w:bCs/>
                <w:sz w:val="28"/>
                <w:szCs w:val="28"/>
              </w:rPr>
            </w:pPr>
            <w:r w:rsidRPr="00575AFA">
              <w:rPr>
                <w:rFonts w:ascii="Times New Roman" w:hAnsi="Times New Roman"/>
                <w:b/>
                <w:bCs/>
                <w:sz w:val="28"/>
                <w:szCs w:val="28"/>
              </w:rPr>
              <w:t>______________________________________</w:t>
            </w:r>
          </w:p>
          <w:p w:rsidR="00575AFA" w:rsidRPr="00575AFA" w:rsidRDefault="00575AFA" w:rsidP="00575AFA">
            <w:pPr>
              <w:widowControl w:val="0"/>
              <w:autoSpaceDE w:val="0"/>
              <w:autoSpaceDN w:val="0"/>
              <w:ind w:left="28"/>
              <w:outlineLvl w:val="0"/>
              <w:rPr>
                <w:rFonts w:ascii="Times New Roman" w:hAnsi="Times New Roman"/>
                <w:bCs/>
              </w:rPr>
            </w:pPr>
            <w:r w:rsidRPr="00575AFA">
              <w:rPr>
                <w:rFonts w:ascii="Times New Roman" w:hAnsi="Times New Roman"/>
                <w:bCs/>
              </w:rPr>
              <w:t xml:space="preserve">(контактный телефон, электронная почта, почтовый адрес)                                                                                          </w:t>
            </w:r>
          </w:p>
          <w:p w:rsidR="00575AFA" w:rsidRPr="00575AFA" w:rsidRDefault="00575AFA" w:rsidP="00575AFA">
            <w:pPr>
              <w:widowControl w:val="0"/>
              <w:tabs>
                <w:tab w:val="left" w:pos="4650"/>
                <w:tab w:val="left" w:pos="5259"/>
                <w:tab w:val="center" w:pos="5713"/>
              </w:tabs>
              <w:autoSpaceDE w:val="0"/>
              <w:autoSpaceDN w:val="0"/>
              <w:rPr>
                <w:rFonts w:ascii="Times New Roman" w:hAnsi="Times New Roman"/>
                <w:bCs/>
                <w:i/>
                <w:iCs/>
                <w:sz w:val="24"/>
                <w:szCs w:val="24"/>
                <w:u w:val="single"/>
              </w:rPr>
            </w:pPr>
            <w:r w:rsidRPr="00575AFA">
              <w:rPr>
                <w:rFonts w:ascii="Times New Roman" w:hAnsi="Times New Roman"/>
                <w:bCs/>
                <w:i/>
                <w:iCs/>
                <w:sz w:val="24"/>
                <w:szCs w:val="24"/>
                <w:u w:val="single"/>
              </w:rPr>
              <w:t>для физического лица</w:t>
            </w:r>
          </w:p>
          <w:p w:rsidR="00575AFA" w:rsidRPr="00575AFA" w:rsidRDefault="00575AFA" w:rsidP="00575AFA">
            <w:pPr>
              <w:widowControl w:val="0"/>
              <w:tabs>
                <w:tab w:val="left" w:pos="4650"/>
                <w:tab w:val="left" w:pos="5259"/>
                <w:tab w:val="center" w:pos="5713"/>
              </w:tabs>
              <w:autoSpaceDE w:val="0"/>
              <w:autoSpaceDN w:val="0"/>
              <w:rPr>
                <w:rFonts w:ascii="Times New Roman" w:hAnsi="Times New Roman"/>
                <w:bCs/>
                <w:sz w:val="24"/>
                <w:szCs w:val="24"/>
              </w:rPr>
            </w:pPr>
            <w:r w:rsidRPr="00575AFA">
              <w:rPr>
                <w:rFonts w:ascii="Times New Roman" w:hAnsi="Times New Roman"/>
                <w:bCs/>
                <w:sz w:val="28"/>
                <w:szCs w:val="28"/>
              </w:rPr>
              <w:t>от кого:</w:t>
            </w:r>
          </w:p>
          <w:p w:rsidR="00575AFA" w:rsidRPr="00575AFA" w:rsidRDefault="00575AFA" w:rsidP="00575AFA">
            <w:pPr>
              <w:widowControl w:val="0"/>
              <w:tabs>
                <w:tab w:val="left" w:pos="4678"/>
              </w:tabs>
              <w:autoSpaceDE w:val="0"/>
              <w:autoSpaceDN w:val="0"/>
              <w:ind w:right="-142"/>
              <w:outlineLvl w:val="0"/>
              <w:rPr>
                <w:rFonts w:ascii="Times New Roman" w:hAnsi="Times New Roman"/>
                <w:b/>
                <w:bCs/>
                <w:sz w:val="28"/>
                <w:szCs w:val="28"/>
              </w:rPr>
            </w:pPr>
            <w:r w:rsidRPr="00575AFA">
              <w:rPr>
                <w:rFonts w:ascii="Times New Roman" w:hAnsi="Times New Roman"/>
                <w:b/>
                <w:bCs/>
                <w:sz w:val="28"/>
                <w:szCs w:val="28"/>
              </w:rPr>
              <w:t>______________________________________</w:t>
            </w:r>
          </w:p>
          <w:p w:rsidR="00575AFA" w:rsidRPr="00575AFA" w:rsidRDefault="00575AFA" w:rsidP="00575AFA">
            <w:pPr>
              <w:widowControl w:val="0"/>
              <w:tabs>
                <w:tab w:val="left" w:pos="4635"/>
              </w:tabs>
              <w:autoSpaceDE w:val="0"/>
              <w:autoSpaceDN w:val="0"/>
              <w:jc w:val="center"/>
              <w:rPr>
                <w:rFonts w:ascii="Times New Roman" w:hAnsi="Times New Roman"/>
                <w:bCs/>
              </w:rPr>
            </w:pPr>
            <w:r w:rsidRPr="00575AFA">
              <w:rPr>
                <w:rFonts w:ascii="Times New Roman" w:hAnsi="Times New Roman"/>
                <w:bCs/>
              </w:rPr>
              <w:t>(фамилия, имя, отчество (последнее при наличии),</w:t>
            </w:r>
          </w:p>
          <w:p w:rsidR="00575AFA" w:rsidRPr="00575AFA" w:rsidRDefault="00575AFA" w:rsidP="00575AFA">
            <w:pPr>
              <w:widowControl w:val="0"/>
              <w:tabs>
                <w:tab w:val="left" w:pos="4635"/>
              </w:tabs>
              <w:autoSpaceDE w:val="0"/>
              <w:autoSpaceDN w:val="0"/>
              <w:ind w:left="1007" w:hanging="925"/>
              <w:jc w:val="center"/>
              <w:rPr>
                <w:rFonts w:ascii="Times New Roman" w:hAnsi="Times New Roman"/>
                <w:bCs/>
              </w:rPr>
            </w:pPr>
            <w:r w:rsidRPr="00575AFA">
              <w:rPr>
                <w:rFonts w:ascii="Times New Roman" w:hAnsi="Times New Roman"/>
                <w:bCs/>
              </w:rPr>
              <w:t>данные документа, удостоверяющего личность,</w:t>
            </w:r>
          </w:p>
          <w:p w:rsidR="00575AFA" w:rsidRPr="00575AFA" w:rsidRDefault="00575AFA" w:rsidP="00575AFA">
            <w:pPr>
              <w:widowControl w:val="0"/>
              <w:tabs>
                <w:tab w:val="left" w:pos="4253"/>
              </w:tabs>
              <w:autoSpaceDE w:val="0"/>
              <w:autoSpaceDN w:val="0"/>
              <w:ind w:left="1007" w:hanging="925"/>
              <w:jc w:val="center"/>
              <w:rPr>
                <w:rFonts w:ascii="Times New Roman" w:hAnsi="Times New Roman"/>
                <w:bCs/>
              </w:rPr>
            </w:pPr>
            <w:r w:rsidRPr="00575AFA">
              <w:rPr>
                <w:rFonts w:ascii="Times New Roman" w:hAnsi="Times New Roman"/>
                <w:bCs/>
              </w:rPr>
              <w:t>контактный  телефон, адрес электронной почты,</w:t>
            </w:r>
          </w:p>
          <w:p w:rsidR="00575AFA" w:rsidRPr="00575AFA" w:rsidRDefault="00575AFA" w:rsidP="00575AFA">
            <w:pPr>
              <w:widowControl w:val="0"/>
              <w:tabs>
                <w:tab w:val="left" w:pos="4253"/>
              </w:tabs>
              <w:autoSpaceDE w:val="0"/>
              <w:autoSpaceDN w:val="0"/>
              <w:ind w:left="1007" w:hanging="925"/>
              <w:jc w:val="center"/>
              <w:rPr>
                <w:rFonts w:ascii="Times New Roman" w:hAnsi="Times New Roman"/>
                <w:bCs/>
              </w:rPr>
            </w:pPr>
            <w:r w:rsidRPr="00575AFA">
              <w:rPr>
                <w:rFonts w:ascii="Times New Roman" w:hAnsi="Times New Roman"/>
                <w:bCs/>
              </w:rPr>
              <w:t>адрес регистрации, адрес фактического проживания</w:t>
            </w:r>
          </w:p>
          <w:p w:rsidR="00575AFA" w:rsidRPr="00575AFA" w:rsidRDefault="00575AFA" w:rsidP="00575AFA">
            <w:pPr>
              <w:widowControl w:val="0"/>
              <w:tabs>
                <w:tab w:val="left" w:pos="4678"/>
              </w:tabs>
              <w:autoSpaceDE w:val="0"/>
              <w:autoSpaceDN w:val="0"/>
              <w:ind w:right="-142" w:hanging="925"/>
              <w:jc w:val="center"/>
              <w:outlineLvl w:val="0"/>
              <w:rPr>
                <w:rFonts w:ascii="Times New Roman" w:hAnsi="Times New Roman"/>
                <w:b/>
                <w:bCs/>
                <w:sz w:val="28"/>
                <w:szCs w:val="28"/>
              </w:rPr>
            </w:pPr>
            <w:r w:rsidRPr="00575AFA">
              <w:rPr>
                <w:rFonts w:ascii="Times New Roman" w:hAnsi="Times New Roman"/>
                <w:bCs/>
              </w:rPr>
              <w:t>уполномоченного лица)</w:t>
            </w:r>
          </w:p>
          <w:p w:rsidR="00575AFA" w:rsidRPr="00575AFA" w:rsidRDefault="00575AFA" w:rsidP="00575AFA">
            <w:pPr>
              <w:widowControl w:val="0"/>
              <w:tabs>
                <w:tab w:val="left" w:pos="4678"/>
              </w:tabs>
              <w:autoSpaceDE w:val="0"/>
              <w:autoSpaceDN w:val="0"/>
              <w:ind w:right="-142"/>
              <w:outlineLvl w:val="0"/>
              <w:rPr>
                <w:rFonts w:ascii="Times New Roman" w:hAnsi="Times New Roman"/>
                <w:b/>
                <w:bCs/>
                <w:sz w:val="28"/>
                <w:szCs w:val="28"/>
              </w:rPr>
            </w:pPr>
            <w:r w:rsidRPr="00575AFA">
              <w:rPr>
                <w:rFonts w:ascii="Times New Roman" w:hAnsi="Times New Roman"/>
                <w:b/>
                <w:bCs/>
                <w:sz w:val="28"/>
                <w:szCs w:val="28"/>
              </w:rPr>
              <w:t xml:space="preserve"> ______________________________________</w:t>
            </w:r>
          </w:p>
          <w:p w:rsidR="00575AFA" w:rsidRPr="00575AFA" w:rsidRDefault="00575AFA" w:rsidP="00575AFA">
            <w:pPr>
              <w:widowControl w:val="0"/>
              <w:tabs>
                <w:tab w:val="left" w:pos="4678"/>
              </w:tabs>
              <w:autoSpaceDE w:val="0"/>
              <w:autoSpaceDN w:val="0"/>
              <w:ind w:right="-142"/>
              <w:jc w:val="center"/>
              <w:outlineLvl w:val="0"/>
              <w:rPr>
                <w:rFonts w:ascii="Times New Roman" w:hAnsi="Times New Roman"/>
                <w:b/>
                <w:bCs/>
                <w:sz w:val="28"/>
                <w:szCs w:val="28"/>
              </w:rPr>
            </w:pPr>
            <w:r w:rsidRPr="00575AFA">
              <w:rPr>
                <w:rFonts w:ascii="Times New Roman" w:hAnsi="Times New Roman"/>
                <w:bCs/>
                <w:iCs/>
              </w:rPr>
              <w:t>(данные представителя)</w:t>
            </w:r>
          </w:p>
          <w:p w:rsidR="00575AFA" w:rsidRPr="00575AFA" w:rsidRDefault="00575AFA" w:rsidP="00575AFA">
            <w:pPr>
              <w:spacing w:after="13" w:line="271" w:lineRule="auto"/>
              <w:rPr>
                <w:rFonts w:ascii="Times New Roman" w:hAnsi="Times New Roman"/>
                <w:b/>
                <w:color w:val="000000"/>
                <w:sz w:val="28"/>
              </w:rPr>
            </w:pPr>
          </w:p>
        </w:tc>
      </w:tr>
    </w:tbl>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spacing w:after="13" w:line="248" w:lineRule="auto"/>
        <w:ind w:left="679" w:right="57" w:hanging="10"/>
        <w:jc w:val="center"/>
        <w:rPr>
          <w:rFonts w:ascii="Times New Roman" w:hAnsi="Times New Roman"/>
          <w:bCs/>
          <w:color w:val="000000"/>
          <w:sz w:val="28"/>
          <w:szCs w:val="28"/>
          <w:lang w:eastAsia="en-US"/>
        </w:rPr>
      </w:pPr>
      <w:r w:rsidRPr="00575AFA">
        <w:rPr>
          <w:rFonts w:ascii="Times New Roman" w:hAnsi="Times New Roman"/>
          <w:bCs/>
          <w:color w:val="000000"/>
          <w:sz w:val="28"/>
          <w:szCs w:val="28"/>
          <w:lang w:eastAsia="en-US"/>
        </w:rPr>
        <w:t xml:space="preserve">Заявление </w:t>
      </w:r>
    </w:p>
    <w:p w:rsidR="00575AFA" w:rsidRPr="00575AFA" w:rsidRDefault="00575AFA" w:rsidP="00575AFA">
      <w:pPr>
        <w:spacing w:after="1" w:line="261" w:lineRule="auto"/>
        <w:ind w:left="269" w:right="44" w:hanging="10"/>
        <w:jc w:val="center"/>
        <w:rPr>
          <w:rFonts w:ascii="Times New Roman" w:hAnsi="Times New Roman"/>
          <w:bCs/>
          <w:color w:val="000000"/>
          <w:sz w:val="28"/>
          <w:szCs w:val="28"/>
          <w:lang w:eastAsia="en-US"/>
        </w:rPr>
      </w:pPr>
      <w:r w:rsidRPr="00575AFA">
        <w:rPr>
          <w:rFonts w:ascii="Times New Roman" w:hAnsi="Times New Roman"/>
          <w:bCs/>
          <w:color w:val="000000"/>
          <w:sz w:val="28"/>
          <w:szCs w:val="28"/>
          <w:lang w:eastAsia="en-US"/>
        </w:rPr>
        <w:t>о выдаче разрешения на использование земель, земельного участка или части</w:t>
      </w:r>
    </w:p>
    <w:p w:rsidR="00575AFA" w:rsidRPr="00575AFA" w:rsidRDefault="00575AFA" w:rsidP="00575AFA">
      <w:pPr>
        <w:spacing w:after="1" w:line="261" w:lineRule="auto"/>
        <w:ind w:left="3723" w:right="44" w:hanging="3212"/>
        <w:jc w:val="center"/>
        <w:rPr>
          <w:rFonts w:ascii="Times New Roman" w:hAnsi="Times New Roman"/>
          <w:bCs/>
          <w:color w:val="000000"/>
          <w:sz w:val="28"/>
          <w:szCs w:val="28"/>
          <w:lang w:eastAsia="en-US"/>
        </w:rPr>
      </w:pPr>
      <w:r w:rsidRPr="00575AFA">
        <w:rPr>
          <w:rFonts w:ascii="Times New Roman" w:hAnsi="Times New Roman"/>
          <w:bCs/>
          <w:color w:val="000000"/>
          <w:sz w:val="28"/>
          <w:szCs w:val="28"/>
          <w:lang w:eastAsia="en-US"/>
        </w:rPr>
        <w:t>земельного участка</w:t>
      </w:r>
    </w:p>
    <w:p w:rsidR="00575AFA" w:rsidRPr="00575AFA" w:rsidRDefault="00575AFA" w:rsidP="00575AFA">
      <w:pPr>
        <w:spacing w:after="1" w:line="261" w:lineRule="auto"/>
        <w:ind w:left="3723" w:right="44" w:hanging="3212"/>
        <w:jc w:val="center"/>
        <w:rPr>
          <w:rFonts w:ascii="Times New Roman" w:hAnsi="Times New Roman"/>
          <w:color w:val="000000"/>
          <w:sz w:val="24"/>
          <w:szCs w:val="24"/>
          <w:lang w:eastAsia="en-US"/>
        </w:rPr>
      </w:pPr>
    </w:p>
    <w:p w:rsidR="00575AFA" w:rsidRPr="00575AFA" w:rsidRDefault="00575AFA" w:rsidP="00575AFA">
      <w:pPr>
        <w:spacing w:after="5" w:line="269" w:lineRule="auto"/>
        <w:ind w:left="26" w:right="111" w:firstLine="485"/>
        <w:jc w:val="both"/>
        <w:rPr>
          <w:rFonts w:ascii="Times New Roman" w:hAnsi="Times New Roman"/>
          <w:color w:val="000000"/>
          <w:sz w:val="28"/>
          <w:szCs w:val="28"/>
          <w:lang w:eastAsia="en-US"/>
        </w:rPr>
      </w:pPr>
      <w:r w:rsidRPr="00575AFA">
        <w:rPr>
          <w:rFonts w:ascii="Times New Roman" w:hAnsi="Times New Roman"/>
          <w:color w:val="000000"/>
          <w:sz w:val="28"/>
          <w:szCs w:val="28"/>
          <w:lang w:eastAsia="en-US"/>
        </w:rPr>
        <w:t xml:space="preserve"> В соответствии со статьями 39.33 и 39.34 Земельного кодекса Российской Федерации (</w:t>
      </w:r>
      <w:r w:rsidRPr="00575AFA">
        <w:rPr>
          <w:rFonts w:ascii="Times New Roman" w:hAnsi="Times New Roman"/>
          <w:i/>
          <w:color w:val="000000"/>
          <w:sz w:val="28"/>
          <w:szCs w:val="28"/>
          <w:lang w:eastAsia="en-US"/>
        </w:rPr>
        <w:t>либо в соответствии со статьей 39.36 Земельного кодекса Российской Федерации, постановлением Правительства Иркутской области от 4 июня 2015 г. №271-пп</w:t>
      </w:r>
      <w:r w:rsidRPr="00575AFA">
        <w:rPr>
          <w:rFonts w:ascii="Times New Roman" w:hAnsi="Times New Roman"/>
          <w:color w:val="000000"/>
          <w:sz w:val="28"/>
          <w:szCs w:val="28"/>
          <w:lang w:eastAsia="en-US"/>
        </w:rPr>
        <w:t>), прошу выдать разрешение на использование земельного участка (части земельного участка, земель государственная собственность на которые не разграничена) с целью: ________________________________________</w:t>
      </w:r>
    </w:p>
    <w:p w:rsidR="00575AFA" w:rsidRPr="00575AFA" w:rsidRDefault="00575AFA" w:rsidP="00575AFA">
      <w:pPr>
        <w:spacing w:after="15" w:line="265" w:lineRule="auto"/>
        <w:ind w:left="10" w:right="94" w:hanging="10"/>
        <w:jc w:val="center"/>
        <w:rPr>
          <w:rFonts w:ascii="Times New Roman" w:hAnsi="Times New Roman"/>
          <w:color w:val="000000"/>
          <w:lang w:eastAsia="en-US"/>
        </w:rPr>
      </w:pPr>
      <w:r w:rsidRPr="00575AFA">
        <w:rPr>
          <w:rFonts w:ascii="Times New Roman" w:hAnsi="Times New Roman"/>
          <w:i/>
          <w:color w:val="000000"/>
          <w:lang w:eastAsia="en-US"/>
        </w:rPr>
        <w:t xml:space="preserve">                                                                             (цель использования земельного участка) </w:t>
      </w:r>
    </w:p>
    <w:p w:rsidR="00575AFA" w:rsidRPr="00575AFA" w:rsidRDefault="00575AFA" w:rsidP="00575AFA">
      <w:pPr>
        <w:spacing w:after="1" w:line="259" w:lineRule="auto"/>
        <w:ind w:left="31"/>
        <w:rPr>
          <w:rFonts w:ascii="Times New Roman" w:hAnsi="Times New Roman"/>
          <w:color w:val="000000"/>
          <w:sz w:val="28"/>
          <w:szCs w:val="22"/>
          <w:lang w:eastAsia="en-US"/>
        </w:rPr>
      </w:pPr>
      <w:r w:rsidRPr="00575AFA">
        <w:rPr>
          <w:rFonts w:ascii="Times New Roman" w:hAnsi="Times New Roman"/>
          <w:color w:val="000000"/>
          <w:sz w:val="28"/>
          <w:szCs w:val="28"/>
          <w:lang w:eastAsia="en-US"/>
        </w:rPr>
        <w:t>на землях</w:t>
      </w:r>
      <w:r w:rsidRPr="00575AFA">
        <w:rPr>
          <w:rFonts w:ascii="Times New Roman" w:hAnsi="Times New Roman"/>
          <w:color w:val="000000"/>
          <w:sz w:val="16"/>
          <w:szCs w:val="22"/>
          <w:lang w:eastAsia="en-US"/>
        </w:rPr>
        <w:t xml:space="preserve"> __________________________________________________________________________________________________________</w:t>
      </w:r>
    </w:p>
    <w:p w:rsidR="00575AFA" w:rsidRPr="00575AFA" w:rsidRDefault="00575AFA" w:rsidP="00575AFA">
      <w:pPr>
        <w:spacing w:after="130" w:line="259" w:lineRule="auto"/>
        <w:ind w:right="103"/>
        <w:jc w:val="center"/>
        <w:rPr>
          <w:rFonts w:ascii="Times New Roman" w:hAnsi="Times New Roman"/>
          <w:color w:val="000000"/>
          <w:lang w:eastAsia="en-US"/>
        </w:rPr>
      </w:pPr>
      <w:r w:rsidRPr="00575AFA">
        <w:rPr>
          <w:rFonts w:ascii="Times New Roman" w:hAnsi="Times New Roman"/>
          <w:i/>
          <w:color w:val="000000"/>
          <w:lang w:eastAsia="en-US"/>
        </w:rPr>
        <w:t xml:space="preserve">                 (муниципальной собственности, собственности субъекта Российской Федерации, государственной неразграниченной собственности)  </w:t>
      </w:r>
    </w:p>
    <w:p w:rsidR="00575AFA" w:rsidRPr="00575AFA" w:rsidRDefault="00575AFA" w:rsidP="00575AFA">
      <w:pPr>
        <w:spacing w:line="278" w:lineRule="auto"/>
        <w:ind w:left="31" w:firstLine="84"/>
        <w:rPr>
          <w:rFonts w:ascii="Times New Roman" w:hAnsi="Times New Roman"/>
          <w:color w:val="000000"/>
          <w:sz w:val="28"/>
          <w:szCs w:val="22"/>
          <w:lang w:eastAsia="en-US"/>
        </w:rPr>
      </w:pPr>
      <w:r w:rsidRPr="00575AFA">
        <w:rPr>
          <w:rFonts w:ascii="Times New Roman" w:hAnsi="Times New Roman"/>
          <w:color w:val="000000"/>
          <w:sz w:val="28"/>
          <w:szCs w:val="28"/>
          <w:lang w:eastAsia="en-US"/>
        </w:rPr>
        <w:t>на срок</w:t>
      </w:r>
      <w:r w:rsidRPr="00575AFA">
        <w:rPr>
          <w:rFonts w:ascii="Times New Roman" w:hAnsi="Times New Roman"/>
          <w:color w:val="000000"/>
          <w:sz w:val="24"/>
          <w:szCs w:val="22"/>
          <w:lang w:eastAsia="en-US"/>
        </w:rPr>
        <w:t xml:space="preserve"> ________________________________________________________________________ </w:t>
      </w:r>
    </w:p>
    <w:p w:rsidR="00575AFA" w:rsidRPr="00575AFA" w:rsidRDefault="00575AFA" w:rsidP="00575AFA">
      <w:pPr>
        <w:spacing w:after="52" w:line="265" w:lineRule="auto"/>
        <w:ind w:left="10" w:right="96" w:hanging="10"/>
        <w:jc w:val="center"/>
        <w:rPr>
          <w:rFonts w:ascii="Times New Roman" w:hAnsi="Times New Roman"/>
          <w:color w:val="000000"/>
          <w:lang w:eastAsia="en-US"/>
        </w:rPr>
      </w:pPr>
      <w:r w:rsidRPr="00575AFA">
        <w:rPr>
          <w:rFonts w:ascii="Times New Roman" w:hAnsi="Times New Roman"/>
          <w:i/>
          <w:color w:val="000000"/>
          <w:lang w:eastAsia="en-US"/>
        </w:rPr>
        <w:t xml:space="preserve">(указать количество месяцев) </w:t>
      </w:r>
    </w:p>
    <w:p w:rsidR="00575AFA" w:rsidRPr="00575AFA" w:rsidRDefault="00575AFA" w:rsidP="00575AFA">
      <w:pPr>
        <w:spacing w:after="23" w:line="259" w:lineRule="auto"/>
        <w:ind w:left="31"/>
        <w:rPr>
          <w:rFonts w:ascii="Times New Roman" w:hAnsi="Times New Roman"/>
          <w:color w:val="000000"/>
          <w:sz w:val="28"/>
          <w:szCs w:val="22"/>
          <w:lang w:eastAsia="en-US"/>
        </w:rPr>
      </w:pPr>
      <w:r w:rsidRPr="00575AFA">
        <w:rPr>
          <w:rFonts w:ascii="Times New Roman" w:hAnsi="Times New Roman"/>
          <w:color w:val="000000"/>
          <w:sz w:val="24"/>
          <w:szCs w:val="22"/>
          <w:lang w:eastAsia="en-US"/>
        </w:rPr>
        <w:t xml:space="preserve"> </w:t>
      </w:r>
    </w:p>
    <w:p w:rsidR="00575AFA" w:rsidRPr="00575AFA" w:rsidRDefault="00575AFA" w:rsidP="00575AFA">
      <w:pPr>
        <w:spacing w:after="5" w:line="269" w:lineRule="auto"/>
        <w:ind w:left="26" w:right="111" w:hanging="10"/>
        <w:jc w:val="both"/>
        <w:rPr>
          <w:rFonts w:ascii="Times New Roman" w:hAnsi="Times New Roman"/>
          <w:color w:val="000000"/>
          <w:sz w:val="28"/>
          <w:szCs w:val="22"/>
          <w:lang w:eastAsia="en-US"/>
        </w:rPr>
      </w:pPr>
      <w:r w:rsidRPr="00575AFA">
        <w:rPr>
          <w:rFonts w:ascii="Times New Roman" w:hAnsi="Times New Roman"/>
          <w:color w:val="000000"/>
          <w:sz w:val="28"/>
          <w:szCs w:val="28"/>
          <w:lang w:eastAsia="en-US"/>
        </w:rPr>
        <w:t>Кадастровый номер земельного участка (при наличии)</w:t>
      </w:r>
      <w:r w:rsidRPr="00575AFA">
        <w:rPr>
          <w:rFonts w:ascii="Times New Roman" w:hAnsi="Times New Roman"/>
          <w:color w:val="000000"/>
          <w:sz w:val="24"/>
          <w:szCs w:val="22"/>
          <w:lang w:eastAsia="en-US"/>
        </w:rPr>
        <w:t xml:space="preserve"> ___________________________ </w:t>
      </w:r>
      <w:r w:rsidRPr="00575AFA">
        <w:rPr>
          <w:rFonts w:ascii="Times New Roman" w:hAnsi="Times New Roman"/>
          <w:color w:val="000000"/>
          <w:sz w:val="28"/>
          <w:szCs w:val="28"/>
          <w:lang w:eastAsia="en-US"/>
        </w:rPr>
        <w:t>Сведения о вырубке деревьев</w:t>
      </w:r>
      <w:r w:rsidRPr="00575AFA">
        <w:rPr>
          <w:rFonts w:ascii="Times New Roman" w:hAnsi="Times New Roman"/>
          <w:color w:val="000000"/>
          <w:sz w:val="24"/>
          <w:szCs w:val="24"/>
          <w:vertAlign w:val="superscript"/>
          <w:lang w:eastAsia="en-US"/>
        </w:rPr>
        <w:t>1</w:t>
      </w:r>
      <w:r w:rsidRPr="00575AFA">
        <w:rPr>
          <w:rFonts w:ascii="Times New Roman" w:hAnsi="Times New Roman"/>
          <w:color w:val="000000"/>
          <w:sz w:val="24"/>
          <w:szCs w:val="22"/>
          <w:lang w:eastAsia="en-US"/>
        </w:rPr>
        <w:t>___________________________________________________</w:t>
      </w:r>
    </w:p>
    <w:p w:rsidR="00575AFA" w:rsidRPr="00575AFA" w:rsidRDefault="00575AFA" w:rsidP="00575AFA">
      <w:pPr>
        <w:spacing w:after="5" w:line="269" w:lineRule="auto"/>
        <w:ind w:right="111"/>
        <w:jc w:val="both"/>
        <w:rPr>
          <w:rFonts w:ascii="Times New Roman" w:hAnsi="Times New Roman"/>
          <w:color w:val="000000"/>
          <w:sz w:val="24"/>
          <w:szCs w:val="22"/>
          <w:lang w:eastAsia="en-US"/>
        </w:rPr>
      </w:pPr>
    </w:p>
    <w:p w:rsidR="00575AFA" w:rsidRPr="00575AFA" w:rsidRDefault="00575AFA" w:rsidP="00575AFA">
      <w:pPr>
        <w:spacing w:after="5" w:line="269" w:lineRule="auto"/>
        <w:ind w:left="26" w:right="111" w:hanging="10"/>
        <w:jc w:val="both"/>
        <w:rPr>
          <w:rFonts w:ascii="Times New Roman" w:hAnsi="Times New Roman"/>
          <w:color w:val="000000"/>
          <w:sz w:val="24"/>
          <w:szCs w:val="22"/>
          <w:lang w:eastAsia="en-US"/>
        </w:rPr>
      </w:pPr>
      <w:r w:rsidRPr="00575AFA">
        <w:rPr>
          <w:rFonts w:ascii="Times New Roman" w:hAnsi="Times New Roman"/>
          <w:color w:val="000000"/>
          <w:sz w:val="24"/>
          <w:szCs w:val="22"/>
          <w:lang w:eastAsia="en-US"/>
        </w:rPr>
        <w:t xml:space="preserve">Приложение:______________________________________________________________________ </w:t>
      </w:r>
    </w:p>
    <w:p w:rsidR="00575AFA" w:rsidRPr="00575AFA" w:rsidRDefault="00575AFA" w:rsidP="00575AFA">
      <w:pPr>
        <w:spacing w:after="4" w:line="270" w:lineRule="auto"/>
        <w:ind w:left="10" w:right="100" w:hanging="10"/>
        <w:jc w:val="center"/>
        <w:rPr>
          <w:rFonts w:ascii="Times New Roman" w:hAnsi="Times New Roman"/>
          <w:color w:val="000000"/>
          <w:sz w:val="28"/>
          <w:szCs w:val="22"/>
          <w:lang w:eastAsia="en-US"/>
        </w:rPr>
      </w:pPr>
      <w:r w:rsidRPr="00575AFA">
        <w:rPr>
          <w:rFonts w:ascii="Times New Roman" w:hAnsi="Times New Roman"/>
          <w:i/>
          <w:color w:val="000000"/>
          <w:sz w:val="18"/>
          <w:szCs w:val="22"/>
          <w:lang w:eastAsia="en-US"/>
        </w:rPr>
        <w:t>(документы, которые представил заявитель)</w:t>
      </w:r>
      <w:r w:rsidRPr="00575AFA">
        <w:rPr>
          <w:rFonts w:ascii="Times New Roman" w:hAnsi="Times New Roman"/>
          <w:color w:val="000000"/>
          <w:sz w:val="24"/>
          <w:szCs w:val="22"/>
          <w:lang w:eastAsia="en-US"/>
        </w:rPr>
        <w:t xml:space="preserve"> </w:t>
      </w:r>
    </w:p>
    <w:p w:rsidR="00575AFA" w:rsidRPr="00575AFA" w:rsidRDefault="00575AFA" w:rsidP="00575AFA">
      <w:pPr>
        <w:spacing w:line="259" w:lineRule="auto"/>
        <w:rPr>
          <w:rFonts w:ascii="Times New Roman" w:hAnsi="Times New Roman"/>
          <w:color w:val="000000"/>
          <w:sz w:val="28"/>
          <w:szCs w:val="22"/>
          <w:lang w:eastAsia="en-US"/>
        </w:rPr>
      </w:pPr>
    </w:p>
    <w:p w:rsidR="00575AFA" w:rsidRPr="00575AFA" w:rsidRDefault="00575AFA" w:rsidP="00575AFA">
      <w:pPr>
        <w:widowControl w:val="0"/>
        <w:autoSpaceDE w:val="0"/>
        <w:autoSpaceDN w:val="0"/>
        <w:spacing w:after="54"/>
        <w:ind w:left="139"/>
        <w:rPr>
          <w:rFonts w:ascii="Times New Roman" w:hAnsi="Times New Roman"/>
          <w:sz w:val="24"/>
          <w:szCs w:val="24"/>
          <w:lang w:eastAsia="en-US"/>
        </w:rPr>
      </w:pPr>
      <w:r w:rsidRPr="00575AFA">
        <w:rPr>
          <w:rFonts w:ascii="Times New Roman" w:hAnsi="Times New Roman"/>
          <w:sz w:val="24"/>
          <w:szCs w:val="24"/>
          <w:lang w:eastAsia="en-US"/>
        </w:rPr>
        <w:t>Результат</w:t>
      </w:r>
      <w:r w:rsidRPr="00575AFA">
        <w:rPr>
          <w:rFonts w:ascii="Times New Roman" w:hAnsi="Times New Roman"/>
          <w:spacing w:val="-7"/>
          <w:sz w:val="24"/>
          <w:szCs w:val="24"/>
          <w:lang w:eastAsia="en-US"/>
        </w:rPr>
        <w:t xml:space="preserve"> </w:t>
      </w:r>
      <w:r w:rsidRPr="00575AFA">
        <w:rPr>
          <w:rFonts w:ascii="Times New Roman" w:hAnsi="Times New Roman"/>
          <w:sz w:val="24"/>
          <w:szCs w:val="24"/>
          <w:lang w:eastAsia="en-US"/>
        </w:rPr>
        <w:t>предоставления</w:t>
      </w:r>
      <w:r w:rsidRPr="00575AFA">
        <w:rPr>
          <w:rFonts w:ascii="Times New Roman" w:hAnsi="Times New Roman"/>
          <w:spacing w:val="-3"/>
          <w:sz w:val="24"/>
          <w:szCs w:val="24"/>
          <w:lang w:eastAsia="en-US"/>
        </w:rPr>
        <w:t xml:space="preserve"> </w:t>
      </w:r>
      <w:r w:rsidRPr="00575AFA">
        <w:rPr>
          <w:rFonts w:ascii="Times New Roman" w:hAnsi="Times New Roman"/>
          <w:sz w:val="24"/>
          <w:szCs w:val="24"/>
          <w:lang w:eastAsia="en-US"/>
        </w:rPr>
        <w:t>услуги</w:t>
      </w:r>
      <w:r w:rsidRPr="00575AFA">
        <w:rPr>
          <w:rFonts w:ascii="Times New Roman" w:hAnsi="Times New Roman"/>
          <w:spacing w:val="-3"/>
          <w:sz w:val="24"/>
          <w:szCs w:val="24"/>
          <w:lang w:eastAsia="en-US"/>
        </w:rPr>
        <w:t xml:space="preserve"> </w:t>
      </w:r>
      <w:r w:rsidRPr="00575AFA">
        <w:rPr>
          <w:rFonts w:ascii="Times New Roman" w:hAnsi="Times New Roman"/>
          <w:sz w:val="24"/>
          <w:szCs w:val="24"/>
          <w:lang w:eastAsia="en-US"/>
        </w:rPr>
        <w:t>прошу:</w:t>
      </w:r>
    </w:p>
    <w:p w:rsidR="00575AFA" w:rsidRPr="00575AFA" w:rsidRDefault="00575AFA" w:rsidP="00575AFA">
      <w:pPr>
        <w:widowControl w:val="0"/>
        <w:autoSpaceDE w:val="0"/>
        <w:autoSpaceDN w:val="0"/>
        <w:spacing w:after="54"/>
        <w:ind w:left="139"/>
        <w:rPr>
          <w:rFonts w:ascii="Times New Roman" w:hAnsi="Times New Roman"/>
          <w:sz w:val="24"/>
          <w:szCs w:val="24"/>
          <w:lang w:eastAsia="en-US"/>
        </w:rPr>
      </w:pPr>
    </w:p>
    <w:tbl>
      <w:tblPr>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63"/>
        <w:gridCol w:w="3978"/>
        <w:gridCol w:w="442"/>
        <w:gridCol w:w="2709"/>
        <w:gridCol w:w="850"/>
      </w:tblGrid>
      <w:tr w:rsidR="00575AFA" w:rsidRPr="00575AFA" w:rsidTr="00575AFA">
        <w:trPr>
          <w:trHeight w:val="688"/>
        </w:trPr>
        <w:tc>
          <w:tcPr>
            <w:tcW w:w="1663" w:type="dxa"/>
            <w:tcBorders>
              <w:right w:val="nil"/>
            </w:tcBorders>
            <w:shd w:val="clear" w:color="auto" w:fill="auto"/>
          </w:tcPr>
          <w:p w:rsidR="00575AFA" w:rsidRPr="00575AFA" w:rsidRDefault="00575AFA" w:rsidP="00575AFA">
            <w:pPr>
              <w:widowControl w:val="0"/>
              <w:tabs>
                <w:tab w:val="left" w:pos="1460"/>
              </w:tabs>
              <w:autoSpaceDE w:val="0"/>
              <w:autoSpaceDN w:val="0"/>
              <w:spacing w:line="291" w:lineRule="exact"/>
              <w:ind w:left="107"/>
              <w:rPr>
                <w:rFonts w:ascii="Times New Roman" w:eastAsia="Calibri" w:hAnsi="Times New Roman"/>
                <w:sz w:val="24"/>
                <w:szCs w:val="24"/>
                <w:lang w:eastAsia="en-US"/>
              </w:rPr>
            </w:pPr>
            <w:r w:rsidRPr="00575AFA">
              <w:rPr>
                <w:rFonts w:ascii="Times New Roman" w:eastAsia="Calibri" w:hAnsi="Times New Roman"/>
                <w:sz w:val="24"/>
                <w:szCs w:val="24"/>
                <w:lang w:eastAsia="en-US"/>
              </w:rPr>
              <w:t>направить</w:t>
            </w:r>
            <w:r w:rsidRPr="00575AFA">
              <w:rPr>
                <w:rFonts w:ascii="Times New Roman" w:eastAsia="Calibri" w:hAnsi="Times New Roman"/>
                <w:sz w:val="24"/>
                <w:szCs w:val="24"/>
                <w:lang w:eastAsia="en-US"/>
              </w:rPr>
              <w:tab/>
              <w:t>в</w:t>
            </w:r>
          </w:p>
          <w:p w:rsidR="00575AFA" w:rsidRPr="00575AFA" w:rsidRDefault="00575AFA" w:rsidP="00575AFA">
            <w:pPr>
              <w:widowControl w:val="0"/>
              <w:autoSpaceDE w:val="0"/>
              <w:autoSpaceDN w:val="0"/>
              <w:spacing w:before="44"/>
              <w:ind w:left="107"/>
              <w:rPr>
                <w:rFonts w:ascii="Times New Roman" w:eastAsia="Calibri" w:hAnsi="Times New Roman"/>
                <w:sz w:val="24"/>
                <w:szCs w:val="24"/>
                <w:lang w:eastAsia="en-US"/>
              </w:rPr>
            </w:pPr>
            <w:r w:rsidRPr="00575AFA">
              <w:rPr>
                <w:rFonts w:ascii="Times New Roman" w:eastAsia="Calibri" w:hAnsi="Times New Roman"/>
                <w:sz w:val="24"/>
                <w:szCs w:val="24"/>
                <w:lang w:eastAsia="en-US"/>
              </w:rPr>
              <w:t>ЕПГУ/РПГУ</w:t>
            </w:r>
          </w:p>
        </w:tc>
        <w:tc>
          <w:tcPr>
            <w:tcW w:w="3978" w:type="dxa"/>
            <w:tcBorders>
              <w:left w:val="nil"/>
              <w:right w:val="nil"/>
            </w:tcBorders>
            <w:shd w:val="clear" w:color="auto" w:fill="auto"/>
          </w:tcPr>
          <w:p w:rsidR="00575AFA" w:rsidRPr="00575AFA" w:rsidRDefault="00575AFA" w:rsidP="00575AFA">
            <w:pPr>
              <w:widowControl w:val="0"/>
              <w:tabs>
                <w:tab w:val="left" w:pos="1081"/>
                <w:tab w:val="left" w:pos="2803"/>
              </w:tabs>
              <w:autoSpaceDE w:val="0"/>
              <w:autoSpaceDN w:val="0"/>
              <w:spacing w:line="291" w:lineRule="exact"/>
              <w:ind w:left="148"/>
              <w:rPr>
                <w:rFonts w:ascii="Times New Roman" w:eastAsia="Calibri" w:hAnsi="Times New Roman"/>
                <w:sz w:val="24"/>
                <w:szCs w:val="24"/>
                <w:lang w:eastAsia="en-US"/>
              </w:rPr>
            </w:pPr>
            <w:r w:rsidRPr="00575AFA">
              <w:rPr>
                <w:rFonts w:ascii="Times New Roman" w:eastAsia="Calibri" w:hAnsi="Times New Roman"/>
                <w:sz w:val="24"/>
                <w:szCs w:val="24"/>
                <w:lang w:eastAsia="en-US"/>
              </w:rPr>
              <w:t>форме</w:t>
            </w:r>
            <w:r w:rsidRPr="00575AFA">
              <w:rPr>
                <w:rFonts w:ascii="Times New Roman" w:eastAsia="Calibri" w:hAnsi="Times New Roman"/>
                <w:sz w:val="24"/>
                <w:szCs w:val="24"/>
                <w:lang w:eastAsia="en-US"/>
              </w:rPr>
              <w:tab/>
              <w:t>электронного</w:t>
            </w:r>
            <w:r w:rsidRPr="00575AFA">
              <w:rPr>
                <w:rFonts w:ascii="Times New Roman" w:eastAsia="Calibri" w:hAnsi="Times New Roman"/>
                <w:sz w:val="24"/>
                <w:szCs w:val="24"/>
                <w:lang w:eastAsia="en-US"/>
              </w:rPr>
              <w:tab/>
              <w:t>документа</w:t>
            </w:r>
          </w:p>
        </w:tc>
        <w:tc>
          <w:tcPr>
            <w:tcW w:w="442" w:type="dxa"/>
            <w:tcBorders>
              <w:left w:val="nil"/>
              <w:right w:val="nil"/>
            </w:tcBorders>
            <w:shd w:val="clear" w:color="auto" w:fill="auto"/>
          </w:tcPr>
          <w:p w:rsidR="00575AFA" w:rsidRPr="00575AFA" w:rsidRDefault="00575AFA" w:rsidP="00575AFA">
            <w:pPr>
              <w:widowControl w:val="0"/>
              <w:autoSpaceDE w:val="0"/>
              <w:autoSpaceDN w:val="0"/>
              <w:spacing w:line="291" w:lineRule="exact"/>
              <w:ind w:right="105"/>
              <w:jc w:val="right"/>
              <w:rPr>
                <w:rFonts w:ascii="Times New Roman" w:eastAsia="Calibri" w:hAnsi="Times New Roman"/>
                <w:sz w:val="24"/>
                <w:szCs w:val="24"/>
                <w:lang w:eastAsia="en-US"/>
              </w:rPr>
            </w:pPr>
            <w:r w:rsidRPr="00575AFA">
              <w:rPr>
                <w:rFonts w:ascii="Times New Roman" w:eastAsia="Calibri" w:hAnsi="Times New Roman"/>
                <w:w w:val="99"/>
                <w:sz w:val="24"/>
                <w:szCs w:val="24"/>
                <w:lang w:eastAsia="en-US"/>
              </w:rPr>
              <w:t>в</w:t>
            </w:r>
          </w:p>
        </w:tc>
        <w:tc>
          <w:tcPr>
            <w:tcW w:w="2709" w:type="dxa"/>
            <w:tcBorders>
              <w:left w:val="nil"/>
            </w:tcBorders>
            <w:shd w:val="clear" w:color="auto" w:fill="auto"/>
          </w:tcPr>
          <w:p w:rsidR="00575AFA" w:rsidRPr="00575AFA" w:rsidRDefault="00575AFA" w:rsidP="00575AFA">
            <w:pPr>
              <w:widowControl w:val="0"/>
              <w:tabs>
                <w:tab w:val="left" w:pos="1124"/>
                <w:tab w:val="left" w:pos="2225"/>
              </w:tabs>
              <w:autoSpaceDE w:val="0"/>
              <w:autoSpaceDN w:val="0"/>
              <w:spacing w:line="291" w:lineRule="exact"/>
              <w:ind w:right="107"/>
              <w:jc w:val="right"/>
              <w:rPr>
                <w:rFonts w:ascii="Times New Roman" w:eastAsia="Calibri" w:hAnsi="Times New Roman"/>
                <w:sz w:val="24"/>
                <w:szCs w:val="24"/>
                <w:lang w:eastAsia="en-US"/>
              </w:rPr>
            </w:pPr>
            <w:r w:rsidRPr="00575AFA">
              <w:rPr>
                <w:rFonts w:ascii="Times New Roman" w:eastAsia="Calibri" w:hAnsi="Times New Roman"/>
                <w:sz w:val="24"/>
                <w:szCs w:val="24"/>
                <w:lang w:eastAsia="en-US"/>
              </w:rPr>
              <w:t>Личный</w:t>
            </w:r>
            <w:r w:rsidRPr="00575AFA">
              <w:rPr>
                <w:rFonts w:ascii="Times New Roman" w:eastAsia="Calibri" w:hAnsi="Times New Roman"/>
                <w:sz w:val="24"/>
                <w:szCs w:val="24"/>
                <w:lang w:eastAsia="en-US"/>
              </w:rPr>
              <w:tab/>
              <w:t>кабинет</w:t>
            </w:r>
            <w:r w:rsidRPr="00575AFA">
              <w:rPr>
                <w:rFonts w:ascii="Times New Roman" w:eastAsia="Calibri" w:hAnsi="Times New Roman"/>
                <w:sz w:val="24"/>
                <w:szCs w:val="24"/>
                <w:lang w:eastAsia="en-US"/>
              </w:rPr>
              <w:tab/>
              <w:t>на</w:t>
            </w:r>
          </w:p>
        </w:tc>
        <w:tc>
          <w:tcPr>
            <w:tcW w:w="850" w:type="dxa"/>
            <w:shd w:val="clear" w:color="auto" w:fill="auto"/>
          </w:tcPr>
          <w:p w:rsidR="00575AFA" w:rsidRPr="00575AFA" w:rsidRDefault="00575AFA" w:rsidP="00575AFA">
            <w:pPr>
              <w:widowControl w:val="0"/>
              <w:autoSpaceDE w:val="0"/>
              <w:autoSpaceDN w:val="0"/>
              <w:rPr>
                <w:rFonts w:ascii="Times New Roman" w:eastAsia="Calibri" w:hAnsi="Times New Roman"/>
                <w:sz w:val="24"/>
                <w:szCs w:val="24"/>
                <w:lang w:eastAsia="en-US"/>
              </w:rPr>
            </w:pPr>
          </w:p>
        </w:tc>
      </w:tr>
      <w:tr w:rsidR="00575AFA" w:rsidRPr="00575AFA" w:rsidTr="00575AFA">
        <w:trPr>
          <w:trHeight w:val="1031"/>
        </w:trPr>
        <w:tc>
          <w:tcPr>
            <w:tcW w:w="8792" w:type="dxa"/>
            <w:gridSpan w:val="4"/>
            <w:shd w:val="clear" w:color="auto" w:fill="auto"/>
          </w:tcPr>
          <w:p w:rsidR="00575AFA" w:rsidRPr="00575AFA" w:rsidRDefault="00575AFA" w:rsidP="00575AFA">
            <w:pPr>
              <w:widowControl w:val="0"/>
              <w:autoSpaceDE w:val="0"/>
              <w:autoSpaceDN w:val="0"/>
              <w:spacing w:line="276" w:lineRule="auto"/>
              <w:ind w:left="107"/>
              <w:rPr>
                <w:rFonts w:ascii="Times New Roman" w:eastAsia="Calibri" w:hAnsi="Times New Roman"/>
                <w:spacing w:val="-1"/>
                <w:sz w:val="24"/>
                <w:szCs w:val="24"/>
                <w:lang w:eastAsia="en-US"/>
              </w:rPr>
            </w:pPr>
            <w:r w:rsidRPr="00575AFA">
              <w:rPr>
                <w:rFonts w:ascii="Times New Roman" w:eastAsia="Calibri" w:hAnsi="Times New Roman"/>
                <w:sz w:val="24"/>
                <w:szCs w:val="24"/>
                <w:lang w:eastAsia="en-US"/>
              </w:rPr>
              <w:t>выдать</w:t>
            </w:r>
            <w:r w:rsidRPr="00575AFA">
              <w:rPr>
                <w:rFonts w:ascii="Times New Roman" w:eastAsia="Calibri" w:hAnsi="Times New Roman"/>
                <w:spacing w:val="35"/>
                <w:sz w:val="24"/>
                <w:szCs w:val="24"/>
                <w:lang w:eastAsia="en-US"/>
              </w:rPr>
              <w:t xml:space="preserve"> </w:t>
            </w:r>
            <w:r w:rsidRPr="00575AFA">
              <w:rPr>
                <w:rFonts w:ascii="Times New Roman" w:eastAsia="Calibri" w:hAnsi="Times New Roman"/>
                <w:sz w:val="24"/>
                <w:szCs w:val="24"/>
                <w:lang w:eastAsia="en-US"/>
              </w:rPr>
              <w:t>на</w:t>
            </w:r>
            <w:r w:rsidRPr="00575AFA">
              <w:rPr>
                <w:rFonts w:ascii="Times New Roman" w:eastAsia="Calibri" w:hAnsi="Times New Roman"/>
                <w:spacing w:val="39"/>
                <w:sz w:val="24"/>
                <w:szCs w:val="24"/>
                <w:lang w:eastAsia="en-US"/>
              </w:rPr>
              <w:t xml:space="preserve"> </w:t>
            </w:r>
            <w:r w:rsidRPr="00575AFA">
              <w:rPr>
                <w:rFonts w:ascii="Times New Roman" w:eastAsia="Calibri" w:hAnsi="Times New Roman"/>
                <w:sz w:val="24"/>
                <w:szCs w:val="24"/>
                <w:lang w:eastAsia="en-US"/>
              </w:rPr>
              <w:t>бумажном</w:t>
            </w:r>
            <w:r w:rsidRPr="00575AFA">
              <w:rPr>
                <w:rFonts w:ascii="Times New Roman" w:eastAsia="Calibri" w:hAnsi="Times New Roman"/>
                <w:spacing w:val="38"/>
                <w:sz w:val="24"/>
                <w:szCs w:val="24"/>
                <w:lang w:eastAsia="en-US"/>
              </w:rPr>
              <w:t xml:space="preserve"> </w:t>
            </w:r>
            <w:r w:rsidRPr="00575AFA">
              <w:rPr>
                <w:rFonts w:ascii="Times New Roman" w:eastAsia="Calibri" w:hAnsi="Times New Roman"/>
                <w:sz w:val="24"/>
                <w:szCs w:val="24"/>
                <w:lang w:eastAsia="en-US"/>
              </w:rPr>
              <w:t>носителе</w:t>
            </w:r>
            <w:r w:rsidRPr="00575AFA">
              <w:rPr>
                <w:rFonts w:ascii="Times New Roman" w:eastAsia="Calibri" w:hAnsi="Times New Roman"/>
                <w:spacing w:val="36"/>
                <w:sz w:val="24"/>
                <w:szCs w:val="24"/>
                <w:lang w:eastAsia="en-US"/>
              </w:rPr>
              <w:t xml:space="preserve"> </w:t>
            </w:r>
            <w:r w:rsidRPr="00575AFA">
              <w:rPr>
                <w:rFonts w:ascii="Times New Roman" w:eastAsia="Calibri" w:hAnsi="Times New Roman"/>
                <w:sz w:val="24"/>
                <w:szCs w:val="24"/>
                <w:lang w:eastAsia="en-US"/>
              </w:rPr>
              <w:t>при</w:t>
            </w:r>
            <w:r w:rsidRPr="00575AFA">
              <w:rPr>
                <w:rFonts w:ascii="Times New Roman" w:eastAsia="Calibri" w:hAnsi="Times New Roman"/>
                <w:spacing w:val="36"/>
                <w:sz w:val="24"/>
                <w:szCs w:val="24"/>
                <w:lang w:eastAsia="en-US"/>
              </w:rPr>
              <w:t xml:space="preserve"> </w:t>
            </w:r>
            <w:r w:rsidRPr="00575AFA">
              <w:rPr>
                <w:rFonts w:ascii="Times New Roman" w:eastAsia="Calibri" w:hAnsi="Times New Roman"/>
                <w:sz w:val="24"/>
                <w:szCs w:val="24"/>
                <w:lang w:eastAsia="en-US"/>
              </w:rPr>
              <w:t>личном</w:t>
            </w:r>
            <w:r w:rsidRPr="00575AFA">
              <w:rPr>
                <w:rFonts w:ascii="Times New Roman" w:eastAsia="Calibri" w:hAnsi="Times New Roman"/>
                <w:spacing w:val="35"/>
                <w:sz w:val="24"/>
                <w:szCs w:val="24"/>
                <w:lang w:eastAsia="en-US"/>
              </w:rPr>
              <w:t xml:space="preserve"> </w:t>
            </w:r>
            <w:r w:rsidRPr="00575AFA">
              <w:rPr>
                <w:rFonts w:ascii="Times New Roman" w:eastAsia="Calibri" w:hAnsi="Times New Roman"/>
                <w:sz w:val="24"/>
                <w:szCs w:val="24"/>
                <w:lang w:eastAsia="en-US"/>
              </w:rPr>
              <w:t>обращении</w:t>
            </w:r>
            <w:r w:rsidRPr="00575AFA">
              <w:rPr>
                <w:rFonts w:ascii="Times New Roman" w:eastAsia="Calibri" w:hAnsi="Times New Roman"/>
                <w:spacing w:val="36"/>
                <w:sz w:val="24"/>
                <w:szCs w:val="24"/>
                <w:lang w:eastAsia="en-US"/>
              </w:rPr>
              <w:t xml:space="preserve"> </w:t>
            </w:r>
            <w:r w:rsidRPr="00575AFA">
              <w:rPr>
                <w:rFonts w:ascii="Times New Roman" w:eastAsia="Calibri" w:hAnsi="Times New Roman"/>
                <w:sz w:val="24"/>
                <w:szCs w:val="24"/>
                <w:lang w:eastAsia="en-US"/>
              </w:rPr>
              <w:t>в</w:t>
            </w:r>
            <w:r w:rsidRPr="00575AFA">
              <w:rPr>
                <w:rFonts w:ascii="Times New Roman" w:eastAsia="Calibri" w:hAnsi="Times New Roman"/>
                <w:spacing w:val="43"/>
                <w:sz w:val="24"/>
                <w:szCs w:val="24"/>
                <w:lang w:eastAsia="en-US"/>
              </w:rPr>
              <w:t xml:space="preserve"> </w:t>
            </w:r>
            <w:r w:rsidRPr="00575AFA">
              <w:rPr>
                <w:rFonts w:ascii="Times New Roman" w:eastAsia="Calibri" w:hAnsi="Times New Roman"/>
                <w:sz w:val="24"/>
                <w:szCs w:val="24"/>
                <w:lang w:eastAsia="en-US"/>
              </w:rPr>
              <w:t xml:space="preserve">Уполномоченный </w:t>
            </w:r>
            <w:r w:rsidRPr="00575AFA">
              <w:rPr>
                <w:rFonts w:ascii="Times New Roman" w:eastAsia="Calibri" w:hAnsi="Times New Roman"/>
                <w:spacing w:val="-62"/>
                <w:sz w:val="24"/>
                <w:szCs w:val="24"/>
                <w:lang w:eastAsia="en-US"/>
              </w:rPr>
              <w:t xml:space="preserve"> </w:t>
            </w:r>
            <w:r w:rsidRPr="00575AFA">
              <w:rPr>
                <w:rFonts w:ascii="Times New Roman" w:eastAsia="Calibri" w:hAnsi="Times New Roman"/>
                <w:spacing w:val="-1"/>
                <w:sz w:val="24"/>
                <w:szCs w:val="24"/>
                <w:lang w:eastAsia="en-US"/>
              </w:rPr>
              <w:t>орган,</w:t>
            </w:r>
          </w:p>
          <w:p w:rsidR="00575AFA" w:rsidRPr="00575AFA" w:rsidRDefault="00575AFA" w:rsidP="00575AFA">
            <w:pPr>
              <w:widowControl w:val="0"/>
              <w:autoSpaceDE w:val="0"/>
              <w:autoSpaceDN w:val="0"/>
              <w:spacing w:line="276" w:lineRule="auto"/>
              <w:ind w:left="107"/>
              <w:rPr>
                <w:rFonts w:ascii="Times New Roman" w:eastAsia="Calibri" w:hAnsi="Times New Roman"/>
                <w:sz w:val="24"/>
                <w:szCs w:val="24"/>
                <w:lang w:eastAsia="en-US"/>
              </w:rPr>
            </w:pPr>
            <w:r w:rsidRPr="00575AFA">
              <w:rPr>
                <w:rFonts w:ascii="Times New Roman" w:eastAsia="Calibri" w:hAnsi="Times New Roman"/>
                <w:spacing w:val="-1"/>
                <w:sz w:val="24"/>
                <w:szCs w:val="24"/>
                <w:lang w:eastAsia="en-US"/>
              </w:rPr>
              <w:t>организацию</w:t>
            </w:r>
            <w:r w:rsidRPr="00575AFA">
              <w:rPr>
                <w:rFonts w:ascii="Times New Roman" w:eastAsia="Calibri" w:hAnsi="Times New Roman"/>
                <w:spacing w:val="-14"/>
                <w:sz w:val="24"/>
                <w:szCs w:val="24"/>
                <w:lang w:eastAsia="en-US"/>
              </w:rPr>
              <w:t xml:space="preserve"> </w:t>
            </w:r>
            <w:r w:rsidRPr="00575AFA">
              <w:rPr>
                <w:rFonts w:ascii="Times New Roman" w:eastAsia="Calibri" w:hAnsi="Times New Roman"/>
                <w:sz w:val="24"/>
                <w:szCs w:val="24"/>
                <w:lang w:eastAsia="en-US"/>
              </w:rPr>
              <w:t>либо</w:t>
            </w:r>
            <w:r w:rsidRPr="00575AFA">
              <w:rPr>
                <w:rFonts w:ascii="Times New Roman" w:eastAsia="Calibri" w:hAnsi="Times New Roman"/>
                <w:spacing w:val="-2"/>
                <w:sz w:val="24"/>
                <w:szCs w:val="24"/>
                <w:lang w:eastAsia="en-US"/>
              </w:rPr>
              <w:t xml:space="preserve"> </w:t>
            </w:r>
            <w:r w:rsidRPr="00575AFA">
              <w:rPr>
                <w:rFonts w:ascii="Times New Roman" w:eastAsia="Calibri" w:hAnsi="Times New Roman"/>
                <w:sz w:val="24"/>
                <w:szCs w:val="24"/>
                <w:lang w:eastAsia="en-US"/>
              </w:rPr>
              <w:t>в</w:t>
            </w:r>
            <w:r w:rsidRPr="00575AFA">
              <w:rPr>
                <w:rFonts w:ascii="Times New Roman" w:eastAsia="Calibri" w:hAnsi="Times New Roman"/>
                <w:spacing w:val="-2"/>
                <w:sz w:val="24"/>
                <w:szCs w:val="24"/>
                <w:lang w:eastAsia="en-US"/>
              </w:rPr>
              <w:t xml:space="preserve"> </w:t>
            </w:r>
            <w:r w:rsidRPr="00575AFA">
              <w:rPr>
                <w:rFonts w:ascii="Times New Roman" w:eastAsia="Calibri" w:hAnsi="Times New Roman"/>
                <w:sz w:val="24"/>
                <w:szCs w:val="24"/>
                <w:lang w:eastAsia="en-US"/>
              </w:rPr>
              <w:t>МФЦ,</w:t>
            </w:r>
            <w:r w:rsidRPr="00575AFA">
              <w:rPr>
                <w:rFonts w:ascii="Times New Roman" w:eastAsia="Calibri" w:hAnsi="Times New Roman"/>
                <w:spacing w:val="-2"/>
                <w:sz w:val="24"/>
                <w:szCs w:val="24"/>
                <w:lang w:eastAsia="en-US"/>
              </w:rPr>
              <w:t xml:space="preserve"> </w:t>
            </w:r>
            <w:r w:rsidRPr="00575AFA">
              <w:rPr>
                <w:rFonts w:ascii="Times New Roman" w:eastAsia="Calibri" w:hAnsi="Times New Roman"/>
                <w:sz w:val="24"/>
                <w:szCs w:val="24"/>
                <w:lang w:eastAsia="en-US"/>
              </w:rPr>
              <w:t>расположенный</w:t>
            </w:r>
            <w:r w:rsidRPr="00575AFA">
              <w:rPr>
                <w:rFonts w:ascii="Times New Roman" w:eastAsia="Calibri" w:hAnsi="Times New Roman"/>
                <w:spacing w:val="-2"/>
                <w:sz w:val="24"/>
                <w:szCs w:val="24"/>
                <w:lang w:eastAsia="en-US"/>
              </w:rPr>
              <w:t xml:space="preserve"> </w:t>
            </w:r>
            <w:r w:rsidRPr="00575AFA">
              <w:rPr>
                <w:rFonts w:ascii="Times New Roman" w:eastAsia="Calibri" w:hAnsi="Times New Roman"/>
                <w:sz w:val="24"/>
                <w:szCs w:val="24"/>
                <w:lang w:eastAsia="en-US"/>
              </w:rPr>
              <w:t>по</w:t>
            </w:r>
            <w:r w:rsidRPr="00575AFA">
              <w:rPr>
                <w:rFonts w:ascii="Times New Roman" w:eastAsia="Calibri" w:hAnsi="Times New Roman"/>
                <w:spacing w:val="-2"/>
                <w:sz w:val="24"/>
                <w:szCs w:val="24"/>
                <w:lang w:eastAsia="en-US"/>
              </w:rPr>
              <w:t xml:space="preserve"> </w:t>
            </w:r>
            <w:r w:rsidRPr="00575AFA">
              <w:rPr>
                <w:rFonts w:ascii="Times New Roman" w:eastAsia="Calibri" w:hAnsi="Times New Roman"/>
                <w:sz w:val="24"/>
                <w:szCs w:val="24"/>
                <w:lang w:eastAsia="en-US"/>
              </w:rPr>
              <w:t>адресу:</w:t>
            </w:r>
            <w:r w:rsidRPr="00575AFA">
              <w:rPr>
                <w:rFonts w:ascii="Times New Roman" w:eastAsia="Calibri" w:hAnsi="Times New Roman"/>
                <w:sz w:val="24"/>
                <w:szCs w:val="24"/>
                <w:u w:val="single"/>
                <w:lang w:eastAsia="en-US"/>
              </w:rPr>
              <w:t xml:space="preserve"> </w:t>
            </w:r>
            <w:r w:rsidRPr="00575AFA">
              <w:rPr>
                <w:rFonts w:ascii="Times New Roman" w:eastAsia="Calibri" w:hAnsi="Times New Roman"/>
                <w:sz w:val="24"/>
                <w:szCs w:val="24"/>
                <w:lang w:eastAsia="en-US"/>
              </w:rPr>
              <w:t>_______________________</w:t>
            </w:r>
          </w:p>
        </w:tc>
        <w:tc>
          <w:tcPr>
            <w:tcW w:w="850" w:type="dxa"/>
            <w:shd w:val="clear" w:color="auto" w:fill="auto"/>
          </w:tcPr>
          <w:p w:rsidR="00575AFA" w:rsidRPr="00575AFA" w:rsidRDefault="00575AFA" w:rsidP="00575AFA">
            <w:pPr>
              <w:widowControl w:val="0"/>
              <w:autoSpaceDE w:val="0"/>
              <w:autoSpaceDN w:val="0"/>
              <w:rPr>
                <w:rFonts w:ascii="Times New Roman" w:eastAsia="Calibri" w:hAnsi="Times New Roman"/>
                <w:sz w:val="24"/>
                <w:szCs w:val="24"/>
                <w:lang w:eastAsia="en-US"/>
              </w:rPr>
            </w:pPr>
          </w:p>
        </w:tc>
      </w:tr>
      <w:tr w:rsidR="00575AFA" w:rsidRPr="00575AFA" w:rsidTr="00575AFA">
        <w:trPr>
          <w:trHeight w:val="686"/>
        </w:trPr>
        <w:tc>
          <w:tcPr>
            <w:tcW w:w="1663" w:type="dxa"/>
            <w:tcBorders>
              <w:right w:val="nil"/>
            </w:tcBorders>
            <w:shd w:val="clear" w:color="auto" w:fill="auto"/>
          </w:tcPr>
          <w:p w:rsidR="00575AFA" w:rsidRPr="00575AFA" w:rsidRDefault="00575AFA" w:rsidP="00575AFA">
            <w:pPr>
              <w:widowControl w:val="0"/>
              <w:autoSpaceDE w:val="0"/>
              <w:autoSpaceDN w:val="0"/>
              <w:spacing w:line="291" w:lineRule="exact"/>
              <w:ind w:left="107"/>
              <w:rPr>
                <w:rFonts w:ascii="Times New Roman" w:eastAsia="Calibri" w:hAnsi="Times New Roman"/>
                <w:sz w:val="24"/>
                <w:szCs w:val="24"/>
                <w:lang w:eastAsia="en-US"/>
              </w:rPr>
            </w:pPr>
            <w:r w:rsidRPr="00575AFA">
              <w:rPr>
                <w:rFonts w:ascii="Times New Roman" w:eastAsia="Calibri" w:hAnsi="Times New Roman"/>
                <w:sz w:val="24"/>
                <w:szCs w:val="24"/>
                <w:lang w:eastAsia="en-US"/>
              </w:rPr>
              <w:t>направить</w:t>
            </w:r>
          </w:p>
        </w:tc>
        <w:tc>
          <w:tcPr>
            <w:tcW w:w="3978" w:type="dxa"/>
            <w:tcBorders>
              <w:left w:val="nil"/>
              <w:right w:val="nil"/>
            </w:tcBorders>
            <w:shd w:val="clear" w:color="auto" w:fill="auto"/>
          </w:tcPr>
          <w:p w:rsidR="00575AFA" w:rsidRPr="00575AFA" w:rsidRDefault="00575AFA" w:rsidP="00575AFA">
            <w:pPr>
              <w:widowControl w:val="0"/>
              <w:tabs>
                <w:tab w:val="left" w:pos="841"/>
                <w:tab w:val="left" w:pos="2496"/>
              </w:tabs>
              <w:autoSpaceDE w:val="0"/>
              <w:autoSpaceDN w:val="0"/>
              <w:spacing w:line="291" w:lineRule="exact"/>
              <w:ind w:left="83"/>
              <w:rPr>
                <w:rFonts w:ascii="Times New Roman" w:eastAsia="Calibri" w:hAnsi="Times New Roman"/>
                <w:sz w:val="24"/>
                <w:szCs w:val="24"/>
                <w:lang w:eastAsia="en-US"/>
              </w:rPr>
            </w:pPr>
            <w:r w:rsidRPr="00575AFA">
              <w:rPr>
                <w:rFonts w:ascii="Times New Roman" w:eastAsia="Calibri" w:hAnsi="Times New Roman"/>
                <w:sz w:val="24"/>
                <w:szCs w:val="24"/>
                <w:lang w:eastAsia="en-US"/>
              </w:rPr>
              <w:t>на</w:t>
            </w:r>
            <w:r w:rsidRPr="00575AFA">
              <w:rPr>
                <w:rFonts w:ascii="Times New Roman" w:eastAsia="Calibri" w:hAnsi="Times New Roman"/>
                <w:sz w:val="24"/>
                <w:szCs w:val="24"/>
                <w:lang w:eastAsia="en-US"/>
              </w:rPr>
              <w:tab/>
              <w:t>бумажном</w:t>
            </w:r>
            <w:r w:rsidRPr="00575AFA">
              <w:rPr>
                <w:rFonts w:ascii="Times New Roman" w:eastAsia="Calibri" w:hAnsi="Times New Roman"/>
                <w:sz w:val="24"/>
                <w:szCs w:val="24"/>
                <w:lang w:eastAsia="en-US"/>
              </w:rPr>
              <w:tab/>
              <w:t>носителе</w:t>
            </w:r>
          </w:p>
        </w:tc>
        <w:tc>
          <w:tcPr>
            <w:tcW w:w="442" w:type="dxa"/>
            <w:tcBorders>
              <w:left w:val="nil"/>
              <w:right w:val="nil"/>
            </w:tcBorders>
            <w:shd w:val="clear" w:color="auto" w:fill="auto"/>
          </w:tcPr>
          <w:p w:rsidR="00575AFA" w:rsidRPr="00575AFA" w:rsidRDefault="00575AFA" w:rsidP="00575AFA">
            <w:pPr>
              <w:widowControl w:val="0"/>
              <w:autoSpaceDE w:val="0"/>
              <w:autoSpaceDN w:val="0"/>
              <w:spacing w:line="291" w:lineRule="exact"/>
              <w:ind w:right="166"/>
              <w:jc w:val="right"/>
              <w:rPr>
                <w:rFonts w:ascii="Times New Roman" w:eastAsia="Calibri" w:hAnsi="Times New Roman"/>
                <w:sz w:val="24"/>
                <w:szCs w:val="24"/>
                <w:lang w:eastAsia="en-US"/>
              </w:rPr>
            </w:pPr>
            <w:r w:rsidRPr="00575AFA">
              <w:rPr>
                <w:rFonts w:ascii="Times New Roman" w:eastAsia="Calibri" w:hAnsi="Times New Roman"/>
                <w:sz w:val="24"/>
                <w:szCs w:val="24"/>
                <w:lang w:eastAsia="en-US"/>
              </w:rPr>
              <w:t>на</w:t>
            </w:r>
          </w:p>
        </w:tc>
        <w:tc>
          <w:tcPr>
            <w:tcW w:w="2709" w:type="dxa"/>
            <w:tcBorders>
              <w:left w:val="nil"/>
            </w:tcBorders>
            <w:shd w:val="clear" w:color="auto" w:fill="auto"/>
          </w:tcPr>
          <w:p w:rsidR="00575AFA" w:rsidRPr="00575AFA" w:rsidRDefault="00575AFA" w:rsidP="00575AFA">
            <w:pPr>
              <w:widowControl w:val="0"/>
              <w:tabs>
                <w:tab w:val="left" w:pos="1583"/>
              </w:tabs>
              <w:autoSpaceDE w:val="0"/>
              <w:autoSpaceDN w:val="0"/>
              <w:spacing w:line="291" w:lineRule="exact"/>
              <w:ind w:right="106"/>
              <w:jc w:val="right"/>
              <w:rPr>
                <w:rFonts w:ascii="Times New Roman" w:eastAsia="Calibri" w:hAnsi="Times New Roman"/>
                <w:sz w:val="24"/>
                <w:szCs w:val="24"/>
                <w:lang w:eastAsia="en-US"/>
              </w:rPr>
            </w:pPr>
            <w:r w:rsidRPr="00575AFA">
              <w:rPr>
                <w:rFonts w:ascii="Times New Roman" w:eastAsia="Calibri" w:hAnsi="Times New Roman"/>
                <w:sz w:val="24"/>
                <w:szCs w:val="24"/>
                <w:lang w:eastAsia="en-US"/>
              </w:rPr>
              <w:t>почтовый</w:t>
            </w:r>
            <w:r w:rsidRPr="00575AFA">
              <w:rPr>
                <w:rFonts w:ascii="Times New Roman" w:eastAsia="Calibri" w:hAnsi="Times New Roman"/>
                <w:sz w:val="24"/>
                <w:szCs w:val="24"/>
                <w:lang w:eastAsia="en-US"/>
              </w:rPr>
              <w:tab/>
              <w:t>адрес:</w:t>
            </w:r>
          </w:p>
        </w:tc>
        <w:tc>
          <w:tcPr>
            <w:tcW w:w="850" w:type="dxa"/>
            <w:shd w:val="clear" w:color="auto" w:fill="auto"/>
          </w:tcPr>
          <w:p w:rsidR="00575AFA" w:rsidRPr="00575AFA" w:rsidRDefault="00575AFA" w:rsidP="00575AFA">
            <w:pPr>
              <w:widowControl w:val="0"/>
              <w:autoSpaceDE w:val="0"/>
              <w:autoSpaceDN w:val="0"/>
              <w:rPr>
                <w:rFonts w:ascii="Times New Roman" w:eastAsia="Calibri" w:hAnsi="Times New Roman"/>
                <w:sz w:val="24"/>
                <w:szCs w:val="24"/>
                <w:lang w:eastAsia="en-US"/>
              </w:rPr>
            </w:pPr>
          </w:p>
        </w:tc>
      </w:tr>
      <w:tr w:rsidR="00575AFA" w:rsidRPr="00575AFA" w:rsidTr="00575AFA">
        <w:trPr>
          <w:trHeight w:val="517"/>
        </w:trPr>
        <w:tc>
          <w:tcPr>
            <w:tcW w:w="9642" w:type="dxa"/>
            <w:gridSpan w:val="5"/>
            <w:shd w:val="clear" w:color="auto" w:fill="auto"/>
          </w:tcPr>
          <w:p w:rsidR="00575AFA" w:rsidRPr="00575AFA" w:rsidRDefault="00575AFA" w:rsidP="00575AFA">
            <w:pPr>
              <w:widowControl w:val="0"/>
              <w:autoSpaceDE w:val="0"/>
              <w:autoSpaceDN w:val="0"/>
              <w:spacing w:before="116"/>
              <w:ind w:right="2557"/>
              <w:rPr>
                <w:rFonts w:ascii="Times New Roman" w:eastAsia="Calibri" w:hAnsi="Times New Roman"/>
                <w:sz w:val="24"/>
                <w:szCs w:val="24"/>
                <w:lang w:eastAsia="en-US"/>
              </w:rPr>
            </w:pPr>
            <w:r w:rsidRPr="00575AFA">
              <w:rPr>
                <w:rFonts w:ascii="Times New Roman" w:eastAsia="Calibri" w:hAnsi="Times New Roman"/>
                <w:sz w:val="24"/>
                <w:szCs w:val="24"/>
                <w:lang w:eastAsia="en-US"/>
              </w:rPr>
              <w:t>Указывается</w:t>
            </w:r>
            <w:r w:rsidRPr="00575AFA">
              <w:rPr>
                <w:rFonts w:ascii="Times New Roman" w:eastAsia="Calibri" w:hAnsi="Times New Roman"/>
                <w:spacing w:val="-4"/>
                <w:sz w:val="24"/>
                <w:szCs w:val="24"/>
                <w:lang w:eastAsia="en-US"/>
              </w:rPr>
              <w:t xml:space="preserve"> </w:t>
            </w:r>
            <w:r w:rsidRPr="00575AFA">
              <w:rPr>
                <w:rFonts w:ascii="Times New Roman" w:eastAsia="Calibri" w:hAnsi="Times New Roman"/>
                <w:sz w:val="24"/>
                <w:szCs w:val="24"/>
                <w:lang w:eastAsia="en-US"/>
              </w:rPr>
              <w:t>один</w:t>
            </w:r>
            <w:r w:rsidRPr="00575AFA">
              <w:rPr>
                <w:rFonts w:ascii="Times New Roman" w:eastAsia="Calibri" w:hAnsi="Times New Roman"/>
                <w:spacing w:val="-2"/>
                <w:sz w:val="24"/>
                <w:szCs w:val="24"/>
                <w:lang w:eastAsia="en-US"/>
              </w:rPr>
              <w:t xml:space="preserve"> </w:t>
            </w:r>
            <w:r w:rsidRPr="00575AFA">
              <w:rPr>
                <w:rFonts w:ascii="Times New Roman" w:eastAsia="Calibri" w:hAnsi="Times New Roman"/>
                <w:sz w:val="24"/>
                <w:szCs w:val="24"/>
                <w:lang w:eastAsia="en-US"/>
              </w:rPr>
              <w:t>из</w:t>
            </w:r>
            <w:r w:rsidRPr="00575AFA">
              <w:rPr>
                <w:rFonts w:ascii="Times New Roman" w:eastAsia="Calibri" w:hAnsi="Times New Roman"/>
                <w:spacing w:val="-2"/>
                <w:sz w:val="24"/>
                <w:szCs w:val="24"/>
                <w:lang w:eastAsia="en-US"/>
              </w:rPr>
              <w:t xml:space="preserve"> </w:t>
            </w:r>
            <w:r w:rsidRPr="00575AFA">
              <w:rPr>
                <w:rFonts w:ascii="Times New Roman" w:eastAsia="Calibri" w:hAnsi="Times New Roman"/>
                <w:sz w:val="24"/>
                <w:szCs w:val="24"/>
                <w:lang w:eastAsia="en-US"/>
              </w:rPr>
              <w:t>перечисленных</w:t>
            </w:r>
            <w:r w:rsidRPr="00575AFA">
              <w:rPr>
                <w:rFonts w:ascii="Times New Roman" w:eastAsia="Calibri" w:hAnsi="Times New Roman"/>
                <w:spacing w:val="-2"/>
                <w:sz w:val="24"/>
                <w:szCs w:val="24"/>
                <w:lang w:eastAsia="en-US"/>
              </w:rPr>
              <w:t xml:space="preserve"> </w:t>
            </w:r>
            <w:r w:rsidRPr="00575AFA">
              <w:rPr>
                <w:rFonts w:ascii="Times New Roman" w:eastAsia="Calibri" w:hAnsi="Times New Roman"/>
                <w:sz w:val="24"/>
                <w:szCs w:val="24"/>
                <w:lang w:eastAsia="en-US"/>
              </w:rPr>
              <w:t>способов</w:t>
            </w:r>
          </w:p>
          <w:p w:rsidR="00575AFA" w:rsidRPr="00575AFA" w:rsidRDefault="00575AFA" w:rsidP="00575AFA">
            <w:pPr>
              <w:widowControl w:val="0"/>
              <w:autoSpaceDE w:val="0"/>
              <w:autoSpaceDN w:val="0"/>
              <w:spacing w:before="116"/>
              <w:ind w:right="2557"/>
              <w:rPr>
                <w:rFonts w:ascii="Times New Roman" w:eastAsia="Calibri" w:hAnsi="Times New Roman"/>
                <w:i/>
                <w:sz w:val="24"/>
                <w:szCs w:val="24"/>
                <w:lang w:eastAsia="en-US"/>
              </w:rPr>
            </w:pPr>
          </w:p>
        </w:tc>
      </w:tr>
    </w:tbl>
    <w:p w:rsidR="00575AFA" w:rsidRPr="00575AFA" w:rsidRDefault="00575AFA" w:rsidP="00575AFA">
      <w:pPr>
        <w:widowControl w:val="0"/>
        <w:autoSpaceDE w:val="0"/>
        <w:autoSpaceDN w:val="0"/>
        <w:spacing w:before="7"/>
        <w:rPr>
          <w:rFonts w:ascii="Times New Roman" w:hAnsi="Times New Roman"/>
          <w:sz w:val="24"/>
          <w:szCs w:val="24"/>
          <w:lang w:eastAsia="en-US"/>
        </w:rPr>
      </w:pPr>
    </w:p>
    <w:p w:rsidR="00575AFA" w:rsidRPr="00575AFA" w:rsidRDefault="00575AFA" w:rsidP="00575AFA">
      <w:pPr>
        <w:widowControl w:val="0"/>
        <w:tabs>
          <w:tab w:val="left" w:pos="4170"/>
        </w:tabs>
        <w:autoSpaceDE w:val="0"/>
        <w:autoSpaceDN w:val="0"/>
        <w:jc w:val="center"/>
        <w:rPr>
          <w:rFonts w:ascii="Times New Roman" w:hAnsi="Times New Roman"/>
          <w:sz w:val="24"/>
          <w:szCs w:val="24"/>
        </w:rPr>
      </w:pPr>
    </w:p>
    <w:p w:rsidR="00575AFA" w:rsidRPr="00575AFA" w:rsidRDefault="00575AFA" w:rsidP="00575AFA">
      <w:pPr>
        <w:widowControl w:val="0"/>
        <w:autoSpaceDE w:val="0"/>
        <w:autoSpaceDN w:val="0"/>
        <w:spacing w:before="7"/>
        <w:rPr>
          <w:rFonts w:ascii="Times New Roman" w:hAnsi="Times New Roman"/>
          <w:sz w:val="24"/>
          <w:szCs w:val="24"/>
          <w:lang w:eastAsia="en-US"/>
        </w:rPr>
      </w:pPr>
    </w:p>
    <w:p w:rsidR="00575AFA" w:rsidRPr="00575AFA" w:rsidRDefault="00575AFA" w:rsidP="00575AFA">
      <w:pPr>
        <w:widowControl w:val="0"/>
        <w:autoSpaceDE w:val="0"/>
        <w:autoSpaceDN w:val="0"/>
        <w:spacing w:before="7"/>
        <w:rPr>
          <w:rFonts w:ascii="Times New Roman" w:hAnsi="Times New Roman"/>
          <w:sz w:val="24"/>
          <w:szCs w:val="24"/>
          <w:lang w:eastAsia="en-US"/>
        </w:rPr>
      </w:pPr>
      <w:r w:rsidRPr="00575AFA">
        <w:rPr>
          <w:rFonts w:ascii="Times New Roman" w:hAnsi="Times New Roman"/>
          <w:noProof/>
          <w:sz w:val="24"/>
          <w:szCs w:val="24"/>
        </w:rPr>
        <mc:AlternateContent>
          <mc:Choice Requires="wps">
            <w:drawing>
              <wp:anchor distT="0" distB="0" distL="0" distR="0" simplePos="0" relativeHeight="251659264" behindDoc="1" locked="0" layoutInCell="1" allowOverlap="1" wp14:anchorId="56EA1B35" wp14:editId="6E22A182">
                <wp:simplePos x="0" y="0"/>
                <wp:positionH relativeFrom="page">
                  <wp:posOffset>3295650</wp:posOffset>
                </wp:positionH>
                <wp:positionV relativeFrom="paragraph">
                  <wp:posOffset>175260</wp:posOffset>
                </wp:positionV>
                <wp:extent cx="1080770" cy="6350"/>
                <wp:effectExtent l="0" t="0" r="0" b="0"/>
                <wp:wrapTopAndBottom/>
                <wp:docPr id="18"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770" cy="635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A89527" id="Прямоугольник 18" o:spid="_x0000_s1026" style="position:absolute;margin-left:259.5pt;margin-top:13.8pt;width:85.1pt;height:.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" fillcolor="black" stroked="f">
                <w10:wrap type="topAndBottom" anchorx="page"/>
              </v:rect>
            </w:pict>
          </mc:Fallback>
        </mc:AlternateContent>
      </w:r>
      <w:r w:rsidRPr="00575AFA">
        <w:rPr>
          <w:rFonts w:ascii="Times New Roman" w:hAnsi="Times New Roman"/>
          <w:noProof/>
          <w:sz w:val="24"/>
          <w:szCs w:val="24"/>
        </w:rPr>
        <mc:AlternateContent>
          <mc:Choice Requires="wps">
            <w:drawing>
              <wp:anchor distT="0" distB="0" distL="0" distR="0" simplePos="0" relativeHeight="251660288" behindDoc="1" locked="0" layoutInCell="1" allowOverlap="1" wp14:anchorId="419AEF96" wp14:editId="6FE634F7">
                <wp:simplePos x="0" y="0"/>
                <wp:positionH relativeFrom="page">
                  <wp:posOffset>4917440</wp:posOffset>
                </wp:positionH>
                <wp:positionV relativeFrom="paragraph">
                  <wp:posOffset>175260</wp:posOffset>
                </wp:positionV>
                <wp:extent cx="1871980" cy="6350"/>
                <wp:effectExtent l="0" t="0" r="0" b="0"/>
                <wp:wrapTopAndBottom/>
                <wp:docPr id="19" name="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1980" cy="635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8F10DE" id="Прямоугольник 19" o:spid="_x0000_s1026" style="position:absolute;margin-left:387.2pt;margin-top:13.8pt;width:147.4pt;height:.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" fillcolor="black" stroked="f">
                <w10:wrap type="topAndBottom" anchorx="page"/>
              </v:rect>
            </w:pict>
          </mc:Fallback>
        </mc:AlternateContent>
      </w:r>
      <w:r w:rsidRPr="00575AFA">
        <w:rPr>
          <w:rFonts w:ascii="Times New Roman" w:hAnsi="Times New Roman"/>
          <w:sz w:val="24"/>
          <w:szCs w:val="24"/>
          <w:lang w:eastAsia="en-US"/>
        </w:rPr>
        <w:t xml:space="preserve">                                                                          (подпись)</w:t>
      </w:r>
      <w:r w:rsidRPr="00575AFA">
        <w:rPr>
          <w:rFonts w:ascii="Times New Roman" w:hAnsi="Times New Roman"/>
          <w:sz w:val="24"/>
          <w:szCs w:val="24"/>
          <w:lang w:eastAsia="en-US"/>
        </w:rPr>
        <w:tab/>
        <w:t xml:space="preserve">                   фамилия,</w:t>
      </w:r>
      <w:r w:rsidRPr="00575AFA">
        <w:rPr>
          <w:rFonts w:ascii="Times New Roman" w:hAnsi="Times New Roman"/>
          <w:spacing w:val="-2"/>
          <w:sz w:val="24"/>
          <w:szCs w:val="24"/>
          <w:lang w:eastAsia="en-US"/>
        </w:rPr>
        <w:t xml:space="preserve"> </w:t>
      </w:r>
      <w:r w:rsidRPr="00575AFA">
        <w:rPr>
          <w:rFonts w:ascii="Times New Roman" w:hAnsi="Times New Roman"/>
          <w:sz w:val="24"/>
          <w:szCs w:val="24"/>
          <w:lang w:eastAsia="en-US"/>
        </w:rPr>
        <w:t>имя,</w:t>
      </w:r>
      <w:r w:rsidRPr="00575AFA">
        <w:rPr>
          <w:rFonts w:ascii="Times New Roman" w:hAnsi="Times New Roman"/>
          <w:spacing w:val="-1"/>
          <w:sz w:val="24"/>
          <w:szCs w:val="24"/>
          <w:lang w:eastAsia="en-US"/>
        </w:rPr>
        <w:t xml:space="preserve"> </w:t>
      </w:r>
      <w:r w:rsidRPr="00575AFA">
        <w:rPr>
          <w:rFonts w:ascii="Times New Roman" w:hAnsi="Times New Roman"/>
          <w:sz w:val="24"/>
          <w:szCs w:val="24"/>
          <w:lang w:eastAsia="en-US"/>
        </w:rPr>
        <w:t>отчество</w:t>
      </w:r>
    </w:p>
    <w:p w:rsidR="00575AFA" w:rsidRPr="00575AFA" w:rsidRDefault="00575AFA" w:rsidP="00575AFA">
      <w:pPr>
        <w:widowControl w:val="0"/>
        <w:autoSpaceDE w:val="0"/>
        <w:autoSpaceDN w:val="0"/>
        <w:spacing w:line="275" w:lineRule="exact"/>
        <w:ind w:right="926"/>
        <w:jc w:val="right"/>
        <w:rPr>
          <w:rFonts w:ascii="Times New Roman" w:hAnsi="Times New Roman"/>
          <w:sz w:val="24"/>
          <w:szCs w:val="24"/>
          <w:lang w:eastAsia="en-US"/>
        </w:rPr>
      </w:pPr>
      <w:r w:rsidRPr="00575AFA">
        <w:rPr>
          <w:rFonts w:ascii="Times New Roman" w:hAnsi="Times New Roman"/>
          <w:sz w:val="24"/>
          <w:szCs w:val="24"/>
          <w:lang w:eastAsia="en-US"/>
        </w:rPr>
        <w:t xml:space="preserve">        (последнее</w:t>
      </w:r>
      <w:r w:rsidRPr="00575AFA">
        <w:rPr>
          <w:rFonts w:ascii="Times New Roman" w:hAnsi="Times New Roman"/>
          <w:spacing w:val="-2"/>
          <w:sz w:val="24"/>
          <w:szCs w:val="24"/>
          <w:lang w:eastAsia="en-US"/>
        </w:rPr>
        <w:t xml:space="preserve"> </w:t>
      </w:r>
      <w:r w:rsidRPr="00575AFA">
        <w:rPr>
          <w:rFonts w:ascii="Times New Roman" w:hAnsi="Times New Roman"/>
          <w:sz w:val="24"/>
          <w:szCs w:val="24"/>
          <w:lang w:eastAsia="en-US"/>
        </w:rPr>
        <w:t>-</w:t>
      </w:r>
      <w:r w:rsidRPr="00575AFA">
        <w:rPr>
          <w:rFonts w:ascii="Times New Roman" w:hAnsi="Times New Roman"/>
          <w:spacing w:val="-2"/>
          <w:sz w:val="24"/>
          <w:szCs w:val="24"/>
          <w:lang w:eastAsia="en-US"/>
        </w:rPr>
        <w:t xml:space="preserve"> </w:t>
      </w:r>
      <w:r w:rsidRPr="00575AFA">
        <w:rPr>
          <w:rFonts w:ascii="Times New Roman" w:hAnsi="Times New Roman"/>
          <w:sz w:val="24"/>
          <w:szCs w:val="24"/>
          <w:lang w:eastAsia="en-US"/>
        </w:rPr>
        <w:t>при</w:t>
      </w:r>
      <w:r w:rsidRPr="00575AFA">
        <w:rPr>
          <w:rFonts w:ascii="Times New Roman" w:hAnsi="Times New Roman"/>
          <w:spacing w:val="-1"/>
          <w:sz w:val="24"/>
          <w:szCs w:val="24"/>
          <w:lang w:eastAsia="en-US"/>
        </w:rPr>
        <w:t xml:space="preserve"> </w:t>
      </w:r>
      <w:r w:rsidRPr="00575AFA">
        <w:rPr>
          <w:rFonts w:ascii="Times New Roman" w:hAnsi="Times New Roman"/>
          <w:sz w:val="24"/>
          <w:szCs w:val="24"/>
          <w:lang w:eastAsia="en-US"/>
        </w:rPr>
        <w:t>наличии)</w:t>
      </w:r>
    </w:p>
    <w:p w:rsidR="00575AFA" w:rsidRPr="00575AFA" w:rsidRDefault="00575AFA" w:rsidP="00575AFA">
      <w:pPr>
        <w:widowControl w:val="0"/>
        <w:autoSpaceDE w:val="0"/>
        <w:autoSpaceDN w:val="0"/>
        <w:spacing w:line="298" w:lineRule="exact"/>
        <w:ind w:left="204"/>
        <w:rPr>
          <w:rFonts w:ascii="Times New Roman" w:hAnsi="Times New Roman"/>
          <w:sz w:val="24"/>
          <w:szCs w:val="24"/>
          <w:lang w:eastAsia="en-US"/>
        </w:rPr>
      </w:pPr>
      <w:r w:rsidRPr="00575AFA">
        <w:rPr>
          <w:rFonts w:ascii="Times New Roman" w:hAnsi="Times New Roman"/>
          <w:sz w:val="24"/>
          <w:szCs w:val="24"/>
          <w:lang w:eastAsia="en-US"/>
        </w:rPr>
        <w:t>Дата</w:t>
      </w:r>
    </w:p>
    <w:p w:rsidR="00575AFA" w:rsidRPr="00575AFA" w:rsidRDefault="00575AFA" w:rsidP="00575AFA">
      <w:pPr>
        <w:widowControl w:val="0"/>
        <w:autoSpaceDE w:val="0"/>
        <w:autoSpaceDN w:val="0"/>
        <w:rPr>
          <w:rFonts w:ascii="Times New Roman" w:hAnsi="Times New Roman"/>
          <w:sz w:val="24"/>
          <w:szCs w:val="28"/>
          <w:lang w:eastAsia="en-US"/>
        </w:rPr>
      </w:pPr>
    </w:p>
    <w:p w:rsidR="00575AFA" w:rsidRPr="00575AFA" w:rsidRDefault="00575AFA" w:rsidP="00575AFA">
      <w:pPr>
        <w:widowControl w:val="0"/>
        <w:tabs>
          <w:tab w:val="left" w:pos="4170"/>
        </w:tabs>
        <w:autoSpaceDE w:val="0"/>
        <w:autoSpaceDN w:val="0"/>
        <w:rPr>
          <w:rFonts w:ascii="Times New Roman" w:hAnsi="Times New Roman"/>
          <w:sz w:val="24"/>
          <w:szCs w:val="24"/>
        </w:rPr>
      </w:pPr>
    </w:p>
    <w:p w:rsidR="00575AFA" w:rsidRPr="00575AFA" w:rsidRDefault="00575AFA" w:rsidP="00575AFA">
      <w:pPr>
        <w:widowControl w:val="0"/>
        <w:tabs>
          <w:tab w:val="left" w:pos="4170"/>
        </w:tabs>
        <w:autoSpaceDE w:val="0"/>
        <w:autoSpaceDN w:val="0"/>
        <w:jc w:val="center"/>
        <w:rPr>
          <w:rFonts w:ascii="Times New Roman" w:hAnsi="Times New Roman"/>
          <w:sz w:val="24"/>
          <w:szCs w:val="24"/>
        </w:rPr>
      </w:pPr>
    </w:p>
    <w:p w:rsidR="00575AFA" w:rsidRPr="00575AFA" w:rsidRDefault="00575AFA" w:rsidP="00575AFA">
      <w:pPr>
        <w:widowControl w:val="0"/>
        <w:tabs>
          <w:tab w:val="left" w:pos="4170"/>
        </w:tabs>
        <w:autoSpaceDE w:val="0"/>
        <w:autoSpaceDN w:val="0"/>
        <w:jc w:val="center"/>
        <w:rPr>
          <w:rFonts w:ascii="Times New Roman" w:hAnsi="Times New Roman"/>
          <w:sz w:val="24"/>
          <w:szCs w:val="24"/>
        </w:rPr>
      </w:pPr>
    </w:p>
    <w:p w:rsidR="00575AFA" w:rsidRPr="00575AFA" w:rsidRDefault="00575AFA" w:rsidP="00575AFA">
      <w:pPr>
        <w:widowControl w:val="0"/>
        <w:tabs>
          <w:tab w:val="left" w:pos="4170"/>
        </w:tabs>
        <w:autoSpaceDE w:val="0"/>
        <w:autoSpaceDN w:val="0"/>
        <w:jc w:val="center"/>
        <w:rPr>
          <w:rFonts w:ascii="Times New Roman" w:hAnsi="Times New Roman"/>
          <w:sz w:val="24"/>
          <w:szCs w:val="24"/>
        </w:rPr>
      </w:pPr>
    </w:p>
    <w:p w:rsidR="00575AFA" w:rsidRPr="00575AFA" w:rsidRDefault="00575AFA" w:rsidP="00575AFA">
      <w:pPr>
        <w:widowControl w:val="0"/>
        <w:tabs>
          <w:tab w:val="left" w:pos="4170"/>
        </w:tabs>
        <w:autoSpaceDE w:val="0"/>
        <w:autoSpaceDN w:val="0"/>
        <w:jc w:val="center"/>
        <w:rPr>
          <w:rFonts w:ascii="Times New Roman" w:hAnsi="Times New Roman"/>
          <w:sz w:val="24"/>
          <w:szCs w:val="24"/>
        </w:rPr>
      </w:pPr>
    </w:p>
    <w:p w:rsidR="00575AFA" w:rsidRPr="00575AFA" w:rsidRDefault="00575AFA" w:rsidP="00575AFA">
      <w:pPr>
        <w:widowControl w:val="0"/>
        <w:tabs>
          <w:tab w:val="left" w:pos="4170"/>
        </w:tabs>
        <w:autoSpaceDE w:val="0"/>
        <w:autoSpaceDN w:val="0"/>
        <w:jc w:val="center"/>
        <w:rPr>
          <w:rFonts w:ascii="Times New Roman" w:hAnsi="Times New Roman"/>
          <w:sz w:val="24"/>
          <w:szCs w:val="24"/>
        </w:rPr>
      </w:pPr>
    </w:p>
    <w:p w:rsidR="00575AFA" w:rsidRPr="00575AFA" w:rsidRDefault="00575AFA" w:rsidP="00575AFA">
      <w:pPr>
        <w:widowControl w:val="0"/>
        <w:tabs>
          <w:tab w:val="left" w:pos="4170"/>
        </w:tabs>
        <w:autoSpaceDE w:val="0"/>
        <w:autoSpaceDN w:val="0"/>
        <w:jc w:val="center"/>
        <w:rPr>
          <w:rFonts w:ascii="Times New Roman" w:hAnsi="Times New Roman"/>
          <w:sz w:val="24"/>
          <w:szCs w:val="24"/>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170"/>
        </w:tabs>
        <w:autoSpaceDE w:val="0"/>
        <w:autoSpaceDN w:val="0"/>
        <w:rPr>
          <w:rFonts w:ascii="Times New Roman" w:hAnsi="Times New Roman"/>
          <w:sz w:val="24"/>
          <w:szCs w:val="24"/>
        </w:rPr>
      </w:pPr>
      <w:r w:rsidRPr="00575AFA">
        <w:rPr>
          <w:rFonts w:ascii="Times New Roman" w:hAnsi="Times New Roman"/>
          <w:sz w:val="24"/>
          <w:szCs w:val="24"/>
        </w:rPr>
        <w:t>______________________________</w:t>
      </w:r>
    </w:p>
    <w:p w:rsidR="00575AFA" w:rsidRPr="00575AFA" w:rsidRDefault="00575AFA" w:rsidP="00575AFA">
      <w:pPr>
        <w:widowControl w:val="0"/>
        <w:tabs>
          <w:tab w:val="left" w:pos="4170"/>
        </w:tabs>
        <w:autoSpaceDE w:val="0"/>
        <w:autoSpaceDN w:val="0"/>
        <w:rPr>
          <w:rFonts w:ascii="Times New Roman" w:hAnsi="Times New Roman"/>
          <w:sz w:val="24"/>
          <w:szCs w:val="24"/>
        </w:rPr>
      </w:pPr>
    </w:p>
    <w:p w:rsidR="00575AFA" w:rsidRPr="00575AFA" w:rsidRDefault="00575AFA" w:rsidP="00575AFA">
      <w:pPr>
        <w:widowControl w:val="0"/>
        <w:tabs>
          <w:tab w:val="left" w:pos="4170"/>
        </w:tabs>
        <w:autoSpaceDE w:val="0"/>
        <w:autoSpaceDN w:val="0"/>
        <w:rPr>
          <w:rFonts w:ascii="Times New Roman" w:hAnsi="Times New Roman"/>
        </w:rPr>
      </w:pPr>
      <w:r w:rsidRPr="00575AFA">
        <w:rPr>
          <w:rFonts w:ascii="Times New Roman" w:hAnsi="Times New Roman"/>
          <w:vertAlign w:val="superscript"/>
        </w:rPr>
        <w:t>1</w:t>
      </w:r>
      <w:r w:rsidRPr="00575AFA">
        <w:rPr>
          <w:rFonts w:ascii="Times New Roman" w:hAnsi="Times New Roman"/>
        </w:rPr>
        <w:t>Укажите количество и вид деревьев и кустарников, которые необходимо вырубить в связи с использованием земельного участка</w:t>
      </w: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jc w:val="right"/>
        <w:rPr>
          <w:rFonts w:ascii="Times New Roman" w:hAnsi="Times New Roman"/>
          <w:bCs/>
          <w:iCs/>
          <w:sz w:val="24"/>
          <w:szCs w:val="24"/>
          <w:lang w:eastAsia="en-US"/>
        </w:rPr>
      </w:pPr>
      <w:bookmarkStart w:id="26" w:name="_Hlk146267704"/>
      <w:r w:rsidRPr="00575AFA">
        <w:rPr>
          <w:rFonts w:ascii="Times New Roman" w:hAnsi="Times New Roman"/>
          <w:bCs/>
          <w:iCs/>
          <w:sz w:val="24"/>
          <w:szCs w:val="24"/>
          <w:lang w:eastAsia="en-US"/>
        </w:rPr>
        <w:t xml:space="preserve">Приложение 6 </w:t>
      </w:r>
    </w:p>
    <w:p w:rsidR="00575AFA" w:rsidRPr="00575AFA" w:rsidRDefault="00575AFA" w:rsidP="00575AFA">
      <w:pPr>
        <w:widowControl w:val="0"/>
        <w:tabs>
          <w:tab w:val="left" w:pos="4590"/>
          <w:tab w:val="left" w:pos="4635"/>
        </w:tabs>
        <w:autoSpaceDE w:val="0"/>
        <w:autoSpaceDN w:val="0"/>
        <w:jc w:val="right"/>
        <w:rPr>
          <w:rFonts w:ascii="Times New Roman" w:hAnsi="Times New Roman"/>
          <w:bCs/>
          <w:iCs/>
          <w:sz w:val="24"/>
          <w:szCs w:val="24"/>
          <w:lang w:eastAsia="en-US"/>
        </w:rPr>
      </w:pPr>
      <w:r w:rsidRPr="00575AFA">
        <w:rPr>
          <w:rFonts w:ascii="Times New Roman" w:hAnsi="Times New Roman"/>
          <w:bCs/>
          <w:iCs/>
          <w:sz w:val="24"/>
          <w:szCs w:val="24"/>
          <w:lang w:eastAsia="en-US"/>
        </w:rPr>
        <w:t xml:space="preserve">к Административному регламенту предоставления  </w:t>
      </w:r>
    </w:p>
    <w:p w:rsidR="00575AFA" w:rsidRPr="00575AFA" w:rsidRDefault="00575AFA" w:rsidP="00575AFA">
      <w:pPr>
        <w:widowControl w:val="0"/>
        <w:tabs>
          <w:tab w:val="left" w:pos="4590"/>
          <w:tab w:val="left" w:pos="4635"/>
        </w:tabs>
        <w:autoSpaceDE w:val="0"/>
        <w:autoSpaceDN w:val="0"/>
        <w:jc w:val="right"/>
        <w:rPr>
          <w:rFonts w:ascii="Times New Roman" w:hAnsi="Times New Roman"/>
          <w:bCs/>
          <w:iCs/>
          <w:sz w:val="24"/>
          <w:szCs w:val="24"/>
          <w:lang w:eastAsia="en-US"/>
        </w:rPr>
      </w:pPr>
      <w:r w:rsidRPr="00575AFA">
        <w:rPr>
          <w:rFonts w:ascii="Times New Roman" w:hAnsi="Times New Roman"/>
          <w:bCs/>
          <w:iCs/>
          <w:sz w:val="24"/>
          <w:szCs w:val="24"/>
          <w:lang w:eastAsia="en-US"/>
        </w:rPr>
        <w:t>муниципальной услуги «Выдача разрешения  на использование</w:t>
      </w:r>
    </w:p>
    <w:p w:rsidR="00575AFA" w:rsidRPr="00575AFA" w:rsidRDefault="00575AFA" w:rsidP="00575AFA">
      <w:pPr>
        <w:widowControl w:val="0"/>
        <w:tabs>
          <w:tab w:val="left" w:pos="4590"/>
          <w:tab w:val="left" w:pos="4635"/>
        </w:tabs>
        <w:autoSpaceDE w:val="0"/>
        <w:autoSpaceDN w:val="0"/>
        <w:jc w:val="right"/>
        <w:rPr>
          <w:rFonts w:ascii="Times New Roman" w:hAnsi="Times New Roman"/>
          <w:bCs/>
          <w:iCs/>
          <w:sz w:val="24"/>
          <w:szCs w:val="24"/>
          <w:lang w:eastAsia="en-US"/>
        </w:rPr>
      </w:pPr>
      <w:r w:rsidRPr="00575AFA">
        <w:rPr>
          <w:rFonts w:ascii="Times New Roman" w:hAnsi="Times New Roman"/>
          <w:bCs/>
          <w:iCs/>
          <w:sz w:val="24"/>
          <w:szCs w:val="24"/>
          <w:lang w:eastAsia="en-US"/>
        </w:rPr>
        <w:t xml:space="preserve"> земель или земельного участка, которые находятся  в муниципальной</w:t>
      </w:r>
    </w:p>
    <w:p w:rsidR="00575AFA" w:rsidRPr="00575AFA" w:rsidRDefault="00575AFA" w:rsidP="00575AFA">
      <w:pPr>
        <w:widowControl w:val="0"/>
        <w:tabs>
          <w:tab w:val="left" w:pos="4590"/>
          <w:tab w:val="left" w:pos="4635"/>
        </w:tabs>
        <w:autoSpaceDE w:val="0"/>
        <w:autoSpaceDN w:val="0"/>
        <w:jc w:val="right"/>
        <w:rPr>
          <w:rFonts w:ascii="Times New Roman" w:hAnsi="Times New Roman"/>
          <w:bCs/>
          <w:iCs/>
          <w:sz w:val="24"/>
          <w:szCs w:val="24"/>
          <w:lang w:eastAsia="en-US"/>
        </w:rPr>
      </w:pPr>
      <w:r w:rsidRPr="00575AFA">
        <w:rPr>
          <w:rFonts w:ascii="Times New Roman" w:hAnsi="Times New Roman"/>
          <w:bCs/>
          <w:iCs/>
          <w:sz w:val="24"/>
          <w:szCs w:val="24"/>
          <w:lang w:eastAsia="en-US"/>
        </w:rPr>
        <w:t xml:space="preserve"> собственности, без предоставления земельных участков и установления</w:t>
      </w:r>
    </w:p>
    <w:p w:rsidR="00575AFA" w:rsidRPr="00575AFA" w:rsidRDefault="00575AFA" w:rsidP="00575AFA">
      <w:pPr>
        <w:widowControl w:val="0"/>
        <w:tabs>
          <w:tab w:val="left" w:pos="4590"/>
          <w:tab w:val="left" w:pos="4635"/>
        </w:tabs>
        <w:autoSpaceDE w:val="0"/>
        <w:autoSpaceDN w:val="0"/>
        <w:jc w:val="right"/>
        <w:rPr>
          <w:rFonts w:ascii="Times New Roman" w:hAnsi="Times New Roman"/>
          <w:b/>
          <w:bCs/>
          <w:iCs/>
          <w:sz w:val="24"/>
          <w:szCs w:val="24"/>
          <w:lang w:eastAsia="en-US"/>
        </w:rPr>
      </w:pPr>
      <w:r w:rsidRPr="00575AFA">
        <w:rPr>
          <w:rFonts w:ascii="Times New Roman" w:hAnsi="Times New Roman"/>
          <w:bCs/>
          <w:iCs/>
          <w:sz w:val="24"/>
          <w:szCs w:val="24"/>
          <w:lang w:eastAsia="en-US"/>
        </w:rPr>
        <w:t xml:space="preserve"> сервитута, публичного сервитута»</w:t>
      </w:r>
      <w:r w:rsidRPr="00575AFA">
        <w:rPr>
          <w:rFonts w:ascii="Times New Roman" w:hAnsi="Times New Roman"/>
          <w:b/>
          <w:bCs/>
          <w:iCs/>
          <w:sz w:val="24"/>
          <w:szCs w:val="24"/>
          <w:lang w:eastAsia="en-US"/>
        </w:rPr>
        <w:t xml:space="preserve"> </w:t>
      </w:r>
      <w:bookmarkEnd w:id="26"/>
    </w:p>
    <w:p w:rsidR="00575AFA" w:rsidRPr="00575AFA" w:rsidRDefault="00575AFA" w:rsidP="00575AFA">
      <w:pPr>
        <w:widowControl w:val="0"/>
        <w:tabs>
          <w:tab w:val="left" w:pos="4590"/>
          <w:tab w:val="left" w:pos="4635"/>
        </w:tabs>
        <w:autoSpaceDE w:val="0"/>
        <w:autoSpaceDN w:val="0"/>
        <w:jc w:val="right"/>
        <w:rPr>
          <w:rFonts w:ascii="Times New Roman" w:hAnsi="Times New Roman"/>
          <w:b/>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170"/>
        </w:tabs>
        <w:autoSpaceDE w:val="0"/>
        <w:autoSpaceDN w:val="0"/>
        <w:rPr>
          <w:rFonts w:ascii="Times New Roman" w:hAnsi="Times New Roman"/>
          <w:sz w:val="24"/>
          <w:szCs w:val="24"/>
        </w:rPr>
      </w:pPr>
      <w:r w:rsidRPr="00575AFA">
        <w:rPr>
          <w:rFonts w:ascii="Times New Roman" w:hAnsi="Times New Roman"/>
          <w:sz w:val="24"/>
          <w:szCs w:val="24"/>
        </w:rPr>
        <w:tab/>
      </w:r>
      <w:r w:rsidRPr="00575AFA">
        <w:rPr>
          <w:rFonts w:ascii="Times New Roman" w:hAnsi="Times New Roman"/>
          <w:b/>
          <w:noProof/>
          <w:sz w:val="24"/>
          <w:szCs w:val="24"/>
        </w:rPr>
        <w:drawing>
          <wp:inline distT="0" distB="0" distL="0" distR="0" wp14:anchorId="6D8AE203" wp14:editId="040D77B7">
            <wp:extent cx="704850" cy="885825"/>
            <wp:effectExtent l="0" t="0" r="0" b="952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04850" cy="885825"/>
                    </a:xfrm>
                    <a:prstGeom prst="rect">
                      <a:avLst/>
                    </a:prstGeom>
                    <a:noFill/>
                    <a:ln>
                      <a:noFill/>
                    </a:ln>
                  </pic:spPr>
                </pic:pic>
              </a:graphicData>
            </a:graphic>
          </wp:inline>
        </w:drawing>
      </w:r>
    </w:p>
    <w:tbl>
      <w:tblPr>
        <w:tblW w:w="0" w:type="auto"/>
        <w:jc w:val="center"/>
        <w:tblLook w:val="01E0" w:firstRow="1" w:lastRow="1" w:firstColumn="1" w:lastColumn="1" w:noHBand="0" w:noVBand="0"/>
      </w:tblPr>
      <w:tblGrid>
        <w:gridCol w:w="5384"/>
        <w:gridCol w:w="4187"/>
      </w:tblGrid>
      <w:tr w:rsidR="00575AFA" w:rsidRPr="00575AFA" w:rsidTr="00575AFA">
        <w:trPr>
          <w:jc w:val="center"/>
        </w:trPr>
        <w:tc>
          <w:tcPr>
            <w:tcW w:w="9571" w:type="dxa"/>
            <w:gridSpan w:val="2"/>
            <w:tcBorders>
              <w:bottom w:val="single" w:sz="18" w:space="0" w:color="auto"/>
            </w:tcBorders>
            <w:shd w:val="clear" w:color="auto" w:fill="auto"/>
          </w:tcPr>
          <w:p w:rsidR="00575AFA" w:rsidRPr="00575AFA" w:rsidRDefault="00575AFA" w:rsidP="00575AFA">
            <w:pPr>
              <w:ind w:right="283"/>
              <w:jc w:val="center"/>
              <w:rPr>
                <w:rFonts w:ascii="Times New Roman" w:hAnsi="Times New Roman"/>
                <w:b/>
                <w:bCs/>
                <w:sz w:val="28"/>
                <w:szCs w:val="28"/>
              </w:rPr>
            </w:pPr>
            <w:r w:rsidRPr="00575AFA">
              <w:rPr>
                <w:rFonts w:ascii="Times New Roman" w:hAnsi="Times New Roman"/>
                <w:b/>
                <w:bCs/>
                <w:sz w:val="28"/>
                <w:szCs w:val="28"/>
              </w:rPr>
              <w:t>Управление по распоряжению муниципальным имуществом</w:t>
            </w:r>
          </w:p>
          <w:p w:rsidR="00575AFA" w:rsidRPr="00575AFA" w:rsidRDefault="00575AFA" w:rsidP="00575AFA">
            <w:pPr>
              <w:ind w:right="283"/>
              <w:jc w:val="center"/>
              <w:rPr>
                <w:rFonts w:ascii="Times New Roman" w:hAnsi="Times New Roman"/>
                <w:b/>
                <w:bCs/>
                <w:sz w:val="28"/>
                <w:szCs w:val="28"/>
              </w:rPr>
            </w:pPr>
            <w:r w:rsidRPr="00575AFA">
              <w:rPr>
                <w:rFonts w:ascii="Times New Roman" w:hAnsi="Times New Roman"/>
                <w:b/>
                <w:bCs/>
                <w:sz w:val="28"/>
                <w:szCs w:val="28"/>
              </w:rPr>
              <w:t xml:space="preserve">администрации Усольского муниципального района </w:t>
            </w:r>
          </w:p>
          <w:p w:rsidR="00575AFA" w:rsidRPr="00575AFA" w:rsidRDefault="00575AFA" w:rsidP="00575AFA">
            <w:pPr>
              <w:ind w:right="283"/>
              <w:jc w:val="center"/>
              <w:rPr>
                <w:rFonts w:ascii="Times New Roman" w:hAnsi="Times New Roman"/>
                <w:b/>
                <w:bCs/>
                <w:sz w:val="28"/>
                <w:szCs w:val="28"/>
              </w:rPr>
            </w:pPr>
            <w:r w:rsidRPr="00575AFA">
              <w:rPr>
                <w:rFonts w:ascii="Times New Roman" w:hAnsi="Times New Roman"/>
                <w:b/>
                <w:bCs/>
                <w:sz w:val="28"/>
                <w:szCs w:val="28"/>
              </w:rPr>
              <w:t>Иркутской области</w:t>
            </w:r>
          </w:p>
          <w:p w:rsidR="00575AFA" w:rsidRPr="00575AFA" w:rsidRDefault="00575AFA" w:rsidP="00575AFA">
            <w:pPr>
              <w:ind w:right="283"/>
              <w:jc w:val="center"/>
              <w:rPr>
                <w:rFonts w:ascii="Times New Roman" w:hAnsi="Times New Roman"/>
                <w:sz w:val="24"/>
                <w:szCs w:val="24"/>
              </w:rPr>
            </w:pPr>
            <w:r w:rsidRPr="00575AFA">
              <w:rPr>
                <w:rFonts w:ascii="Times New Roman" w:hAnsi="Times New Roman"/>
                <w:sz w:val="24"/>
                <w:szCs w:val="24"/>
              </w:rPr>
              <w:t>рп. Белореченский, здание 100, Белореченское муниципальное образование</w:t>
            </w:r>
          </w:p>
          <w:p w:rsidR="00575AFA" w:rsidRPr="00575AFA" w:rsidRDefault="00575AFA" w:rsidP="00575AFA">
            <w:pPr>
              <w:ind w:right="283"/>
              <w:jc w:val="center"/>
              <w:rPr>
                <w:rFonts w:ascii="Times New Roman" w:hAnsi="Times New Roman"/>
                <w:sz w:val="24"/>
                <w:szCs w:val="24"/>
              </w:rPr>
            </w:pPr>
            <w:r w:rsidRPr="00575AFA">
              <w:rPr>
                <w:rFonts w:ascii="Times New Roman" w:hAnsi="Times New Roman"/>
                <w:sz w:val="24"/>
                <w:szCs w:val="24"/>
              </w:rPr>
              <w:t>Усольский муниципальный район, Иркутская область, 665479</w:t>
            </w:r>
          </w:p>
          <w:p w:rsidR="00575AFA" w:rsidRPr="00575AFA" w:rsidRDefault="00575AFA" w:rsidP="00575AFA">
            <w:pPr>
              <w:ind w:right="283"/>
              <w:jc w:val="center"/>
              <w:rPr>
                <w:rFonts w:ascii="Times New Roman" w:hAnsi="Times New Roman"/>
                <w:sz w:val="24"/>
                <w:szCs w:val="24"/>
                <w:u w:val="single"/>
              </w:rPr>
            </w:pPr>
            <w:r w:rsidRPr="00575AFA">
              <w:rPr>
                <w:rFonts w:ascii="Times New Roman" w:hAnsi="Times New Roman"/>
                <w:sz w:val="24"/>
                <w:szCs w:val="24"/>
              </w:rPr>
              <w:t>тел./факс (839543) 3-60-41. Е</w:t>
            </w:r>
            <w:r w:rsidRPr="00575AFA">
              <w:rPr>
                <w:rFonts w:ascii="Times New Roman" w:hAnsi="Times New Roman"/>
                <w:sz w:val="24"/>
                <w:szCs w:val="24"/>
                <w:u w:val="single"/>
              </w:rPr>
              <w:t>-</w:t>
            </w:r>
            <w:r w:rsidRPr="00575AFA">
              <w:rPr>
                <w:rFonts w:ascii="Times New Roman" w:hAnsi="Times New Roman"/>
                <w:sz w:val="24"/>
                <w:szCs w:val="24"/>
                <w:u w:val="single"/>
                <w:lang w:val="en-US"/>
              </w:rPr>
              <w:t>mail</w:t>
            </w:r>
            <w:r w:rsidRPr="00575AFA">
              <w:rPr>
                <w:rFonts w:ascii="Times New Roman" w:hAnsi="Times New Roman"/>
                <w:sz w:val="24"/>
                <w:szCs w:val="24"/>
                <w:u w:val="single"/>
              </w:rPr>
              <w:t xml:space="preserve">: </w:t>
            </w:r>
            <w:r w:rsidRPr="00575AFA">
              <w:rPr>
                <w:rFonts w:ascii="Times New Roman" w:hAnsi="Times New Roman"/>
                <w:sz w:val="24"/>
                <w:szCs w:val="24"/>
                <w:u w:val="single"/>
                <w:lang w:val="en-US"/>
              </w:rPr>
              <w:t>kumiurmo</w:t>
            </w:r>
            <w:r w:rsidRPr="00575AFA">
              <w:rPr>
                <w:rFonts w:ascii="Times New Roman" w:hAnsi="Times New Roman"/>
                <w:sz w:val="24"/>
                <w:szCs w:val="24"/>
                <w:u w:val="single"/>
              </w:rPr>
              <w:t>@</w:t>
            </w:r>
            <w:r w:rsidRPr="00575AFA">
              <w:rPr>
                <w:rFonts w:ascii="Times New Roman" w:hAnsi="Times New Roman"/>
                <w:sz w:val="24"/>
                <w:szCs w:val="24"/>
                <w:u w:val="single"/>
                <w:lang w:val="en-US"/>
              </w:rPr>
              <w:t>mail</w:t>
            </w:r>
            <w:r w:rsidRPr="00575AFA">
              <w:rPr>
                <w:rFonts w:ascii="Times New Roman" w:hAnsi="Times New Roman"/>
                <w:sz w:val="24"/>
                <w:szCs w:val="24"/>
                <w:u w:val="single"/>
              </w:rPr>
              <w:t>.</w:t>
            </w:r>
            <w:r w:rsidRPr="00575AFA">
              <w:rPr>
                <w:rFonts w:ascii="Times New Roman" w:hAnsi="Times New Roman"/>
                <w:sz w:val="24"/>
                <w:szCs w:val="24"/>
                <w:u w:val="single"/>
                <w:lang w:val="en-US"/>
              </w:rPr>
              <w:t>ru</w:t>
            </w:r>
          </w:p>
          <w:p w:rsidR="00575AFA" w:rsidRPr="00575AFA" w:rsidRDefault="00575AFA" w:rsidP="00575AFA">
            <w:pPr>
              <w:ind w:right="283"/>
              <w:jc w:val="center"/>
              <w:rPr>
                <w:rFonts w:ascii="Times New Roman" w:hAnsi="Times New Roman"/>
                <w:sz w:val="24"/>
                <w:szCs w:val="24"/>
              </w:rPr>
            </w:pPr>
            <w:r w:rsidRPr="00575AFA">
              <w:rPr>
                <w:rFonts w:ascii="Times New Roman" w:hAnsi="Times New Roman"/>
                <w:sz w:val="24"/>
                <w:szCs w:val="24"/>
              </w:rPr>
              <w:t xml:space="preserve"> ОКПО 35624777, ОГРН 1023802139217, ИНН 3840002425 КПП 385101001</w:t>
            </w:r>
          </w:p>
        </w:tc>
      </w:tr>
      <w:tr w:rsidR="00575AFA" w:rsidRPr="00575AFA" w:rsidTr="00575AFA">
        <w:trPr>
          <w:jc w:val="center"/>
        </w:trPr>
        <w:tc>
          <w:tcPr>
            <w:tcW w:w="5384" w:type="dxa"/>
            <w:tcBorders>
              <w:top w:val="single" w:sz="18" w:space="0" w:color="auto"/>
            </w:tcBorders>
            <w:shd w:val="clear" w:color="auto" w:fill="auto"/>
          </w:tcPr>
          <w:p w:rsidR="00575AFA" w:rsidRPr="00575AFA" w:rsidRDefault="00575AFA" w:rsidP="00575AFA">
            <w:pPr>
              <w:widowControl w:val="0"/>
              <w:autoSpaceDE w:val="0"/>
              <w:autoSpaceDN w:val="0"/>
              <w:adjustRightInd w:val="0"/>
              <w:jc w:val="center"/>
              <w:rPr>
                <w:rFonts w:ascii="Times New Roman" w:hAnsi="Times New Roman"/>
                <w:sz w:val="24"/>
                <w:szCs w:val="24"/>
              </w:rPr>
            </w:pPr>
          </w:p>
          <w:p w:rsidR="00575AFA" w:rsidRPr="00575AFA" w:rsidRDefault="00575AFA" w:rsidP="00575AFA">
            <w:pPr>
              <w:widowControl w:val="0"/>
              <w:autoSpaceDE w:val="0"/>
              <w:autoSpaceDN w:val="0"/>
              <w:adjustRightInd w:val="0"/>
              <w:jc w:val="center"/>
              <w:rPr>
                <w:rFonts w:ascii="Times New Roman" w:hAnsi="Times New Roman"/>
                <w:sz w:val="24"/>
                <w:szCs w:val="24"/>
              </w:rPr>
            </w:pPr>
            <w:r w:rsidRPr="00575AFA">
              <w:rPr>
                <w:rFonts w:ascii="Times New Roman" w:hAnsi="Times New Roman"/>
                <w:sz w:val="24"/>
                <w:szCs w:val="24"/>
              </w:rPr>
              <w:t>___________________№________________</w:t>
            </w:r>
          </w:p>
          <w:p w:rsidR="00575AFA" w:rsidRPr="00575AFA" w:rsidRDefault="00575AFA" w:rsidP="00575AFA">
            <w:pPr>
              <w:widowControl w:val="0"/>
              <w:autoSpaceDE w:val="0"/>
              <w:autoSpaceDN w:val="0"/>
              <w:adjustRightInd w:val="0"/>
              <w:rPr>
                <w:rFonts w:ascii="Times New Roman" w:hAnsi="Times New Roman"/>
                <w:sz w:val="24"/>
                <w:szCs w:val="24"/>
              </w:rPr>
            </w:pPr>
          </w:p>
        </w:tc>
        <w:tc>
          <w:tcPr>
            <w:tcW w:w="4187" w:type="dxa"/>
            <w:tcBorders>
              <w:top w:val="single" w:sz="18" w:space="0" w:color="auto"/>
            </w:tcBorders>
            <w:shd w:val="clear" w:color="auto" w:fill="auto"/>
          </w:tcPr>
          <w:p w:rsidR="00575AFA" w:rsidRPr="00575AFA" w:rsidRDefault="00575AFA" w:rsidP="00575AFA">
            <w:pPr>
              <w:rPr>
                <w:rFonts w:ascii="Times New Roman" w:hAnsi="Times New Roman"/>
                <w:sz w:val="24"/>
                <w:szCs w:val="24"/>
              </w:rPr>
            </w:pPr>
          </w:p>
          <w:p w:rsidR="00575AFA" w:rsidRPr="00575AFA" w:rsidRDefault="00575AFA" w:rsidP="00575AFA">
            <w:pPr>
              <w:rPr>
                <w:rFonts w:ascii="Times New Roman" w:hAnsi="Times New Roman"/>
                <w:sz w:val="24"/>
                <w:szCs w:val="24"/>
              </w:rPr>
            </w:pPr>
            <w:r w:rsidRPr="00575AFA">
              <w:rPr>
                <w:rFonts w:ascii="Times New Roman" w:hAnsi="Times New Roman"/>
                <w:sz w:val="24"/>
                <w:szCs w:val="24"/>
              </w:rPr>
              <w:t>Адресат:   _______________________</w:t>
            </w:r>
          </w:p>
        </w:tc>
      </w:tr>
    </w:tbl>
    <w:p w:rsidR="00575AFA" w:rsidRPr="00575AFA" w:rsidRDefault="00575AFA" w:rsidP="00575AFA">
      <w:pPr>
        <w:spacing w:line="269" w:lineRule="auto"/>
        <w:ind w:right="814"/>
        <w:rPr>
          <w:rFonts w:ascii="Times New Roman" w:hAnsi="Times New Roman"/>
          <w:color w:val="000000"/>
          <w:sz w:val="24"/>
          <w:szCs w:val="24"/>
          <w:lang w:eastAsia="en-US"/>
        </w:rPr>
      </w:pPr>
    </w:p>
    <w:p w:rsidR="00575AFA" w:rsidRPr="00575AFA" w:rsidRDefault="00575AFA" w:rsidP="00575AFA">
      <w:pPr>
        <w:spacing w:line="269" w:lineRule="auto"/>
        <w:ind w:right="814"/>
        <w:rPr>
          <w:rFonts w:ascii="Times New Roman" w:hAnsi="Times New Roman"/>
          <w:color w:val="000000"/>
          <w:sz w:val="24"/>
          <w:szCs w:val="24"/>
          <w:lang w:eastAsia="en-US"/>
        </w:rPr>
      </w:pPr>
      <w:r w:rsidRPr="00575AFA">
        <w:rPr>
          <w:rFonts w:ascii="Times New Roman" w:hAnsi="Times New Roman"/>
          <w:color w:val="000000"/>
          <w:sz w:val="24"/>
          <w:szCs w:val="24"/>
          <w:lang w:eastAsia="en-US"/>
        </w:rPr>
        <w:t xml:space="preserve">Решение </w:t>
      </w:r>
    </w:p>
    <w:p w:rsidR="00575AFA" w:rsidRPr="00575AFA" w:rsidRDefault="00575AFA" w:rsidP="00575AFA">
      <w:pPr>
        <w:spacing w:line="269" w:lineRule="auto"/>
        <w:ind w:right="820"/>
        <w:jc w:val="both"/>
        <w:rPr>
          <w:rFonts w:ascii="Times New Roman" w:hAnsi="Times New Roman"/>
          <w:color w:val="000000"/>
          <w:sz w:val="24"/>
          <w:szCs w:val="24"/>
          <w:lang w:eastAsia="en-US"/>
        </w:rPr>
      </w:pPr>
      <w:r w:rsidRPr="00575AFA">
        <w:rPr>
          <w:rFonts w:ascii="Times New Roman" w:hAnsi="Times New Roman"/>
          <w:color w:val="000000"/>
          <w:sz w:val="24"/>
          <w:szCs w:val="24"/>
          <w:lang w:eastAsia="en-US"/>
        </w:rPr>
        <w:t xml:space="preserve">об отказе в приеме документов, </w:t>
      </w:r>
    </w:p>
    <w:p w:rsidR="00575AFA" w:rsidRPr="00575AFA" w:rsidRDefault="00575AFA" w:rsidP="00575AFA">
      <w:pPr>
        <w:spacing w:line="269" w:lineRule="auto"/>
        <w:ind w:right="820"/>
        <w:jc w:val="both"/>
        <w:rPr>
          <w:rFonts w:ascii="Times New Roman" w:hAnsi="Times New Roman"/>
          <w:color w:val="000000"/>
          <w:sz w:val="24"/>
          <w:szCs w:val="24"/>
          <w:lang w:eastAsia="en-US"/>
        </w:rPr>
      </w:pPr>
      <w:r w:rsidRPr="00575AFA">
        <w:rPr>
          <w:rFonts w:ascii="Times New Roman" w:hAnsi="Times New Roman"/>
          <w:color w:val="000000"/>
          <w:sz w:val="24"/>
          <w:szCs w:val="24"/>
          <w:lang w:eastAsia="en-US"/>
        </w:rPr>
        <w:t xml:space="preserve">необходимых для предоставления муниципальной  услуги </w:t>
      </w:r>
    </w:p>
    <w:p w:rsidR="00575AFA" w:rsidRPr="00575AFA" w:rsidRDefault="00575AFA" w:rsidP="00575AFA">
      <w:pPr>
        <w:widowControl w:val="0"/>
        <w:tabs>
          <w:tab w:val="left" w:pos="235"/>
          <w:tab w:val="left" w:pos="4170"/>
        </w:tabs>
        <w:autoSpaceDE w:val="0"/>
        <w:autoSpaceDN w:val="0"/>
        <w:rPr>
          <w:rFonts w:ascii="Times New Roman" w:hAnsi="Times New Roman"/>
          <w:sz w:val="24"/>
          <w:szCs w:val="24"/>
        </w:rPr>
      </w:pPr>
      <w:r w:rsidRPr="00575AFA">
        <w:rPr>
          <w:rFonts w:ascii="Times New Roman" w:hAnsi="Times New Roman"/>
          <w:sz w:val="24"/>
          <w:szCs w:val="24"/>
        </w:rPr>
        <w:tab/>
      </w:r>
    </w:p>
    <w:p w:rsidR="00575AFA" w:rsidRPr="00575AFA" w:rsidRDefault="00575AFA" w:rsidP="00575AFA">
      <w:pPr>
        <w:spacing w:after="14" w:line="268" w:lineRule="auto"/>
        <w:ind w:left="-15" w:right="138" w:firstLine="710"/>
        <w:jc w:val="both"/>
        <w:rPr>
          <w:rFonts w:ascii="Times New Roman" w:hAnsi="Times New Roman"/>
          <w:color w:val="000000"/>
          <w:sz w:val="28"/>
          <w:szCs w:val="22"/>
          <w:lang w:eastAsia="en-US"/>
        </w:rPr>
      </w:pPr>
      <w:r w:rsidRPr="00575AFA">
        <w:rPr>
          <w:rFonts w:ascii="Times New Roman" w:hAnsi="Times New Roman"/>
          <w:color w:val="000000"/>
          <w:sz w:val="28"/>
          <w:szCs w:val="22"/>
          <w:lang w:eastAsia="en-US"/>
        </w:rPr>
        <w:t>По результатам рассмотрения заявления о предоставлении муниципальной услуги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 от ____ № _____ и приложенных к нему документов принято решение об отказе в приеме документов, необходимых для предоставления муниципальной услуги по следующим основаниям:</w:t>
      </w:r>
    </w:p>
    <w:p w:rsidR="00575AFA" w:rsidRPr="00575AFA" w:rsidRDefault="00575AFA" w:rsidP="00575AFA">
      <w:pPr>
        <w:spacing w:after="14" w:line="268" w:lineRule="auto"/>
        <w:ind w:left="-15" w:right="138" w:firstLine="710"/>
        <w:jc w:val="both"/>
        <w:rPr>
          <w:rFonts w:ascii="Times New Roman" w:hAnsi="Times New Roman"/>
          <w:color w:val="000000"/>
          <w:sz w:val="28"/>
          <w:szCs w:val="22"/>
          <w:lang w:eastAsia="en-US"/>
        </w:rPr>
      </w:pPr>
    </w:p>
    <w:p w:rsidR="00575AFA" w:rsidRPr="00575AFA" w:rsidRDefault="00575AFA" w:rsidP="00575AFA">
      <w:pPr>
        <w:spacing w:after="14" w:line="268" w:lineRule="auto"/>
        <w:ind w:left="-15" w:right="138" w:firstLine="710"/>
        <w:jc w:val="both"/>
        <w:rPr>
          <w:rFonts w:ascii="Times New Roman" w:hAnsi="Times New Roman"/>
          <w:color w:val="000000"/>
          <w:sz w:val="28"/>
          <w:szCs w:val="22"/>
          <w:lang w:eastAsia="en-US"/>
        </w:rPr>
      </w:pPr>
    </w:p>
    <w:tbl>
      <w:tblPr>
        <w:tblW w:w="10056" w:type="dxa"/>
        <w:tblInd w:w="5" w:type="dxa"/>
        <w:tblCellMar>
          <w:top w:w="110" w:type="dxa"/>
          <w:left w:w="62" w:type="dxa"/>
          <w:right w:w="3" w:type="dxa"/>
        </w:tblCellMar>
        <w:tblLook w:val="04A0" w:firstRow="1" w:lastRow="0" w:firstColumn="1" w:lastColumn="0" w:noHBand="0" w:noVBand="1"/>
      </w:tblPr>
      <w:tblGrid>
        <w:gridCol w:w="1266"/>
        <w:gridCol w:w="3970"/>
        <w:gridCol w:w="4820"/>
      </w:tblGrid>
      <w:tr w:rsidR="00575AFA" w:rsidRPr="00575AFA" w:rsidTr="00575AFA">
        <w:trPr>
          <w:trHeight w:val="2146"/>
        </w:trPr>
        <w:tc>
          <w:tcPr>
            <w:tcW w:w="1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5AFA" w:rsidRPr="00575AFA" w:rsidRDefault="00575AFA" w:rsidP="00575AFA">
            <w:pPr>
              <w:spacing w:line="259" w:lineRule="auto"/>
              <w:jc w:val="center"/>
              <w:rPr>
                <w:rFonts w:ascii="Times New Roman" w:hAnsi="Times New Roman"/>
                <w:color w:val="000000"/>
                <w:sz w:val="28"/>
                <w:szCs w:val="22"/>
                <w:lang w:eastAsia="en-US"/>
              </w:rPr>
            </w:pPr>
            <w:r w:rsidRPr="00575AFA">
              <w:rPr>
                <w:rFonts w:ascii="Times New Roman" w:hAnsi="Times New Roman"/>
                <w:color w:val="000000"/>
                <w:sz w:val="24"/>
                <w:szCs w:val="22"/>
                <w:lang w:eastAsia="en-US"/>
              </w:rPr>
              <w:t>№ подпукта</w:t>
            </w:r>
          </w:p>
          <w:p w:rsidR="00575AFA" w:rsidRPr="00575AFA" w:rsidRDefault="00575AFA" w:rsidP="00575AFA">
            <w:pPr>
              <w:spacing w:line="238" w:lineRule="auto"/>
              <w:jc w:val="center"/>
              <w:rPr>
                <w:rFonts w:ascii="Times New Roman" w:hAnsi="Times New Roman"/>
                <w:color w:val="000000"/>
                <w:sz w:val="28"/>
                <w:szCs w:val="22"/>
                <w:lang w:eastAsia="en-US"/>
              </w:rPr>
            </w:pPr>
            <w:r w:rsidRPr="00575AFA">
              <w:rPr>
                <w:rFonts w:ascii="Times New Roman" w:hAnsi="Times New Roman"/>
                <w:color w:val="000000"/>
                <w:sz w:val="24"/>
                <w:szCs w:val="22"/>
                <w:lang w:eastAsia="en-US"/>
              </w:rPr>
              <w:t>пункта 20 админис</w:t>
            </w:r>
          </w:p>
          <w:p w:rsidR="00575AFA" w:rsidRPr="00575AFA" w:rsidRDefault="00575AFA" w:rsidP="00575AFA">
            <w:pPr>
              <w:spacing w:after="37" w:line="238" w:lineRule="auto"/>
              <w:jc w:val="center"/>
              <w:rPr>
                <w:rFonts w:ascii="Times New Roman" w:hAnsi="Times New Roman"/>
                <w:color w:val="000000"/>
                <w:sz w:val="28"/>
                <w:szCs w:val="22"/>
                <w:lang w:eastAsia="en-US"/>
              </w:rPr>
            </w:pPr>
            <w:r w:rsidRPr="00575AFA">
              <w:rPr>
                <w:rFonts w:ascii="Times New Roman" w:hAnsi="Times New Roman"/>
                <w:color w:val="000000"/>
                <w:sz w:val="24"/>
                <w:szCs w:val="22"/>
                <w:lang w:eastAsia="en-US"/>
              </w:rPr>
              <w:t>тративно го регламен</w:t>
            </w:r>
          </w:p>
          <w:p w:rsidR="00575AFA" w:rsidRPr="00575AFA" w:rsidRDefault="00575AFA" w:rsidP="00575AFA">
            <w:pPr>
              <w:spacing w:line="259" w:lineRule="auto"/>
              <w:jc w:val="center"/>
              <w:rPr>
                <w:rFonts w:ascii="Times New Roman" w:hAnsi="Times New Roman"/>
                <w:color w:val="000000"/>
                <w:sz w:val="28"/>
                <w:szCs w:val="22"/>
                <w:lang w:eastAsia="en-US"/>
              </w:rPr>
            </w:pPr>
            <w:r w:rsidRPr="00575AFA">
              <w:rPr>
                <w:rFonts w:ascii="Times New Roman" w:hAnsi="Times New Roman"/>
                <w:color w:val="000000"/>
                <w:sz w:val="24"/>
                <w:szCs w:val="22"/>
                <w:lang w:eastAsia="en-US"/>
              </w:rPr>
              <w:t>та</w:t>
            </w:r>
          </w:p>
        </w:tc>
        <w:tc>
          <w:tcPr>
            <w:tcW w:w="3970" w:type="dxa"/>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jc w:val="both"/>
              <w:rPr>
                <w:rFonts w:ascii="Times New Roman" w:hAnsi="Times New Roman"/>
                <w:color w:val="000000"/>
                <w:sz w:val="28"/>
                <w:szCs w:val="22"/>
                <w:lang w:eastAsia="en-US"/>
              </w:rPr>
            </w:pPr>
            <w:r w:rsidRPr="00575AFA">
              <w:rPr>
                <w:rFonts w:ascii="Times New Roman" w:hAnsi="Times New Roman"/>
                <w:color w:val="000000"/>
                <w:sz w:val="24"/>
                <w:szCs w:val="22"/>
                <w:lang w:eastAsia="en-US"/>
              </w:rPr>
              <w:t xml:space="preserve">Наименование основания для отказа в соответствии с единым стандартом </w:t>
            </w:r>
          </w:p>
        </w:tc>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rPr>
                <w:rFonts w:ascii="Times New Roman" w:hAnsi="Times New Roman"/>
                <w:color w:val="000000"/>
                <w:sz w:val="28"/>
                <w:szCs w:val="22"/>
                <w:lang w:eastAsia="en-US"/>
              </w:rPr>
            </w:pPr>
            <w:r w:rsidRPr="00575AFA">
              <w:rPr>
                <w:rFonts w:ascii="Times New Roman" w:hAnsi="Times New Roman"/>
                <w:color w:val="000000"/>
                <w:sz w:val="24"/>
                <w:szCs w:val="22"/>
                <w:lang w:eastAsia="en-US"/>
              </w:rPr>
              <w:t xml:space="preserve">Разъяснение причин отказа в предоставлении услуги </w:t>
            </w:r>
          </w:p>
        </w:tc>
      </w:tr>
      <w:tr w:rsidR="00575AFA" w:rsidRPr="00575AFA" w:rsidTr="00575AFA">
        <w:trPr>
          <w:trHeight w:val="766"/>
        </w:trPr>
        <w:tc>
          <w:tcPr>
            <w:tcW w:w="1266" w:type="dxa"/>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jc w:val="center"/>
              <w:rPr>
                <w:rFonts w:ascii="Times New Roman" w:hAnsi="Times New Roman"/>
                <w:color w:val="000000"/>
                <w:sz w:val="28"/>
                <w:szCs w:val="22"/>
                <w:lang w:val="en-US" w:eastAsia="en-US"/>
              </w:rPr>
            </w:pPr>
            <w:r w:rsidRPr="00575AFA">
              <w:rPr>
                <w:rFonts w:ascii="Times New Roman" w:hAnsi="Times New Roman"/>
                <w:color w:val="000000"/>
                <w:sz w:val="24"/>
                <w:szCs w:val="22"/>
                <w:lang w:val="en-US" w:eastAsia="en-US"/>
              </w:rPr>
              <w:t>1</w:t>
            </w:r>
          </w:p>
        </w:tc>
        <w:tc>
          <w:tcPr>
            <w:tcW w:w="39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5AFA" w:rsidRPr="00575AFA" w:rsidRDefault="00575AFA" w:rsidP="00575AFA">
            <w:pPr>
              <w:spacing w:line="259" w:lineRule="auto"/>
              <w:rPr>
                <w:rFonts w:ascii="Times New Roman" w:hAnsi="Times New Roman"/>
                <w:color w:val="000000"/>
                <w:sz w:val="28"/>
                <w:szCs w:val="22"/>
                <w:lang w:val="en-US" w:eastAsia="en-US"/>
              </w:rPr>
            </w:pPr>
            <w:r w:rsidRPr="00575AFA">
              <w:rPr>
                <w:rFonts w:ascii="Times New Roman" w:hAnsi="Times New Roman"/>
                <w:color w:val="000000"/>
                <w:sz w:val="24"/>
                <w:szCs w:val="22"/>
                <w:lang w:val="en-US" w:eastAsia="en-US"/>
              </w:rPr>
              <w:t xml:space="preserve">Представление неполного комплекта документов </w:t>
            </w:r>
          </w:p>
        </w:tc>
        <w:tc>
          <w:tcPr>
            <w:tcW w:w="48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5AFA" w:rsidRPr="00575AFA" w:rsidRDefault="00575AFA" w:rsidP="00575AFA">
            <w:pPr>
              <w:tabs>
                <w:tab w:val="center" w:pos="2531"/>
                <w:tab w:val="right" w:pos="4755"/>
              </w:tabs>
              <w:spacing w:after="29" w:line="259" w:lineRule="auto"/>
              <w:rPr>
                <w:rFonts w:ascii="Times New Roman" w:hAnsi="Times New Roman"/>
                <w:color w:val="000000"/>
                <w:sz w:val="28"/>
                <w:szCs w:val="22"/>
                <w:lang w:eastAsia="en-US"/>
              </w:rPr>
            </w:pPr>
            <w:r w:rsidRPr="00575AFA">
              <w:rPr>
                <w:rFonts w:ascii="Times New Roman" w:hAnsi="Times New Roman"/>
                <w:color w:val="000000"/>
                <w:sz w:val="24"/>
                <w:szCs w:val="22"/>
                <w:lang w:eastAsia="en-US"/>
              </w:rPr>
              <w:t xml:space="preserve">Указывается </w:t>
            </w:r>
            <w:r w:rsidRPr="00575AFA">
              <w:rPr>
                <w:rFonts w:ascii="Times New Roman" w:hAnsi="Times New Roman"/>
                <w:color w:val="000000"/>
                <w:sz w:val="24"/>
                <w:szCs w:val="22"/>
                <w:lang w:eastAsia="en-US"/>
              </w:rPr>
              <w:tab/>
              <w:t xml:space="preserve">исчерпывающий </w:t>
            </w:r>
            <w:r w:rsidRPr="00575AFA">
              <w:rPr>
                <w:rFonts w:ascii="Times New Roman" w:hAnsi="Times New Roman"/>
                <w:color w:val="000000"/>
                <w:sz w:val="24"/>
                <w:szCs w:val="22"/>
                <w:lang w:eastAsia="en-US"/>
              </w:rPr>
              <w:tab/>
              <w:t xml:space="preserve">перечень </w:t>
            </w:r>
          </w:p>
          <w:p w:rsidR="00575AFA" w:rsidRPr="00575AFA" w:rsidRDefault="00575AFA" w:rsidP="00575AFA">
            <w:pPr>
              <w:spacing w:line="259" w:lineRule="auto"/>
              <w:rPr>
                <w:rFonts w:ascii="Times New Roman" w:hAnsi="Times New Roman"/>
                <w:color w:val="000000"/>
                <w:sz w:val="28"/>
                <w:szCs w:val="22"/>
                <w:lang w:eastAsia="en-US"/>
              </w:rPr>
            </w:pPr>
            <w:r w:rsidRPr="00575AFA">
              <w:rPr>
                <w:rFonts w:ascii="Times New Roman" w:hAnsi="Times New Roman"/>
                <w:color w:val="000000"/>
                <w:sz w:val="24"/>
                <w:szCs w:val="22"/>
                <w:lang w:eastAsia="en-US"/>
              </w:rPr>
              <w:t xml:space="preserve">документов, непредставленных заявителем </w:t>
            </w:r>
          </w:p>
        </w:tc>
      </w:tr>
      <w:tr w:rsidR="00575AFA" w:rsidRPr="00575AFA" w:rsidTr="00575AFA">
        <w:trPr>
          <w:trHeight w:val="656"/>
        </w:trPr>
        <w:tc>
          <w:tcPr>
            <w:tcW w:w="1266" w:type="dxa"/>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jc w:val="center"/>
              <w:rPr>
                <w:rFonts w:ascii="Times New Roman" w:hAnsi="Times New Roman"/>
                <w:color w:val="000000"/>
                <w:sz w:val="28"/>
                <w:szCs w:val="22"/>
                <w:lang w:val="en-US" w:eastAsia="en-US"/>
              </w:rPr>
            </w:pPr>
            <w:r w:rsidRPr="00575AFA">
              <w:rPr>
                <w:rFonts w:ascii="Times New Roman" w:hAnsi="Times New Roman"/>
                <w:color w:val="000000"/>
                <w:sz w:val="24"/>
                <w:szCs w:val="22"/>
                <w:lang w:val="en-US" w:eastAsia="en-US"/>
              </w:rPr>
              <w:t>2</w:t>
            </w:r>
          </w:p>
        </w:tc>
        <w:tc>
          <w:tcPr>
            <w:tcW w:w="3970" w:type="dxa"/>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jc w:val="both"/>
              <w:rPr>
                <w:rFonts w:ascii="Times New Roman" w:hAnsi="Times New Roman"/>
                <w:color w:val="000000"/>
                <w:sz w:val="28"/>
                <w:szCs w:val="22"/>
                <w:lang w:eastAsia="en-US"/>
              </w:rPr>
            </w:pPr>
            <w:r w:rsidRPr="00575AFA">
              <w:rPr>
                <w:rFonts w:ascii="Times New Roman" w:hAnsi="Times New Roman"/>
                <w:color w:val="000000"/>
                <w:sz w:val="24"/>
                <w:szCs w:val="22"/>
                <w:lang w:eastAsia="en-US"/>
              </w:rPr>
              <w:t xml:space="preserve">Представленные документы утратили силу на момент обращения за муниципальной услугой </w:t>
            </w:r>
          </w:p>
        </w:tc>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jc w:val="both"/>
              <w:rPr>
                <w:rFonts w:ascii="Times New Roman" w:hAnsi="Times New Roman"/>
                <w:color w:val="000000"/>
                <w:sz w:val="28"/>
                <w:szCs w:val="22"/>
                <w:lang w:eastAsia="en-US"/>
              </w:rPr>
            </w:pPr>
            <w:r w:rsidRPr="00575AFA">
              <w:rPr>
                <w:rFonts w:ascii="Times New Roman" w:hAnsi="Times New Roman"/>
                <w:color w:val="000000"/>
                <w:sz w:val="24"/>
                <w:szCs w:val="22"/>
                <w:lang w:eastAsia="en-US"/>
              </w:rPr>
              <w:t xml:space="preserve">Указывается исчерпывающий перечень документов, утративших силу </w:t>
            </w:r>
          </w:p>
        </w:tc>
      </w:tr>
      <w:tr w:rsidR="00575AFA" w:rsidRPr="00575AFA" w:rsidTr="00575AFA">
        <w:trPr>
          <w:trHeight w:val="1594"/>
        </w:trPr>
        <w:tc>
          <w:tcPr>
            <w:tcW w:w="1266" w:type="dxa"/>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jc w:val="center"/>
              <w:rPr>
                <w:rFonts w:ascii="Times New Roman" w:hAnsi="Times New Roman"/>
                <w:color w:val="000000"/>
                <w:sz w:val="28"/>
                <w:szCs w:val="22"/>
                <w:lang w:val="en-US" w:eastAsia="en-US"/>
              </w:rPr>
            </w:pPr>
            <w:r w:rsidRPr="00575AFA">
              <w:rPr>
                <w:rFonts w:ascii="Times New Roman" w:hAnsi="Times New Roman"/>
                <w:color w:val="000000"/>
                <w:sz w:val="24"/>
                <w:szCs w:val="22"/>
                <w:lang w:val="en-US" w:eastAsia="en-US"/>
              </w:rPr>
              <w:t>3</w:t>
            </w:r>
          </w:p>
        </w:tc>
        <w:tc>
          <w:tcPr>
            <w:tcW w:w="39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5AFA" w:rsidRPr="00575AFA" w:rsidRDefault="00575AFA" w:rsidP="00575AFA">
            <w:pPr>
              <w:spacing w:line="259" w:lineRule="auto"/>
              <w:jc w:val="both"/>
              <w:rPr>
                <w:rFonts w:ascii="Times New Roman" w:hAnsi="Times New Roman"/>
                <w:color w:val="000000"/>
                <w:sz w:val="28"/>
                <w:szCs w:val="22"/>
                <w:lang w:eastAsia="en-US"/>
              </w:rPr>
            </w:pPr>
            <w:r w:rsidRPr="00575AFA">
              <w:rPr>
                <w:rFonts w:ascii="Times New Roman" w:hAnsi="Times New Roman"/>
                <w:color w:val="000000"/>
                <w:sz w:val="24"/>
                <w:szCs w:val="22"/>
                <w:lang w:eastAsia="en-US"/>
              </w:rPr>
              <w:t xml:space="preserve">Представленные документы содержат подчистки и исправления текста, не заверенные в порядке, установленном законодательством </w:t>
            </w:r>
            <w:r w:rsidRPr="00575AFA">
              <w:rPr>
                <w:rFonts w:ascii="Times New Roman" w:hAnsi="Times New Roman"/>
                <w:color w:val="000000"/>
                <w:sz w:val="24"/>
                <w:szCs w:val="22"/>
                <w:lang w:eastAsia="en-US"/>
              </w:rPr>
              <w:tab/>
              <w:t xml:space="preserve">Российской Федерации </w:t>
            </w:r>
          </w:p>
        </w:tc>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ind w:right="59"/>
              <w:jc w:val="both"/>
              <w:rPr>
                <w:rFonts w:ascii="Times New Roman" w:hAnsi="Times New Roman"/>
                <w:color w:val="000000"/>
                <w:sz w:val="28"/>
                <w:szCs w:val="22"/>
                <w:lang w:eastAsia="en-US"/>
              </w:rPr>
            </w:pPr>
            <w:r w:rsidRPr="00575AFA">
              <w:rPr>
                <w:rFonts w:ascii="Times New Roman" w:hAnsi="Times New Roman"/>
                <w:color w:val="000000"/>
                <w:sz w:val="24"/>
                <w:szCs w:val="22"/>
                <w:lang w:eastAsia="en-US"/>
              </w:rPr>
              <w:t xml:space="preserve">Указывается исчерпывающий перечень документов, содержащих подчистки и исправления </w:t>
            </w:r>
          </w:p>
        </w:tc>
      </w:tr>
      <w:tr w:rsidR="00575AFA" w:rsidRPr="00575AFA" w:rsidTr="00575AFA">
        <w:tblPrEx>
          <w:tblCellMar>
            <w:right w:w="2" w:type="dxa"/>
          </w:tblCellMar>
        </w:tblPrEx>
        <w:trPr>
          <w:trHeight w:val="2146"/>
        </w:trPr>
        <w:tc>
          <w:tcPr>
            <w:tcW w:w="1266" w:type="dxa"/>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jc w:val="center"/>
              <w:rPr>
                <w:rFonts w:ascii="Times New Roman" w:hAnsi="Times New Roman"/>
                <w:color w:val="000000"/>
                <w:sz w:val="28"/>
                <w:szCs w:val="22"/>
                <w:lang w:val="en-US" w:eastAsia="en-US"/>
              </w:rPr>
            </w:pPr>
            <w:r w:rsidRPr="00575AFA">
              <w:rPr>
                <w:rFonts w:ascii="Times New Roman" w:hAnsi="Times New Roman"/>
                <w:color w:val="000000"/>
                <w:sz w:val="24"/>
                <w:szCs w:val="22"/>
                <w:lang w:val="en-US" w:eastAsia="en-US"/>
              </w:rPr>
              <w:t>4</w:t>
            </w:r>
          </w:p>
        </w:tc>
        <w:tc>
          <w:tcPr>
            <w:tcW w:w="39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5AFA" w:rsidRPr="00575AFA" w:rsidRDefault="00575AFA" w:rsidP="00575AFA">
            <w:pPr>
              <w:spacing w:after="46" w:line="238" w:lineRule="auto"/>
              <w:ind w:right="60"/>
              <w:jc w:val="both"/>
              <w:rPr>
                <w:rFonts w:ascii="Times New Roman" w:hAnsi="Times New Roman"/>
                <w:color w:val="000000"/>
                <w:sz w:val="28"/>
                <w:szCs w:val="22"/>
                <w:lang w:eastAsia="en-US"/>
              </w:rPr>
            </w:pPr>
            <w:r w:rsidRPr="00575AFA">
              <w:rPr>
                <w:rFonts w:ascii="Times New Roman" w:hAnsi="Times New Roman"/>
                <w:color w:val="000000"/>
                <w:sz w:val="24"/>
                <w:szCs w:val="22"/>
                <w:lang w:eastAsia="en-US"/>
              </w:rPr>
              <w:t xml:space="preserve">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 </w:t>
            </w:r>
          </w:p>
        </w:tc>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jc w:val="both"/>
              <w:rPr>
                <w:rFonts w:ascii="Times New Roman" w:hAnsi="Times New Roman"/>
                <w:color w:val="000000"/>
                <w:sz w:val="28"/>
                <w:szCs w:val="22"/>
                <w:lang w:eastAsia="en-US"/>
              </w:rPr>
            </w:pPr>
            <w:r w:rsidRPr="00575AFA">
              <w:rPr>
                <w:rFonts w:ascii="Times New Roman" w:hAnsi="Times New Roman"/>
                <w:color w:val="000000"/>
                <w:sz w:val="24"/>
                <w:szCs w:val="22"/>
                <w:lang w:eastAsia="en-US"/>
              </w:rPr>
              <w:t xml:space="preserve">Указывается исчерпывающий перечень документов, содержащих повреждения </w:t>
            </w:r>
          </w:p>
        </w:tc>
      </w:tr>
      <w:tr w:rsidR="00575AFA" w:rsidRPr="00575AFA" w:rsidTr="00575AFA">
        <w:tblPrEx>
          <w:tblCellMar>
            <w:right w:w="2" w:type="dxa"/>
          </w:tblCellMar>
        </w:tblPrEx>
        <w:trPr>
          <w:trHeight w:val="2146"/>
        </w:trPr>
        <w:tc>
          <w:tcPr>
            <w:tcW w:w="1266" w:type="dxa"/>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446C07" w:rsidP="00575AFA">
            <w:pPr>
              <w:spacing w:line="259" w:lineRule="auto"/>
              <w:jc w:val="center"/>
              <w:rPr>
                <w:rFonts w:ascii="Times New Roman" w:hAnsi="Times New Roman"/>
                <w:color w:val="000000"/>
                <w:sz w:val="28"/>
                <w:szCs w:val="22"/>
                <w:lang w:val="en-US" w:eastAsia="en-US"/>
              </w:rPr>
            </w:pPr>
            <w:hyperlink r:id="rId77">
              <w:r w:rsidR="00575AFA" w:rsidRPr="00575AFA">
                <w:rPr>
                  <w:rFonts w:ascii="Times New Roman" w:hAnsi="Times New Roman"/>
                  <w:color w:val="000000"/>
                  <w:sz w:val="24"/>
                  <w:szCs w:val="22"/>
                  <w:lang w:val="en-US" w:eastAsia="en-US"/>
                </w:rPr>
                <w:t>5</w:t>
              </w:r>
            </w:hyperlink>
            <w:hyperlink r:id="rId78">
              <w:r w:rsidR="00575AFA" w:rsidRPr="00575AFA">
                <w:rPr>
                  <w:rFonts w:ascii="Times New Roman" w:hAnsi="Times New Roman"/>
                  <w:color w:val="000000"/>
                  <w:sz w:val="24"/>
                  <w:szCs w:val="22"/>
                  <w:lang w:val="en-US" w:eastAsia="en-US"/>
                </w:rPr>
                <w:t xml:space="preserve"> </w:t>
              </w:r>
            </w:hyperlink>
          </w:p>
        </w:tc>
        <w:tc>
          <w:tcPr>
            <w:tcW w:w="39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75AFA" w:rsidRPr="00575AFA" w:rsidRDefault="00575AFA" w:rsidP="00575AFA">
            <w:pPr>
              <w:spacing w:line="259" w:lineRule="auto"/>
              <w:ind w:right="60"/>
              <w:jc w:val="both"/>
              <w:rPr>
                <w:rFonts w:ascii="Times New Roman" w:hAnsi="Times New Roman"/>
                <w:color w:val="000000"/>
                <w:sz w:val="28"/>
                <w:szCs w:val="22"/>
                <w:lang w:eastAsia="en-US"/>
              </w:rPr>
            </w:pPr>
            <w:r w:rsidRPr="00575AFA">
              <w:rPr>
                <w:rFonts w:ascii="Times New Roman" w:hAnsi="Times New Roman"/>
                <w:color w:val="000000"/>
                <w:sz w:val="24"/>
                <w:szCs w:val="22"/>
                <w:lang w:eastAsia="en-US"/>
              </w:rPr>
              <w:t xml:space="preserve">Несоблюдение установленных статьей 11 Федерального закона от 6 апреля 2011 года № 63-ФЗ «Об электронной подписи» условий признания действительности, усиленной квалифицированной электронной подписи </w:t>
            </w:r>
          </w:p>
        </w:tc>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rPr>
                <w:rFonts w:ascii="Times New Roman" w:hAnsi="Times New Roman"/>
                <w:color w:val="000000"/>
                <w:sz w:val="28"/>
                <w:szCs w:val="22"/>
                <w:lang w:val="en-US" w:eastAsia="en-US"/>
              </w:rPr>
            </w:pPr>
            <w:r w:rsidRPr="00575AFA">
              <w:rPr>
                <w:rFonts w:ascii="Times New Roman" w:hAnsi="Times New Roman"/>
                <w:color w:val="000000"/>
                <w:sz w:val="24"/>
                <w:szCs w:val="22"/>
                <w:lang w:val="en-US" w:eastAsia="en-US"/>
              </w:rPr>
              <w:t xml:space="preserve">Указываются основания такого вывода </w:t>
            </w:r>
          </w:p>
        </w:tc>
      </w:tr>
      <w:tr w:rsidR="00575AFA" w:rsidRPr="00575AFA" w:rsidTr="00575AFA">
        <w:tblPrEx>
          <w:tblCellMar>
            <w:right w:w="2" w:type="dxa"/>
          </w:tblCellMar>
        </w:tblPrEx>
        <w:trPr>
          <w:trHeight w:val="1538"/>
        </w:trPr>
        <w:tc>
          <w:tcPr>
            <w:tcW w:w="1266" w:type="dxa"/>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jc w:val="center"/>
              <w:rPr>
                <w:rFonts w:ascii="Times New Roman" w:hAnsi="Times New Roman"/>
                <w:color w:val="000000"/>
                <w:sz w:val="28"/>
                <w:szCs w:val="22"/>
                <w:lang w:val="en-US" w:eastAsia="en-US"/>
              </w:rPr>
            </w:pPr>
            <w:r w:rsidRPr="00575AFA">
              <w:rPr>
                <w:rFonts w:ascii="Times New Roman" w:hAnsi="Times New Roman"/>
                <w:color w:val="000000"/>
                <w:sz w:val="24"/>
                <w:szCs w:val="22"/>
                <w:lang w:val="en-US" w:eastAsia="en-US"/>
              </w:rPr>
              <w:t>6</w:t>
            </w:r>
          </w:p>
        </w:tc>
        <w:tc>
          <w:tcPr>
            <w:tcW w:w="3970" w:type="dxa"/>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ind w:right="59"/>
              <w:jc w:val="both"/>
              <w:rPr>
                <w:rFonts w:ascii="Times New Roman" w:hAnsi="Times New Roman"/>
                <w:color w:val="000000"/>
                <w:sz w:val="28"/>
                <w:szCs w:val="22"/>
                <w:lang w:eastAsia="en-US"/>
              </w:rPr>
            </w:pPr>
            <w:r w:rsidRPr="00575AFA">
              <w:rPr>
                <w:rFonts w:ascii="Times New Roman" w:hAnsi="Times New Roman"/>
                <w:color w:val="000000"/>
                <w:sz w:val="24"/>
                <w:szCs w:val="22"/>
                <w:lang w:eastAsia="en-US"/>
              </w:rPr>
              <w:t xml:space="preserve">Подача заявления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 </w:t>
            </w:r>
          </w:p>
        </w:tc>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rPr>
                <w:rFonts w:ascii="Times New Roman" w:hAnsi="Times New Roman"/>
                <w:color w:val="000000"/>
                <w:sz w:val="28"/>
                <w:szCs w:val="22"/>
                <w:lang w:val="en-US" w:eastAsia="en-US"/>
              </w:rPr>
            </w:pPr>
            <w:r w:rsidRPr="00575AFA">
              <w:rPr>
                <w:rFonts w:ascii="Times New Roman" w:hAnsi="Times New Roman"/>
                <w:color w:val="000000"/>
                <w:sz w:val="24"/>
                <w:szCs w:val="22"/>
                <w:lang w:val="en-US" w:eastAsia="en-US"/>
              </w:rPr>
              <w:t xml:space="preserve">Указываются основания такого вывода </w:t>
            </w:r>
          </w:p>
        </w:tc>
      </w:tr>
      <w:tr w:rsidR="00575AFA" w:rsidRPr="00575AFA" w:rsidTr="00575AFA">
        <w:tblPrEx>
          <w:tblCellMar>
            <w:right w:w="2" w:type="dxa"/>
          </w:tblCellMar>
        </w:tblPrEx>
        <w:trPr>
          <w:trHeight w:val="1117"/>
        </w:trPr>
        <w:tc>
          <w:tcPr>
            <w:tcW w:w="1266" w:type="dxa"/>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jc w:val="center"/>
              <w:rPr>
                <w:rFonts w:ascii="Times New Roman" w:hAnsi="Times New Roman"/>
                <w:color w:val="000000"/>
                <w:sz w:val="28"/>
                <w:szCs w:val="22"/>
                <w:lang w:val="en-US" w:eastAsia="en-US"/>
              </w:rPr>
            </w:pPr>
            <w:r w:rsidRPr="00575AFA">
              <w:rPr>
                <w:rFonts w:ascii="Times New Roman" w:hAnsi="Times New Roman"/>
                <w:color w:val="000000"/>
                <w:sz w:val="24"/>
                <w:szCs w:val="22"/>
                <w:lang w:val="en-US" w:eastAsia="en-US"/>
              </w:rPr>
              <w:t>7</w:t>
            </w:r>
          </w:p>
        </w:tc>
        <w:tc>
          <w:tcPr>
            <w:tcW w:w="3970" w:type="dxa"/>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ind w:right="60"/>
              <w:jc w:val="both"/>
              <w:rPr>
                <w:rFonts w:ascii="Times New Roman" w:hAnsi="Times New Roman"/>
                <w:color w:val="000000"/>
                <w:sz w:val="28"/>
                <w:szCs w:val="22"/>
                <w:lang w:eastAsia="en-US"/>
              </w:rPr>
            </w:pPr>
            <w:r w:rsidRPr="00575AFA">
              <w:rPr>
                <w:rFonts w:ascii="Times New Roman" w:hAnsi="Times New Roman"/>
                <w:color w:val="000000"/>
                <w:sz w:val="24"/>
                <w:szCs w:val="22"/>
                <w:lang w:eastAsia="en-US"/>
              </w:rPr>
              <w:t xml:space="preserve">Неполное заполнение полей в форме заявления, в том числе в интерактивной форме заявления на ЕПГУ </w:t>
            </w:r>
          </w:p>
        </w:tc>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rPr>
                <w:rFonts w:ascii="Times New Roman" w:hAnsi="Times New Roman"/>
                <w:color w:val="000000"/>
                <w:sz w:val="28"/>
                <w:szCs w:val="22"/>
                <w:lang w:val="en-US" w:eastAsia="en-US"/>
              </w:rPr>
            </w:pPr>
            <w:r w:rsidRPr="00575AFA">
              <w:rPr>
                <w:rFonts w:ascii="Times New Roman" w:hAnsi="Times New Roman"/>
                <w:color w:val="000000"/>
                <w:sz w:val="24"/>
                <w:szCs w:val="22"/>
                <w:lang w:val="en-US" w:eastAsia="en-US"/>
              </w:rPr>
              <w:t xml:space="preserve">Указываются основания такого вывода </w:t>
            </w:r>
          </w:p>
        </w:tc>
      </w:tr>
      <w:tr w:rsidR="00575AFA" w:rsidRPr="00575AFA" w:rsidTr="00575AFA">
        <w:tblPrEx>
          <w:tblCellMar>
            <w:right w:w="2" w:type="dxa"/>
          </w:tblCellMar>
        </w:tblPrEx>
        <w:trPr>
          <w:trHeight w:val="1117"/>
        </w:trPr>
        <w:tc>
          <w:tcPr>
            <w:tcW w:w="1266" w:type="dxa"/>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jc w:val="center"/>
              <w:rPr>
                <w:rFonts w:ascii="Times New Roman" w:hAnsi="Times New Roman"/>
                <w:color w:val="000000"/>
                <w:sz w:val="24"/>
                <w:szCs w:val="22"/>
                <w:lang w:eastAsia="en-US"/>
              </w:rPr>
            </w:pPr>
            <w:r w:rsidRPr="00575AFA">
              <w:rPr>
                <w:rFonts w:ascii="Times New Roman" w:hAnsi="Times New Roman"/>
                <w:color w:val="000000"/>
                <w:sz w:val="24"/>
                <w:szCs w:val="22"/>
                <w:lang w:eastAsia="en-US"/>
              </w:rPr>
              <w:t>8</w:t>
            </w:r>
          </w:p>
        </w:tc>
        <w:tc>
          <w:tcPr>
            <w:tcW w:w="3970" w:type="dxa"/>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ind w:right="60"/>
              <w:jc w:val="both"/>
              <w:rPr>
                <w:rFonts w:ascii="Times New Roman" w:hAnsi="Times New Roman"/>
                <w:color w:val="000000"/>
                <w:sz w:val="24"/>
                <w:szCs w:val="22"/>
                <w:lang w:eastAsia="en-US"/>
              </w:rPr>
            </w:pPr>
            <w:r w:rsidRPr="00575AFA">
              <w:rPr>
                <w:rFonts w:ascii="Times New Roman" w:hAnsi="Times New Roman"/>
                <w:color w:val="000000"/>
                <w:sz w:val="24"/>
                <w:szCs w:val="22"/>
                <w:lang w:eastAsia="en-US"/>
              </w:rPr>
              <w:t>Заявление подано в органы местного самоуправления, в полномочия которых не входит предоставление муниципальной услуги.</w:t>
            </w:r>
          </w:p>
          <w:p w:rsidR="00575AFA" w:rsidRPr="00575AFA" w:rsidRDefault="00575AFA" w:rsidP="00575AFA">
            <w:pPr>
              <w:spacing w:line="259" w:lineRule="auto"/>
              <w:ind w:right="60"/>
              <w:jc w:val="both"/>
              <w:rPr>
                <w:rFonts w:ascii="Times New Roman" w:hAnsi="Times New Roman"/>
                <w:color w:val="000000"/>
                <w:sz w:val="24"/>
                <w:szCs w:val="22"/>
                <w:lang w:eastAsia="en-US"/>
              </w:rPr>
            </w:pPr>
          </w:p>
        </w:tc>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575AFA" w:rsidRPr="00575AFA" w:rsidRDefault="00575AFA" w:rsidP="00575AFA">
            <w:pPr>
              <w:spacing w:line="259" w:lineRule="auto"/>
              <w:rPr>
                <w:rFonts w:ascii="Times New Roman" w:hAnsi="Times New Roman"/>
                <w:color w:val="000000"/>
                <w:sz w:val="24"/>
                <w:szCs w:val="22"/>
                <w:lang w:eastAsia="en-US"/>
              </w:rPr>
            </w:pPr>
          </w:p>
        </w:tc>
      </w:tr>
    </w:tbl>
    <w:p w:rsidR="00575AFA" w:rsidRPr="00575AFA" w:rsidRDefault="00575AFA" w:rsidP="00575AFA">
      <w:pPr>
        <w:spacing w:after="110" w:line="268" w:lineRule="auto"/>
        <w:ind w:right="65" w:firstLine="695"/>
        <w:jc w:val="both"/>
        <w:rPr>
          <w:rFonts w:ascii="Times New Roman" w:hAnsi="Times New Roman"/>
          <w:color w:val="000000"/>
          <w:sz w:val="28"/>
          <w:szCs w:val="28"/>
          <w:lang w:eastAsia="en-US"/>
        </w:rPr>
      </w:pPr>
    </w:p>
    <w:p w:rsidR="00575AFA" w:rsidRPr="00575AFA" w:rsidRDefault="00575AFA" w:rsidP="00575AFA">
      <w:pPr>
        <w:spacing w:after="110" w:line="268" w:lineRule="auto"/>
        <w:ind w:right="65" w:firstLine="695"/>
        <w:jc w:val="both"/>
        <w:rPr>
          <w:rFonts w:ascii="Times New Roman" w:hAnsi="Times New Roman"/>
          <w:color w:val="000000"/>
          <w:sz w:val="28"/>
          <w:szCs w:val="28"/>
          <w:lang w:eastAsia="en-US"/>
        </w:rPr>
      </w:pPr>
      <w:r w:rsidRPr="00575AFA">
        <w:rPr>
          <w:rFonts w:ascii="Times New Roman" w:hAnsi="Times New Roman"/>
          <w:color w:val="000000"/>
          <w:sz w:val="28"/>
          <w:szCs w:val="28"/>
          <w:lang w:eastAsia="en-US"/>
        </w:rPr>
        <w:t xml:space="preserve">Дополнительно информируем: ______________________________________. </w:t>
      </w:r>
    </w:p>
    <w:p w:rsidR="00575AFA" w:rsidRPr="00575AFA" w:rsidRDefault="00575AFA" w:rsidP="00575AFA">
      <w:pPr>
        <w:spacing w:after="52" w:line="268" w:lineRule="auto"/>
        <w:ind w:left="-15" w:right="65" w:firstLine="710"/>
        <w:jc w:val="both"/>
        <w:rPr>
          <w:rFonts w:ascii="Times New Roman" w:hAnsi="Times New Roman"/>
          <w:color w:val="000000"/>
          <w:sz w:val="28"/>
          <w:szCs w:val="28"/>
          <w:lang w:eastAsia="en-US"/>
        </w:rPr>
      </w:pPr>
      <w:r w:rsidRPr="00575AFA">
        <w:rPr>
          <w:rFonts w:ascii="Times New Roman" w:hAnsi="Times New Roman"/>
          <w:color w:val="000000"/>
          <w:sz w:val="28"/>
          <w:szCs w:val="28"/>
          <w:lang w:eastAsia="en-US"/>
        </w:rPr>
        <w:t xml:space="preserve">Вы вправе повторно обратиться </w:t>
      </w:r>
      <w:r w:rsidRPr="00575AFA">
        <w:rPr>
          <w:rFonts w:ascii="Times New Roman" w:hAnsi="Times New Roman"/>
          <w:color w:val="000000"/>
          <w:sz w:val="28"/>
          <w:szCs w:val="28"/>
          <w:lang w:val="en-US" w:eastAsia="en-US"/>
        </w:rPr>
        <w:t>c</w:t>
      </w:r>
      <w:r w:rsidRPr="00575AFA">
        <w:rPr>
          <w:rFonts w:ascii="Times New Roman" w:hAnsi="Times New Roman"/>
          <w:color w:val="000000"/>
          <w:sz w:val="28"/>
          <w:szCs w:val="28"/>
          <w:lang w:eastAsia="en-US"/>
        </w:rPr>
        <w:t xml:space="preserve"> заявлением о предоставлении муниципальной услуги после устранения указанных нарушений. </w:t>
      </w:r>
    </w:p>
    <w:p w:rsidR="00575AFA" w:rsidRPr="00575AFA" w:rsidRDefault="00575AFA" w:rsidP="00575AFA">
      <w:pPr>
        <w:spacing w:after="14" w:line="333" w:lineRule="auto"/>
        <w:ind w:left="-15" w:right="66" w:firstLine="710"/>
        <w:jc w:val="both"/>
        <w:rPr>
          <w:rFonts w:ascii="Times New Roman" w:hAnsi="Times New Roman"/>
          <w:color w:val="000000"/>
          <w:sz w:val="28"/>
          <w:szCs w:val="28"/>
          <w:lang w:eastAsia="en-US"/>
        </w:rPr>
      </w:pPr>
      <w:r w:rsidRPr="00575AFA">
        <w:rPr>
          <w:rFonts w:ascii="Times New Roman" w:hAnsi="Times New Roman"/>
          <w:color w:val="000000"/>
          <w:sz w:val="28"/>
          <w:szCs w:val="28"/>
          <w:lang w:eastAsia="en-US"/>
        </w:rPr>
        <w:t>Данный отказ может быть обжалован в досудебном порядке путем направления жалобы в администрацию Усольского муниципального района Иркутской области, а также  в судебном порядке.</w:t>
      </w:r>
    </w:p>
    <w:p w:rsidR="00575AFA" w:rsidRPr="00575AFA" w:rsidRDefault="00575AFA" w:rsidP="00575AFA">
      <w:pPr>
        <w:widowControl w:val="0"/>
        <w:tabs>
          <w:tab w:val="left" w:pos="4170"/>
        </w:tabs>
        <w:autoSpaceDE w:val="0"/>
        <w:autoSpaceDN w:val="0"/>
        <w:jc w:val="center"/>
        <w:rPr>
          <w:rFonts w:ascii="Times New Roman" w:hAnsi="Times New Roman"/>
          <w:sz w:val="16"/>
          <w:szCs w:val="16"/>
        </w:rPr>
      </w:pPr>
    </w:p>
    <w:p w:rsidR="00575AFA" w:rsidRPr="00575AFA" w:rsidRDefault="00575AFA" w:rsidP="00575AFA">
      <w:pPr>
        <w:widowControl w:val="0"/>
        <w:tabs>
          <w:tab w:val="left" w:pos="4170"/>
        </w:tabs>
        <w:autoSpaceDE w:val="0"/>
        <w:autoSpaceDN w:val="0"/>
        <w:jc w:val="center"/>
        <w:rPr>
          <w:rFonts w:ascii="Times New Roman" w:hAnsi="Times New Roman"/>
          <w:sz w:val="16"/>
          <w:szCs w:val="16"/>
        </w:rPr>
      </w:pPr>
    </w:p>
    <w:p w:rsidR="00575AFA" w:rsidRPr="00575AFA" w:rsidRDefault="00575AFA" w:rsidP="00575AFA">
      <w:pPr>
        <w:widowControl w:val="0"/>
        <w:tabs>
          <w:tab w:val="left" w:pos="4170"/>
        </w:tabs>
        <w:autoSpaceDE w:val="0"/>
        <w:autoSpaceDN w:val="0"/>
        <w:rPr>
          <w:rFonts w:ascii="Times New Roman" w:hAnsi="Times New Roman"/>
          <w:bCs/>
          <w:iCs/>
          <w:sz w:val="28"/>
          <w:szCs w:val="28"/>
          <w:lang w:eastAsia="en-US"/>
        </w:rPr>
      </w:pPr>
      <w:r w:rsidRPr="00575AFA">
        <w:rPr>
          <w:rFonts w:ascii="Times New Roman" w:hAnsi="Times New Roman"/>
          <w:bCs/>
          <w:iCs/>
          <w:sz w:val="28"/>
          <w:szCs w:val="28"/>
          <w:lang w:eastAsia="en-US"/>
        </w:rPr>
        <w:t xml:space="preserve">Начальник управления по распоряжению                                                                    муниципальным   имуществом </w:t>
      </w:r>
      <w:r w:rsidRPr="00575AFA">
        <w:rPr>
          <w:rFonts w:ascii="Times New Roman" w:hAnsi="Times New Roman"/>
          <w:bCs/>
          <w:iCs/>
          <w:sz w:val="28"/>
          <w:szCs w:val="28"/>
          <w:lang w:eastAsia="en-US"/>
        </w:rPr>
        <w:tab/>
        <w:t xml:space="preserve">                              подпись                        И.О.Ф.</w:t>
      </w:r>
    </w:p>
    <w:p w:rsidR="00575AFA" w:rsidRPr="00575AFA" w:rsidRDefault="00575AFA" w:rsidP="00575AFA">
      <w:pPr>
        <w:widowControl w:val="0"/>
        <w:tabs>
          <w:tab w:val="left" w:pos="4170"/>
        </w:tabs>
        <w:autoSpaceDE w:val="0"/>
        <w:autoSpaceDN w:val="0"/>
        <w:rPr>
          <w:rFonts w:ascii="Times New Roman" w:hAnsi="Times New Roman"/>
          <w:bCs/>
          <w:iCs/>
          <w:sz w:val="28"/>
          <w:szCs w:val="28"/>
          <w:lang w:eastAsia="en-US"/>
        </w:rPr>
      </w:pPr>
    </w:p>
    <w:p w:rsidR="00575AFA" w:rsidRPr="00575AFA" w:rsidRDefault="00575AFA" w:rsidP="00575AFA">
      <w:pPr>
        <w:widowControl w:val="0"/>
        <w:tabs>
          <w:tab w:val="left" w:pos="4170"/>
        </w:tabs>
        <w:autoSpaceDE w:val="0"/>
        <w:autoSpaceDN w:val="0"/>
        <w:rPr>
          <w:rFonts w:ascii="Times New Roman" w:hAnsi="Times New Roman"/>
          <w:bCs/>
          <w:iCs/>
          <w:sz w:val="16"/>
          <w:szCs w:val="16"/>
          <w:lang w:eastAsia="en-US"/>
        </w:rPr>
      </w:pPr>
    </w:p>
    <w:p w:rsidR="00575AFA" w:rsidRPr="00575AFA" w:rsidRDefault="00575AFA" w:rsidP="00575AFA">
      <w:pPr>
        <w:widowControl w:val="0"/>
        <w:tabs>
          <w:tab w:val="left" w:pos="4170"/>
        </w:tabs>
        <w:autoSpaceDE w:val="0"/>
        <w:autoSpaceDN w:val="0"/>
        <w:jc w:val="center"/>
        <w:rPr>
          <w:rFonts w:ascii="Times New Roman" w:hAnsi="Times New Roman"/>
          <w:bCs/>
          <w:iCs/>
          <w:sz w:val="28"/>
          <w:szCs w:val="28"/>
          <w:lang w:eastAsia="en-US"/>
        </w:rPr>
      </w:pPr>
      <w:r w:rsidRPr="00575AFA">
        <w:rPr>
          <w:rFonts w:ascii="Times New Roman" w:hAnsi="Times New Roman"/>
          <w:bCs/>
          <w:iCs/>
          <w:noProof/>
          <w:sz w:val="28"/>
          <w:szCs w:val="28"/>
          <w:lang w:eastAsia="en-US"/>
        </w:rPr>
        <w:drawing>
          <wp:inline distT="0" distB="0" distL="0" distR="0" wp14:anchorId="13B66D3E" wp14:editId="58899B1E">
            <wp:extent cx="3448050" cy="49530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448050" cy="495300"/>
                    </a:xfrm>
                    <a:prstGeom prst="rect">
                      <a:avLst/>
                    </a:prstGeom>
                    <a:noFill/>
                    <a:ln>
                      <a:noFill/>
                    </a:ln>
                  </pic:spPr>
                </pic:pic>
              </a:graphicData>
            </a:graphic>
          </wp:inline>
        </w:drawing>
      </w: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39195F" w:rsidRPr="00575AFA" w:rsidRDefault="0039195F"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jc w:val="right"/>
        <w:rPr>
          <w:rFonts w:ascii="Times New Roman" w:hAnsi="Times New Roman"/>
          <w:bCs/>
          <w:iCs/>
          <w:sz w:val="24"/>
          <w:szCs w:val="24"/>
          <w:lang w:eastAsia="en-US"/>
        </w:rPr>
      </w:pPr>
      <w:r w:rsidRPr="00575AFA">
        <w:rPr>
          <w:rFonts w:ascii="Times New Roman" w:hAnsi="Times New Roman"/>
          <w:bCs/>
          <w:iCs/>
          <w:sz w:val="24"/>
          <w:szCs w:val="24"/>
          <w:lang w:eastAsia="en-US"/>
        </w:rPr>
        <w:t xml:space="preserve">Приложение 8 </w:t>
      </w:r>
    </w:p>
    <w:p w:rsidR="00575AFA" w:rsidRPr="00575AFA" w:rsidRDefault="00575AFA" w:rsidP="00575AFA">
      <w:pPr>
        <w:widowControl w:val="0"/>
        <w:tabs>
          <w:tab w:val="left" w:pos="4590"/>
          <w:tab w:val="left" w:pos="4635"/>
        </w:tabs>
        <w:autoSpaceDE w:val="0"/>
        <w:autoSpaceDN w:val="0"/>
        <w:jc w:val="right"/>
        <w:rPr>
          <w:rFonts w:ascii="Times New Roman" w:hAnsi="Times New Roman"/>
          <w:bCs/>
          <w:iCs/>
          <w:sz w:val="24"/>
          <w:szCs w:val="24"/>
          <w:lang w:eastAsia="en-US"/>
        </w:rPr>
      </w:pPr>
      <w:r w:rsidRPr="00575AFA">
        <w:rPr>
          <w:rFonts w:ascii="Times New Roman" w:hAnsi="Times New Roman"/>
          <w:bCs/>
          <w:iCs/>
          <w:sz w:val="24"/>
          <w:szCs w:val="24"/>
          <w:lang w:eastAsia="en-US"/>
        </w:rPr>
        <w:t xml:space="preserve">к Административному регламенту предоставления  </w:t>
      </w:r>
    </w:p>
    <w:p w:rsidR="00575AFA" w:rsidRPr="00575AFA" w:rsidRDefault="00575AFA" w:rsidP="00575AFA">
      <w:pPr>
        <w:widowControl w:val="0"/>
        <w:tabs>
          <w:tab w:val="left" w:pos="4590"/>
          <w:tab w:val="left" w:pos="4635"/>
        </w:tabs>
        <w:autoSpaceDE w:val="0"/>
        <w:autoSpaceDN w:val="0"/>
        <w:jc w:val="right"/>
        <w:rPr>
          <w:rFonts w:ascii="Times New Roman" w:hAnsi="Times New Roman"/>
          <w:bCs/>
          <w:iCs/>
          <w:sz w:val="24"/>
          <w:szCs w:val="24"/>
          <w:lang w:eastAsia="en-US"/>
        </w:rPr>
      </w:pPr>
      <w:r w:rsidRPr="00575AFA">
        <w:rPr>
          <w:rFonts w:ascii="Times New Roman" w:hAnsi="Times New Roman"/>
          <w:bCs/>
          <w:iCs/>
          <w:sz w:val="24"/>
          <w:szCs w:val="24"/>
          <w:lang w:eastAsia="en-US"/>
        </w:rPr>
        <w:t>муниципальной услуги «Выдача разрешения  на использование</w:t>
      </w:r>
    </w:p>
    <w:p w:rsidR="00575AFA" w:rsidRPr="00575AFA" w:rsidRDefault="00575AFA" w:rsidP="00575AFA">
      <w:pPr>
        <w:widowControl w:val="0"/>
        <w:tabs>
          <w:tab w:val="left" w:pos="4590"/>
          <w:tab w:val="left" w:pos="4635"/>
        </w:tabs>
        <w:autoSpaceDE w:val="0"/>
        <w:autoSpaceDN w:val="0"/>
        <w:jc w:val="right"/>
        <w:rPr>
          <w:rFonts w:ascii="Times New Roman" w:hAnsi="Times New Roman"/>
          <w:bCs/>
          <w:iCs/>
          <w:sz w:val="24"/>
          <w:szCs w:val="24"/>
          <w:lang w:eastAsia="en-US"/>
        </w:rPr>
      </w:pPr>
      <w:r w:rsidRPr="00575AFA">
        <w:rPr>
          <w:rFonts w:ascii="Times New Roman" w:hAnsi="Times New Roman"/>
          <w:bCs/>
          <w:iCs/>
          <w:sz w:val="24"/>
          <w:szCs w:val="24"/>
          <w:lang w:eastAsia="en-US"/>
        </w:rPr>
        <w:t xml:space="preserve"> земель или земельного участка, которые находятся  в муниципальной</w:t>
      </w:r>
    </w:p>
    <w:p w:rsidR="00575AFA" w:rsidRPr="00575AFA" w:rsidRDefault="00575AFA" w:rsidP="00575AFA">
      <w:pPr>
        <w:widowControl w:val="0"/>
        <w:tabs>
          <w:tab w:val="left" w:pos="4590"/>
          <w:tab w:val="left" w:pos="4635"/>
        </w:tabs>
        <w:autoSpaceDE w:val="0"/>
        <w:autoSpaceDN w:val="0"/>
        <w:jc w:val="right"/>
        <w:rPr>
          <w:rFonts w:ascii="Times New Roman" w:hAnsi="Times New Roman"/>
          <w:bCs/>
          <w:iCs/>
          <w:sz w:val="24"/>
          <w:szCs w:val="24"/>
          <w:lang w:eastAsia="en-US"/>
        </w:rPr>
      </w:pPr>
      <w:r w:rsidRPr="00575AFA">
        <w:rPr>
          <w:rFonts w:ascii="Times New Roman" w:hAnsi="Times New Roman"/>
          <w:bCs/>
          <w:iCs/>
          <w:sz w:val="24"/>
          <w:szCs w:val="24"/>
          <w:lang w:eastAsia="en-US"/>
        </w:rPr>
        <w:t xml:space="preserve"> собственности, без предоставления земельных участков и установления</w:t>
      </w:r>
    </w:p>
    <w:p w:rsidR="00575AFA" w:rsidRPr="00575AFA" w:rsidRDefault="00575AFA" w:rsidP="00575AFA">
      <w:pPr>
        <w:widowControl w:val="0"/>
        <w:tabs>
          <w:tab w:val="left" w:pos="4590"/>
          <w:tab w:val="left" w:pos="4635"/>
        </w:tabs>
        <w:autoSpaceDE w:val="0"/>
        <w:autoSpaceDN w:val="0"/>
        <w:jc w:val="right"/>
        <w:rPr>
          <w:rFonts w:ascii="Times New Roman" w:hAnsi="Times New Roman"/>
          <w:bCs/>
          <w:iCs/>
          <w:sz w:val="24"/>
          <w:szCs w:val="24"/>
          <w:lang w:eastAsia="en-US"/>
        </w:rPr>
      </w:pPr>
      <w:r w:rsidRPr="00575AFA">
        <w:rPr>
          <w:rFonts w:ascii="Times New Roman" w:hAnsi="Times New Roman"/>
          <w:bCs/>
          <w:iCs/>
          <w:sz w:val="24"/>
          <w:szCs w:val="24"/>
          <w:lang w:eastAsia="en-US"/>
        </w:rPr>
        <w:t xml:space="preserve"> сервитута, публичного сервитута»</w:t>
      </w:r>
      <w:r w:rsidRPr="00575AFA">
        <w:rPr>
          <w:rFonts w:ascii="Times New Roman" w:hAnsi="Times New Roman"/>
          <w:b/>
          <w:bCs/>
          <w:iCs/>
          <w:sz w:val="24"/>
          <w:szCs w:val="24"/>
          <w:lang w:eastAsia="en-US"/>
        </w:rPr>
        <w:t xml:space="preserve"> </w:t>
      </w: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spacing w:after="13" w:line="271" w:lineRule="auto"/>
        <w:jc w:val="center"/>
        <w:rPr>
          <w:rFonts w:ascii="Times New Roman" w:hAnsi="Times New Roman"/>
          <w:b/>
          <w:color w:val="000000"/>
          <w:sz w:val="28"/>
          <w:szCs w:val="22"/>
          <w:lang w:eastAsia="en-US"/>
        </w:rPr>
      </w:pPr>
      <w:r w:rsidRPr="00575AFA">
        <w:rPr>
          <w:rFonts w:ascii="Times New Roman" w:hAnsi="Times New Roman"/>
          <w:b/>
          <w:color w:val="000000"/>
          <w:sz w:val="28"/>
          <w:szCs w:val="22"/>
          <w:lang w:eastAsia="en-US"/>
        </w:rPr>
        <w:t xml:space="preserve">Форма заявления </w:t>
      </w:r>
    </w:p>
    <w:p w:rsidR="00575AFA" w:rsidRPr="00575AFA" w:rsidRDefault="00575AFA" w:rsidP="00575AFA">
      <w:pPr>
        <w:spacing w:after="13" w:line="271" w:lineRule="auto"/>
        <w:jc w:val="center"/>
        <w:rPr>
          <w:rFonts w:ascii="Times New Roman" w:hAnsi="Times New Roman"/>
          <w:color w:val="000000"/>
          <w:sz w:val="10"/>
          <w:szCs w:val="10"/>
          <w:lang w:eastAsia="en-US"/>
        </w:rPr>
      </w:pPr>
      <w:r w:rsidRPr="00575AFA">
        <w:rPr>
          <w:rFonts w:ascii="Times New Roman" w:hAnsi="Times New Roman"/>
          <w:b/>
          <w:color w:val="000000"/>
          <w:sz w:val="28"/>
          <w:szCs w:val="22"/>
          <w:lang w:eastAsia="en-US"/>
        </w:rPr>
        <w:t>об исправлении допущенных опечаток и (или) ошибок в выданных в результате предоставления муниципальной  услуги документах</w:t>
      </w: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9"/>
        <w:gridCol w:w="5564"/>
      </w:tblGrid>
      <w:tr w:rsidR="00575AFA" w:rsidRPr="00575AFA" w:rsidTr="00575AFA">
        <w:tc>
          <w:tcPr>
            <w:tcW w:w="4359" w:type="dxa"/>
          </w:tcPr>
          <w:p w:rsidR="00575AFA" w:rsidRPr="00575AFA" w:rsidRDefault="00575AFA" w:rsidP="00575AFA">
            <w:pPr>
              <w:spacing w:after="13" w:line="271" w:lineRule="auto"/>
              <w:jc w:val="center"/>
              <w:rPr>
                <w:rFonts w:ascii="Times New Roman" w:hAnsi="Times New Roman"/>
                <w:b/>
                <w:color w:val="000000"/>
                <w:sz w:val="28"/>
              </w:rPr>
            </w:pPr>
          </w:p>
        </w:tc>
        <w:tc>
          <w:tcPr>
            <w:tcW w:w="5564" w:type="dxa"/>
          </w:tcPr>
          <w:p w:rsidR="00575AFA" w:rsidRPr="00575AFA" w:rsidRDefault="00575AFA" w:rsidP="00575AFA">
            <w:pPr>
              <w:widowControl w:val="0"/>
              <w:tabs>
                <w:tab w:val="left" w:pos="4678"/>
              </w:tabs>
              <w:autoSpaceDE w:val="0"/>
              <w:autoSpaceDN w:val="0"/>
              <w:outlineLvl w:val="0"/>
              <w:rPr>
                <w:rFonts w:ascii="Times New Roman" w:hAnsi="Times New Roman"/>
                <w:bCs/>
                <w:iCs/>
                <w:sz w:val="28"/>
                <w:szCs w:val="28"/>
              </w:rPr>
            </w:pPr>
            <w:r w:rsidRPr="00575AFA">
              <w:rPr>
                <w:rFonts w:ascii="Times New Roman" w:hAnsi="Times New Roman"/>
                <w:sz w:val="28"/>
                <w:szCs w:val="28"/>
              </w:rPr>
              <w:t>Начальнику управления по распоряжению</w:t>
            </w:r>
          </w:p>
          <w:p w:rsidR="00575AFA" w:rsidRPr="00575AFA" w:rsidRDefault="00575AFA" w:rsidP="00575AFA">
            <w:pPr>
              <w:widowControl w:val="0"/>
              <w:tabs>
                <w:tab w:val="left" w:pos="4678"/>
              </w:tabs>
              <w:autoSpaceDE w:val="0"/>
              <w:autoSpaceDN w:val="0"/>
              <w:outlineLvl w:val="0"/>
              <w:rPr>
                <w:rFonts w:ascii="Times New Roman" w:hAnsi="Times New Roman"/>
                <w:sz w:val="28"/>
                <w:szCs w:val="28"/>
              </w:rPr>
            </w:pPr>
            <w:r w:rsidRPr="00575AFA">
              <w:rPr>
                <w:rFonts w:ascii="Times New Roman" w:hAnsi="Times New Roman"/>
                <w:sz w:val="28"/>
                <w:szCs w:val="28"/>
              </w:rPr>
              <w:t xml:space="preserve">муниципальным имуществом </w:t>
            </w:r>
          </w:p>
          <w:p w:rsidR="00575AFA" w:rsidRPr="00575AFA" w:rsidRDefault="00575AFA" w:rsidP="00575AFA">
            <w:pPr>
              <w:widowControl w:val="0"/>
              <w:tabs>
                <w:tab w:val="left" w:pos="4678"/>
              </w:tabs>
              <w:autoSpaceDE w:val="0"/>
              <w:autoSpaceDN w:val="0"/>
              <w:ind w:right="-142"/>
              <w:outlineLvl w:val="0"/>
              <w:rPr>
                <w:rFonts w:ascii="Times New Roman" w:hAnsi="Times New Roman"/>
                <w:sz w:val="28"/>
                <w:szCs w:val="28"/>
              </w:rPr>
            </w:pPr>
            <w:r w:rsidRPr="00575AFA">
              <w:rPr>
                <w:rFonts w:ascii="Times New Roman" w:hAnsi="Times New Roman"/>
                <w:sz w:val="28"/>
                <w:szCs w:val="28"/>
              </w:rPr>
              <w:t xml:space="preserve">администрации Усольского муниципального </w:t>
            </w:r>
          </w:p>
          <w:p w:rsidR="00575AFA" w:rsidRPr="00575AFA" w:rsidRDefault="00575AFA" w:rsidP="00575AFA">
            <w:pPr>
              <w:widowControl w:val="0"/>
              <w:tabs>
                <w:tab w:val="left" w:pos="4678"/>
              </w:tabs>
              <w:autoSpaceDE w:val="0"/>
              <w:autoSpaceDN w:val="0"/>
              <w:ind w:right="-142"/>
              <w:outlineLvl w:val="0"/>
              <w:rPr>
                <w:rFonts w:ascii="Times New Roman" w:hAnsi="Times New Roman"/>
                <w:b/>
                <w:bCs/>
                <w:sz w:val="28"/>
                <w:szCs w:val="28"/>
              </w:rPr>
            </w:pPr>
            <w:r w:rsidRPr="00575AFA">
              <w:rPr>
                <w:rFonts w:ascii="Times New Roman" w:hAnsi="Times New Roman"/>
                <w:sz w:val="28"/>
                <w:szCs w:val="28"/>
              </w:rPr>
              <w:t>района Иркутской области</w:t>
            </w:r>
            <w:r w:rsidRPr="00575AFA">
              <w:rPr>
                <w:rFonts w:ascii="Times New Roman" w:hAnsi="Times New Roman"/>
                <w:b/>
                <w:bCs/>
                <w:sz w:val="28"/>
                <w:szCs w:val="28"/>
              </w:rPr>
              <w:t xml:space="preserve">            </w:t>
            </w:r>
          </w:p>
          <w:p w:rsidR="00575AFA" w:rsidRPr="00575AFA" w:rsidRDefault="00575AFA" w:rsidP="00575AFA">
            <w:pPr>
              <w:widowControl w:val="0"/>
              <w:tabs>
                <w:tab w:val="left" w:pos="4678"/>
              </w:tabs>
              <w:autoSpaceDE w:val="0"/>
              <w:autoSpaceDN w:val="0"/>
              <w:ind w:right="-142"/>
              <w:outlineLvl w:val="0"/>
              <w:rPr>
                <w:rFonts w:ascii="Times New Roman" w:hAnsi="Times New Roman"/>
                <w:sz w:val="28"/>
                <w:szCs w:val="28"/>
              </w:rPr>
            </w:pPr>
            <w:r w:rsidRPr="00575AFA">
              <w:rPr>
                <w:rFonts w:ascii="Times New Roman" w:hAnsi="Times New Roman"/>
                <w:b/>
                <w:bCs/>
                <w:sz w:val="28"/>
                <w:szCs w:val="28"/>
              </w:rPr>
              <w:t>______________________________________</w:t>
            </w:r>
          </w:p>
          <w:p w:rsidR="00575AFA" w:rsidRPr="00575AFA" w:rsidRDefault="00575AFA" w:rsidP="00575AFA">
            <w:pPr>
              <w:widowControl w:val="0"/>
              <w:tabs>
                <w:tab w:val="left" w:pos="4678"/>
              </w:tabs>
              <w:autoSpaceDE w:val="0"/>
              <w:autoSpaceDN w:val="0"/>
              <w:outlineLvl w:val="0"/>
              <w:rPr>
                <w:rFonts w:ascii="Times New Roman" w:hAnsi="Times New Roman"/>
                <w:sz w:val="24"/>
                <w:szCs w:val="24"/>
              </w:rPr>
            </w:pPr>
            <w:r w:rsidRPr="00575AFA">
              <w:rPr>
                <w:rFonts w:ascii="Times New Roman" w:hAnsi="Times New Roman"/>
                <w:b/>
                <w:bCs/>
                <w:sz w:val="28"/>
                <w:szCs w:val="28"/>
              </w:rPr>
              <w:t xml:space="preserve">                               </w:t>
            </w:r>
            <w:r w:rsidRPr="00575AFA">
              <w:rPr>
                <w:rFonts w:ascii="Times New Roman" w:hAnsi="Times New Roman"/>
                <w:sz w:val="24"/>
                <w:szCs w:val="24"/>
              </w:rPr>
              <w:t>(ФИО)</w:t>
            </w:r>
            <w:r w:rsidRPr="00575AFA">
              <w:rPr>
                <w:rFonts w:ascii="Times New Roman" w:hAnsi="Times New Roman"/>
                <w:b/>
                <w:bCs/>
                <w:sz w:val="28"/>
                <w:szCs w:val="28"/>
              </w:rPr>
              <w:t xml:space="preserve">                                                                           </w:t>
            </w:r>
          </w:p>
          <w:p w:rsidR="00575AFA" w:rsidRPr="00575AFA" w:rsidRDefault="00575AFA" w:rsidP="00575AFA">
            <w:pPr>
              <w:widowControl w:val="0"/>
              <w:tabs>
                <w:tab w:val="left" w:pos="4650"/>
                <w:tab w:val="right" w:pos="10420"/>
              </w:tabs>
              <w:autoSpaceDE w:val="0"/>
              <w:autoSpaceDN w:val="0"/>
              <w:outlineLvl w:val="0"/>
              <w:rPr>
                <w:rFonts w:ascii="Times New Roman" w:hAnsi="Times New Roman"/>
                <w:bCs/>
                <w:i/>
                <w:iCs/>
                <w:sz w:val="24"/>
                <w:szCs w:val="24"/>
                <w:u w:val="single"/>
              </w:rPr>
            </w:pPr>
            <w:r w:rsidRPr="00575AFA">
              <w:rPr>
                <w:rFonts w:ascii="Times New Roman" w:hAnsi="Times New Roman"/>
                <w:bCs/>
                <w:i/>
                <w:iCs/>
                <w:sz w:val="24"/>
                <w:szCs w:val="24"/>
                <w:u w:val="single"/>
              </w:rPr>
              <w:t>для юридического лица</w:t>
            </w:r>
          </w:p>
          <w:p w:rsidR="00575AFA" w:rsidRPr="00575AFA" w:rsidRDefault="00575AFA" w:rsidP="00575AFA">
            <w:pPr>
              <w:widowControl w:val="0"/>
              <w:tabs>
                <w:tab w:val="left" w:pos="4650"/>
                <w:tab w:val="right" w:pos="10420"/>
              </w:tabs>
              <w:autoSpaceDE w:val="0"/>
              <w:autoSpaceDN w:val="0"/>
              <w:outlineLvl w:val="0"/>
              <w:rPr>
                <w:rFonts w:ascii="Times New Roman" w:hAnsi="Times New Roman"/>
                <w:bCs/>
                <w:sz w:val="28"/>
                <w:szCs w:val="28"/>
              </w:rPr>
            </w:pPr>
            <w:r w:rsidRPr="00575AFA">
              <w:rPr>
                <w:rFonts w:ascii="Times New Roman" w:hAnsi="Times New Roman"/>
                <w:bCs/>
                <w:sz w:val="28"/>
                <w:szCs w:val="28"/>
              </w:rPr>
              <w:t>от кого:</w:t>
            </w:r>
          </w:p>
          <w:p w:rsidR="00575AFA" w:rsidRPr="00575AFA" w:rsidRDefault="00575AFA" w:rsidP="00575AFA">
            <w:pPr>
              <w:widowControl w:val="0"/>
              <w:tabs>
                <w:tab w:val="left" w:pos="4650"/>
                <w:tab w:val="right" w:pos="10420"/>
              </w:tabs>
              <w:autoSpaceDE w:val="0"/>
              <w:autoSpaceDN w:val="0"/>
              <w:ind w:left="28"/>
              <w:outlineLvl w:val="0"/>
              <w:rPr>
                <w:rFonts w:ascii="Times New Roman" w:hAnsi="Times New Roman"/>
                <w:bCs/>
                <w:sz w:val="28"/>
                <w:szCs w:val="28"/>
              </w:rPr>
            </w:pPr>
            <w:r w:rsidRPr="00575AFA">
              <w:rPr>
                <w:rFonts w:ascii="Times New Roman" w:hAnsi="Times New Roman"/>
                <w:bCs/>
                <w:sz w:val="28"/>
                <w:szCs w:val="28"/>
              </w:rPr>
              <w:t>______________________________________</w:t>
            </w:r>
          </w:p>
          <w:p w:rsidR="00575AFA" w:rsidRPr="00575AFA" w:rsidRDefault="00575AFA" w:rsidP="00575AFA">
            <w:pPr>
              <w:widowControl w:val="0"/>
              <w:tabs>
                <w:tab w:val="left" w:pos="4678"/>
                <w:tab w:val="right" w:pos="10420"/>
              </w:tabs>
              <w:autoSpaceDE w:val="0"/>
              <w:autoSpaceDN w:val="0"/>
              <w:outlineLvl w:val="0"/>
              <w:rPr>
                <w:rFonts w:ascii="Times New Roman" w:hAnsi="Times New Roman"/>
                <w:bCs/>
              </w:rPr>
            </w:pPr>
            <w:r w:rsidRPr="00575AFA">
              <w:rPr>
                <w:rFonts w:ascii="Times New Roman" w:hAnsi="Times New Roman"/>
                <w:bCs/>
              </w:rPr>
              <w:t xml:space="preserve"> (полное наименование, ИНН, ОГРН юридического лица, ИП)</w:t>
            </w:r>
          </w:p>
          <w:p w:rsidR="00575AFA" w:rsidRPr="00575AFA" w:rsidRDefault="00575AFA" w:rsidP="00575AFA">
            <w:pPr>
              <w:widowControl w:val="0"/>
              <w:tabs>
                <w:tab w:val="left" w:pos="4678"/>
              </w:tabs>
              <w:autoSpaceDE w:val="0"/>
              <w:autoSpaceDN w:val="0"/>
              <w:ind w:right="-142"/>
              <w:outlineLvl w:val="0"/>
              <w:rPr>
                <w:rFonts w:ascii="Times New Roman" w:hAnsi="Times New Roman"/>
                <w:b/>
                <w:bCs/>
                <w:sz w:val="28"/>
                <w:szCs w:val="28"/>
              </w:rPr>
            </w:pPr>
            <w:r w:rsidRPr="00575AFA">
              <w:rPr>
                <w:rFonts w:ascii="Times New Roman" w:hAnsi="Times New Roman"/>
                <w:b/>
                <w:bCs/>
                <w:sz w:val="28"/>
                <w:szCs w:val="28"/>
              </w:rPr>
              <w:t>______________________________________</w:t>
            </w:r>
          </w:p>
          <w:p w:rsidR="00575AFA" w:rsidRPr="00575AFA" w:rsidRDefault="00575AFA" w:rsidP="00575AFA">
            <w:pPr>
              <w:widowControl w:val="0"/>
              <w:autoSpaceDE w:val="0"/>
              <w:autoSpaceDN w:val="0"/>
              <w:ind w:left="28"/>
              <w:outlineLvl w:val="0"/>
              <w:rPr>
                <w:rFonts w:ascii="Times New Roman" w:hAnsi="Times New Roman"/>
                <w:bCs/>
              </w:rPr>
            </w:pPr>
            <w:r w:rsidRPr="00575AFA">
              <w:rPr>
                <w:rFonts w:ascii="Times New Roman" w:hAnsi="Times New Roman"/>
                <w:bCs/>
              </w:rPr>
              <w:t xml:space="preserve">(контактный телефон, электронная почта, почтовый адрес)                                                                                          </w:t>
            </w:r>
          </w:p>
          <w:p w:rsidR="00575AFA" w:rsidRPr="00575AFA" w:rsidRDefault="00575AFA" w:rsidP="00575AFA">
            <w:pPr>
              <w:widowControl w:val="0"/>
              <w:tabs>
                <w:tab w:val="left" w:pos="4650"/>
                <w:tab w:val="left" w:pos="5259"/>
                <w:tab w:val="center" w:pos="5713"/>
              </w:tabs>
              <w:autoSpaceDE w:val="0"/>
              <w:autoSpaceDN w:val="0"/>
              <w:rPr>
                <w:rFonts w:ascii="Times New Roman" w:hAnsi="Times New Roman"/>
                <w:bCs/>
                <w:i/>
                <w:iCs/>
                <w:sz w:val="24"/>
                <w:szCs w:val="24"/>
                <w:u w:val="single"/>
              </w:rPr>
            </w:pPr>
            <w:r w:rsidRPr="00575AFA">
              <w:rPr>
                <w:rFonts w:ascii="Times New Roman" w:hAnsi="Times New Roman"/>
                <w:bCs/>
                <w:i/>
                <w:iCs/>
                <w:sz w:val="24"/>
                <w:szCs w:val="24"/>
                <w:u w:val="single"/>
              </w:rPr>
              <w:t>для физического лица</w:t>
            </w:r>
          </w:p>
          <w:p w:rsidR="00575AFA" w:rsidRPr="00575AFA" w:rsidRDefault="00575AFA" w:rsidP="00575AFA">
            <w:pPr>
              <w:widowControl w:val="0"/>
              <w:tabs>
                <w:tab w:val="left" w:pos="4650"/>
                <w:tab w:val="left" w:pos="5259"/>
                <w:tab w:val="center" w:pos="5713"/>
              </w:tabs>
              <w:autoSpaceDE w:val="0"/>
              <w:autoSpaceDN w:val="0"/>
              <w:rPr>
                <w:rFonts w:ascii="Times New Roman" w:hAnsi="Times New Roman"/>
                <w:bCs/>
                <w:sz w:val="24"/>
                <w:szCs w:val="24"/>
              </w:rPr>
            </w:pPr>
            <w:r w:rsidRPr="00575AFA">
              <w:rPr>
                <w:rFonts w:ascii="Times New Roman" w:hAnsi="Times New Roman"/>
                <w:bCs/>
                <w:sz w:val="28"/>
                <w:szCs w:val="28"/>
              </w:rPr>
              <w:t>от кого:</w:t>
            </w:r>
          </w:p>
          <w:p w:rsidR="00575AFA" w:rsidRPr="00575AFA" w:rsidRDefault="00575AFA" w:rsidP="00575AFA">
            <w:pPr>
              <w:widowControl w:val="0"/>
              <w:tabs>
                <w:tab w:val="left" w:pos="4678"/>
              </w:tabs>
              <w:autoSpaceDE w:val="0"/>
              <w:autoSpaceDN w:val="0"/>
              <w:ind w:right="-142"/>
              <w:outlineLvl w:val="0"/>
              <w:rPr>
                <w:rFonts w:ascii="Times New Roman" w:hAnsi="Times New Roman"/>
                <w:b/>
                <w:bCs/>
                <w:sz w:val="28"/>
                <w:szCs w:val="28"/>
              </w:rPr>
            </w:pPr>
            <w:r w:rsidRPr="00575AFA">
              <w:rPr>
                <w:rFonts w:ascii="Times New Roman" w:hAnsi="Times New Roman"/>
                <w:b/>
                <w:bCs/>
                <w:sz w:val="28"/>
                <w:szCs w:val="28"/>
              </w:rPr>
              <w:t>______________________________________</w:t>
            </w:r>
          </w:p>
          <w:p w:rsidR="00575AFA" w:rsidRPr="00575AFA" w:rsidRDefault="00575AFA" w:rsidP="00575AFA">
            <w:pPr>
              <w:widowControl w:val="0"/>
              <w:tabs>
                <w:tab w:val="left" w:pos="4635"/>
              </w:tabs>
              <w:autoSpaceDE w:val="0"/>
              <w:autoSpaceDN w:val="0"/>
              <w:jc w:val="center"/>
              <w:rPr>
                <w:rFonts w:ascii="Times New Roman" w:hAnsi="Times New Roman"/>
                <w:bCs/>
              </w:rPr>
            </w:pPr>
            <w:r w:rsidRPr="00575AFA">
              <w:rPr>
                <w:rFonts w:ascii="Times New Roman" w:hAnsi="Times New Roman"/>
                <w:bCs/>
              </w:rPr>
              <w:t>(фамилия, имя, отчество (последнее при наличии),</w:t>
            </w:r>
          </w:p>
          <w:p w:rsidR="00575AFA" w:rsidRPr="00575AFA" w:rsidRDefault="00575AFA" w:rsidP="00575AFA">
            <w:pPr>
              <w:widowControl w:val="0"/>
              <w:tabs>
                <w:tab w:val="left" w:pos="4635"/>
              </w:tabs>
              <w:autoSpaceDE w:val="0"/>
              <w:autoSpaceDN w:val="0"/>
              <w:ind w:left="1007" w:hanging="925"/>
              <w:jc w:val="center"/>
              <w:rPr>
                <w:rFonts w:ascii="Times New Roman" w:hAnsi="Times New Roman"/>
                <w:bCs/>
              </w:rPr>
            </w:pPr>
            <w:r w:rsidRPr="00575AFA">
              <w:rPr>
                <w:rFonts w:ascii="Times New Roman" w:hAnsi="Times New Roman"/>
                <w:bCs/>
              </w:rPr>
              <w:t>данные документа, удостоверяющего личность,</w:t>
            </w:r>
          </w:p>
          <w:p w:rsidR="00575AFA" w:rsidRPr="00575AFA" w:rsidRDefault="00575AFA" w:rsidP="00575AFA">
            <w:pPr>
              <w:widowControl w:val="0"/>
              <w:tabs>
                <w:tab w:val="left" w:pos="4253"/>
              </w:tabs>
              <w:autoSpaceDE w:val="0"/>
              <w:autoSpaceDN w:val="0"/>
              <w:ind w:left="1007" w:hanging="925"/>
              <w:jc w:val="center"/>
              <w:rPr>
                <w:rFonts w:ascii="Times New Roman" w:hAnsi="Times New Roman"/>
                <w:bCs/>
              </w:rPr>
            </w:pPr>
            <w:r w:rsidRPr="00575AFA">
              <w:rPr>
                <w:rFonts w:ascii="Times New Roman" w:hAnsi="Times New Roman"/>
                <w:bCs/>
              </w:rPr>
              <w:t>контактный  телефон, адрес электронной почты,</w:t>
            </w:r>
          </w:p>
          <w:p w:rsidR="00575AFA" w:rsidRPr="00575AFA" w:rsidRDefault="00575AFA" w:rsidP="00575AFA">
            <w:pPr>
              <w:widowControl w:val="0"/>
              <w:tabs>
                <w:tab w:val="left" w:pos="4253"/>
              </w:tabs>
              <w:autoSpaceDE w:val="0"/>
              <w:autoSpaceDN w:val="0"/>
              <w:ind w:left="1007" w:hanging="925"/>
              <w:jc w:val="center"/>
              <w:rPr>
                <w:rFonts w:ascii="Times New Roman" w:hAnsi="Times New Roman"/>
                <w:bCs/>
              </w:rPr>
            </w:pPr>
            <w:r w:rsidRPr="00575AFA">
              <w:rPr>
                <w:rFonts w:ascii="Times New Roman" w:hAnsi="Times New Roman"/>
                <w:bCs/>
              </w:rPr>
              <w:t>адрес регистрации, адрес фактического проживания</w:t>
            </w:r>
          </w:p>
          <w:p w:rsidR="00575AFA" w:rsidRPr="00575AFA" w:rsidRDefault="00575AFA" w:rsidP="00575AFA">
            <w:pPr>
              <w:widowControl w:val="0"/>
              <w:tabs>
                <w:tab w:val="left" w:pos="4678"/>
              </w:tabs>
              <w:autoSpaceDE w:val="0"/>
              <w:autoSpaceDN w:val="0"/>
              <w:ind w:right="-142" w:hanging="925"/>
              <w:jc w:val="center"/>
              <w:outlineLvl w:val="0"/>
              <w:rPr>
                <w:rFonts w:ascii="Times New Roman" w:hAnsi="Times New Roman"/>
                <w:b/>
                <w:bCs/>
                <w:sz w:val="28"/>
                <w:szCs w:val="28"/>
              </w:rPr>
            </w:pPr>
            <w:r w:rsidRPr="00575AFA">
              <w:rPr>
                <w:rFonts w:ascii="Times New Roman" w:hAnsi="Times New Roman"/>
                <w:bCs/>
              </w:rPr>
              <w:t>уполномоченного лица)</w:t>
            </w:r>
          </w:p>
          <w:p w:rsidR="00575AFA" w:rsidRPr="00575AFA" w:rsidRDefault="00575AFA" w:rsidP="00575AFA">
            <w:pPr>
              <w:widowControl w:val="0"/>
              <w:tabs>
                <w:tab w:val="left" w:pos="4678"/>
              </w:tabs>
              <w:autoSpaceDE w:val="0"/>
              <w:autoSpaceDN w:val="0"/>
              <w:ind w:right="-142"/>
              <w:outlineLvl w:val="0"/>
              <w:rPr>
                <w:rFonts w:ascii="Times New Roman" w:hAnsi="Times New Roman"/>
                <w:b/>
                <w:bCs/>
                <w:sz w:val="28"/>
                <w:szCs w:val="28"/>
              </w:rPr>
            </w:pPr>
            <w:r w:rsidRPr="00575AFA">
              <w:rPr>
                <w:rFonts w:ascii="Times New Roman" w:hAnsi="Times New Roman"/>
                <w:b/>
                <w:bCs/>
                <w:sz w:val="28"/>
                <w:szCs w:val="28"/>
              </w:rPr>
              <w:t xml:space="preserve"> ______________________________________</w:t>
            </w:r>
          </w:p>
          <w:p w:rsidR="00575AFA" w:rsidRPr="00575AFA" w:rsidRDefault="00575AFA" w:rsidP="00575AFA">
            <w:pPr>
              <w:widowControl w:val="0"/>
              <w:tabs>
                <w:tab w:val="left" w:pos="4678"/>
              </w:tabs>
              <w:autoSpaceDE w:val="0"/>
              <w:autoSpaceDN w:val="0"/>
              <w:ind w:right="-142"/>
              <w:jc w:val="center"/>
              <w:outlineLvl w:val="0"/>
              <w:rPr>
                <w:rFonts w:ascii="Times New Roman" w:hAnsi="Times New Roman"/>
                <w:b/>
                <w:bCs/>
                <w:sz w:val="28"/>
                <w:szCs w:val="28"/>
              </w:rPr>
            </w:pPr>
            <w:r w:rsidRPr="00575AFA">
              <w:rPr>
                <w:rFonts w:ascii="Times New Roman" w:hAnsi="Times New Roman"/>
                <w:bCs/>
                <w:iCs/>
              </w:rPr>
              <w:t>(данные представителя)</w:t>
            </w:r>
          </w:p>
          <w:p w:rsidR="00575AFA" w:rsidRPr="00575AFA" w:rsidRDefault="00575AFA" w:rsidP="00575AFA">
            <w:pPr>
              <w:spacing w:after="13" w:line="271" w:lineRule="auto"/>
              <w:rPr>
                <w:rFonts w:ascii="Times New Roman" w:hAnsi="Times New Roman"/>
                <w:b/>
                <w:color w:val="000000"/>
                <w:sz w:val="28"/>
              </w:rPr>
            </w:pPr>
          </w:p>
        </w:tc>
      </w:tr>
    </w:tbl>
    <w:p w:rsidR="00575AFA" w:rsidRPr="00575AFA" w:rsidRDefault="00575AFA" w:rsidP="00575AFA">
      <w:pPr>
        <w:keepNext/>
        <w:keepLines/>
        <w:spacing w:after="3" w:line="270" w:lineRule="auto"/>
        <w:ind w:right="113"/>
        <w:jc w:val="center"/>
        <w:outlineLvl w:val="0"/>
        <w:rPr>
          <w:rFonts w:ascii="Times New Roman" w:hAnsi="Times New Roman"/>
          <w:bCs/>
          <w:color w:val="000000"/>
          <w:sz w:val="28"/>
          <w:szCs w:val="22"/>
          <w:lang w:eastAsia="en-US"/>
        </w:rPr>
      </w:pPr>
      <w:r w:rsidRPr="00575AFA">
        <w:rPr>
          <w:rFonts w:ascii="Times New Roman" w:hAnsi="Times New Roman"/>
          <w:bCs/>
          <w:color w:val="000000"/>
          <w:sz w:val="28"/>
          <w:szCs w:val="22"/>
          <w:lang w:eastAsia="en-US"/>
        </w:rPr>
        <w:t>Заявление</w:t>
      </w:r>
    </w:p>
    <w:p w:rsidR="00575AFA" w:rsidRPr="00575AFA" w:rsidRDefault="00575AFA" w:rsidP="00575AFA">
      <w:pPr>
        <w:widowControl w:val="0"/>
        <w:tabs>
          <w:tab w:val="left" w:pos="4170"/>
        </w:tabs>
        <w:autoSpaceDE w:val="0"/>
        <w:autoSpaceDN w:val="0"/>
        <w:jc w:val="center"/>
        <w:rPr>
          <w:rFonts w:ascii="Times New Roman" w:hAnsi="Times New Roman"/>
          <w:bCs/>
          <w:noProof/>
          <w:sz w:val="24"/>
          <w:szCs w:val="24"/>
        </w:rPr>
      </w:pPr>
      <w:r w:rsidRPr="00575AFA">
        <w:rPr>
          <w:rFonts w:ascii="Times New Roman" w:hAnsi="Times New Roman"/>
          <w:bCs/>
          <w:color w:val="000000"/>
          <w:sz w:val="28"/>
          <w:szCs w:val="22"/>
          <w:lang w:eastAsia="en-US"/>
        </w:rPr>
        <w:t>об исправлении допущенных опечаток и (или) ошибок в выданных в результате предоставления муниципальной услуги документах</w:t>
      </w:r>
    </w:p>
    <w:p w:rsidR="00575AFA" w:rsidRPr="00575AFA" w:rsidRDefault="00575AFA" w:rsidP="00575AFA">
      <w:pPr>
        <w:widowControl w:val="0"/>
        <w:tabs>
          <w:tab w:val="left" w:pos="4170"/>
        </w:tabs>
        <w:autoSpaceDE w:val="0"/>
        <w:autoSpaceDN w:val="0"/>
        <w:jc w:val="center"/>
        <w:rPr>
          <w:rFonts w:ascii="Times New Roman" w:hAnsi="Times New Roman"/>
          <w:bCs/>
          <w:noProof/>
          <w:sz w:val="24"/>
          <w:szCs w:val="24"/>
        </w:rPr>
      </w:pPr>
    </w:p>
    <w:p w:rsidR="00575AFA" w:rsidRPr="00575AFA" w:rsidRDefault="00575AFA" w:rsidP="00575AFA">
      <w:pPr>
        <w:spacing w:line="259" w:lineRule="auto"/>
        <w:rPr>
          <w:rFonts w:ascii="Times New Roman" w:hAnsi="Times New Roman"/>
          <w:color w:val="000000"/>
          <w:sz w:val="28"/>
          <w:szCs w:val="22"/>
          <w:lang w:eastAsia="en-US"/>
        </w:rPr>
      </w:pPr>
      <w:r w:rsidRPr="00575AFA">
        <w:rPr>
          <w:rFonts w:ascii="Times New Roman" w:hAnsi="Times New Roman"/>
          <w:color w:val="000000"/>
          <w:sz w:val="28"/>
          <w:szCs w:val="22"/>
          <w:lang w:eastAsia="en-US"/>
        </w:rPr>
        <w:t>Прошу исправить опечатку и (или) ошибку в _______________________________</w:t>
      </w:r>
    </w:p>
    <w:p w:rsidR="00575AFA" w:rsidRPr="00575AFA" w:rsidRDefault="00575AFA" w:rsidP="00575AFA">
      <w:pPr>
        <w:spacing w:after="4" w:line="255" w:lineRule="auto"/>
        <w:ind w:left="-15"/>
        <w:jc w:val="right"/>
        <w:rPr>
          <w:rFonts w:ascii="Times New Roman" w:hAnsi="Times New Roman"/>
          <w:color w:val="000000"/>
          <w:sz w:val="28"/>
          <w:szCs w:val="22"/>
          <w:lang w:eastAsia="en-US"/>
        </w:rPr>
      </w:pPr>
      <w:r w:rsidRPr="00575AFA">
        <w:rPr>
          <w:rFonts w:ascii="Times New Roman" w:hAnsi="Times New Roman"/>
          <w:color w:val="000000"/>
          <w:sz w:val="28"/>
          <w:szCs w:val="22"/>
          <w:lang w:eastAsia="en-US"/>
        </w:rPr>
        <w:t xml:space="preserve">                                                                                 </w:t>
      </w:r>
      <w:r w:rsidRPr="00575AFA">
        <w:rPr>
          <w:rFonts w:ascii="Times New Roman" w:hAnsi="Times New Roman"/>
          <w:color w:val="000000"/>
          <w:lang w:eastAsia="en-US"/>
        </w:rPr>
        <w:t>(</w:t>
      </w:r>
      <w:r w:rsidRPr="00575AFA">
        <w:rPr>
          <w:rFonts w:ascii="Times New Roman" w:hAnsi="Times New Roman"/>
          <w:color w:val="000000"/>
          <w:sz w:val="28"/>
          <w:szCs w:val="22"/>
          <w:vertAlign w:val="subscript"/>
          <w:lang w:eastAsia="en-US"/>
        </w:rPr>
        <w:t xml:space="preserve">указываются реквизиты и название документа, </w:t>
      </w:r>
      <w:r w:rsidRPr="00575AFA">
        <w:rPr>
          <w:rFonts w:ascii="Times New Roman" w:hAnsi="Times New Roman"/>
          <w:color w:val="000000"/>
          <w:szCs w:val="22"/>
          <w:lang w:eastAsia="en-US"/>
        </w:rPr>
        <w:t xml:space="preserve">                                                                                                                      выданного уполномоченным органом в результате                                                                                                                                    предоставления муниципальной услуги) </w:t>
      </w:r>
    </w:p>
    <w:p w:rsidR="00575AFA" w:rsidRPr="00575AFA" w:rsidRDefault="00575AFA" w:rsidP="00575AFA">
      <w:pPr>
        <w:spacing w:after="14" w:line="268" w:lineRule="auto"/>
        <w:ind w:right="66"/>
        <w:rPr>
          <w:rFonts w:ascii="Times New Roman" w:hAnsi="Times New Roman"/>
          <w:color w:val="000000"/>
          <w:sz w:val="28"/>
          <w:szCs w:val="22"/>
          <w:lang w:eastAsia="en-US"/>
        </w:rPr>
      </w:pPr>
      <w:r w:rsidRPr="00575AFA">
        <w:rPr>
          <w:rFonts w:ascii="Times New Roman" w:hAnsi="Times New Roman"/>
          <w:color w:val="000000"/>
          <w:sz w:val="28"/>
          <w:szCs w:val="22"/>
          <w:lang w:eastAsia="en-US"/>
        </w:rPr>
        <w:t xml:space="preserve">Приложение (при наличии):______________________________________________ </w:t>
      </w:r>
    </w:p>
    <w:p w:rsidR="00575AFA" w:rsidRPr="00575AFA" w:rsidRDefault="00575AFA" w:rsidP="00575AFA">
      <w:pPr>
        <w:spacing w:after="14" w:line="268" w:lineRule="auto"/>
        <w:ind w:right="66"/>
        <w:rPr>
          <w:rFonts w:ascii="Times New Roman" w:hAnsi="Times New Roman"/>
          <w:color w:val="000000"/>
          <w:szCs w:val="22"/>
          <w:lang w:eastAsia="en-US"/>
        </w:rPr>
      </w:pPr>
      <w:r w:rsidRPr="00575AFA">
        <w:rPr>
          <w:rFonts w:ascii="Times New Roman" w:hAnsi="Times New Roman"/>
          <w:color w:val="000000"/>
          <w:szCs w:val="22"/>
          <w:lang w:eastAsia="en-US"/>
        </w:rPr>
        <w:t xml:space="preserve">                                                              прилагаются материалы, обосновывающие наличие  опечатки и (или) ошибки</w:t>
      </w:r>
    </w:p>
    <w:p w:rsidR="00575AFA" w:rsidRPr="00575AFA" w:rsidRDefault="00575AFA" w:rsidP="00575AFA">
      <w:pPr>
        <w:spacing w:after="14" w:line="268" w:lineRule="auto"/>
        <w:ind w:right="66"/>
        <w:rPr>
          <w:rFonts w:ascii="Times New Roman" w:hAnsi="Times New Roman"/>
          <w:color w:val="000000"/>
          <w:sz w:val="28"/>
          <w:szCs w:val="22"/>
          <w:lang w:eastAsia="en-US"/>
        </w:rPr>
      </w:pPr>
      <w:r w:rsidRPr="00575AFA">
        <w:rPr>
          <w:rFonts w:ascii="Times New Roman" w:hAnsi="Times New Roman"/>
          <w:color w:val="000000"/>
          <w:sz w:val="28"/>
          <w:szCs w:val="22"/>
          <w:lang w:eastAsia="en-US"/>
        </w:rPr>
        <w:t>Подпись заявителя ___________________       Дата _____________</w:t>
      </w:r>
      <w:r w:rsidRPr="00575AFA">
        <w:rPr>
          <w:rFonts w:ascii="Microsoft Sans Serif" w:eastAsia="Microsoft Sans Serif" w:hAnsi="Microsoft Sans Serif" w:cs="Microsoft Sans Serif"/>
          <w:color w:val="000000"/>
          <w:sz w:val="24"/>
          <w:szCs w:val="22"/>
          <w:lang w:eastAsia="en-US"/>
        </w:rPr>
        <w:t xml:space="preserve"> </w:t>
      </w: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bookmarkEnd w:id="18"/>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p w:rsidR="00575AFA" w:rsidRPr="00575AFA" w:rsidRDefault="00575AFA" w:rsidP="00575AFA">
      <w:pPr>
        <w:widowControl w:val="0"/>
        <w:tabs>
          <w:tab w:val="left" w:pos="4590"/>
          <w:tab w:val="left" w:pos="4635"/>
        </w:tabs>
        <w:autoSpaceDE w:val="0"/>
        <w:autoSpaceDN w:val="0"/>
        <w:rPr>
          <w:rFonts w:ascii="Times New Roman" w:hAnsi="Times New Roman"/>
          <w:bCs/>
          <w:iCs/>
          <w:sz w:val="24"/>
          <w:szCs w:val="24"/>
          <w:lang w:eastAsia="en-US"/>
        </w:rPr>
      </w:pPr>
    </w:p>
    <w:sectPr w:rsidR="00575AFA" w:rsidRPr="00575AFA" w:rsidSect="00710DF1">
      <w:headerReference w:type="default" r:id="rId79"/>
      <w:pgSz w:w="11906" w:h="16838"/>
      <w:pgMar w:top="567" w:right="282" w:bottom="709"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446C07" w:rsidRDefault="00446C07">
      <w:r>
        <w:separator/>
      </w:r>
    </w:p>
  </w:endnote>
  <w:endnote w:type="continuationSeparator" w:id="0">
    <w:p w:rsidR="00446C07" w:rsidRDefault="00446C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446C07" w:rsidRDefault="00446C07">
      <w:r>
        <w:separator/>
      </w:r>
    </w:p>
  </w:footnote>
  <w:footnote w:type="continuationSeparator" w:id="0">
    <w:p w:rsidR="00446C07" w:rsidRDefault="00446C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75AFA" w:rsidRDefault="00575AFA">
    <w:pPr>
      <w:tabs>
        <w:tab w:val="center" w:pos="5079"/>
      </w:tabs>
      <w:spacing w:line="259" w:lineRule="auto"/>
    </w:pPr>
    <w:r>
      <w:rPr>
        <w:rFonts w:ascii="Microsoft Sans Serif" w:eastAsia="Microsoft Sans Serif" w:hAnsi="Microsoft Sans Serif" w:cs="Microsoft Sans Serif"/>
        <w:sz w:val="37"/>
        <w:vertAlign w:val="superscript"/>
      </w:rPr>
      <w:t xml:space="preserve"> </w:t>
    </w:r>
    <w:r>
      <w:rPr>
        <w:rFonts w:ascii="Microsoft Sans Serif" w:eastAsia="Microsoft Sans Serif" w:hAnsi="Microsoft Sans Serif" w:cs="Microsoft Sans Serif"/>
        <w:sz w:val="37"/>
        <w:vertAlign w:val="superscript"/>
      </w:rPr>
      <w:tab/>
    </w:r>
    <w:r>
      <w:fldChar w:fldCharType="begin"/>
    </w:r>
    <w:r>
      <w:instrText xml:space="preserve"> PAGE   \* MERGEFORMAT </w:instrText>
    </w:r>
    <w:r>
      <w:fldChar w:fldCharType="separate"/>
    </w:r>
    <w:r w:rsidRPr="007B7F68">
      <w:rPr>
        <w:noProof/>
        <w:sz w:val="22"/>
      </w:rPr>
      <w:t>28</w:t>
    </w:r>
    <w:r>
      <w:rPr>
        <w:sz w:val="22"/>
      </w:rPr>
      <w:fldChar w:fldCharType="end"/>
    </w:r>
    <w:r>
      <w:rPr>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75AFA" w:rsidRDefault="00575AFA">
    <w:pPr>
      <w:tabs>
        <w:tab w:val="center" w:pos="5079"/>
      </w:tabs>
      <w:spacing w:line="259" w:lineRule="auto"/>
    </w:pPr>
    <w:r>
      <w:rPr>
        <w:rFonts w:ascii="Microsoft Sans Serif" w:eastAsia="Microsoft Sans Serif" w:hAnsi="Microsoft Sans Serif" w:cs="Microsoft Sans Serif"/>
        <w:sz w:val="37"/>
        <w:vertAlign w:val="superscript"/>
      </w:rPr>
      <w:t xml:space="preserve"> </w:t>
    </w:r>
    <w:r>
      <w:rPr>
        <w:rFonts w:ascii="Microsoft Sans Serif" w:eastAsia="Microsoft Sans Serif" w:hAnsi="Microsoft Sans Serif" w:cs="Microsoft Sans Serif"/>
        <w:sz w:val="37"/>
        <w:vertAlign w:val="superscript"/>
      </w:rPr>
      <w:tab/>
    </w:r>
    <w:r>
      <w:fldChar w:fldCharType="begin"/>
    </w:r>
    <w:r>
      <w:instrText xml:space="preserve"> PAGE   \* MERGEFORMAT </w:instrText>
    </w:r>
    <w:r>
      <w:fldChar w:fldCharType="separate"/>
    </w:r>
    <w:r w:rsidRPr="001E60C7">
      <w:rPr>
        <w:noProof/>
        <w:sz w:val="22"/>
      </w:rPr>
      <w:t>3</w:t>
    </w:r>
    <w:r>
      <w:rPr>
        <w:sz w:val="22"/>
      </w:rPr>
      <w:fldChar w:fldCharType="end"/>
    </w:r>
    <w:r>
      <w:rPr>
        <w:sz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75AFA" w:rsidRDefault="00575AFA">
    <w:pPr>
      <w:spacing w:after="160" w:line="259" w:lineRule="aut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75AFA" w:rsidRDefault="00575AFA">
    <w:pPr>
      <w:tabs>
        <w:tab w:val="center" w:pos="5166"/>
      </w:tabs>
      <w:spacing w:line="259" w:lineRule="auto"/>
    </w:pPr>
    <w:r>
      <w:rPr>
        <w:rFonts w:ascii="Microsoft Sans Serif" w:eastAsia="Microsoft Sans Serif" w:hAnsi="Microsoft Sans Serif" w:cs="Microsoft Sans Serif"/>
        <w:sz w:val="37"/>
        <w:vertAlign w:val="superscript"/>
      </w:rPr>
      <w:t xml:space="preserve"> </w:t>
    </w:r>
    <w:r>
      <w:rPr>
        <w:rFonts w:ascii="Microsoft Sans Serif" w:eastAsia="Microsoft Sans Serif" w:hAnsi="Microsoft Sans Serif" w:cs="Microsoft Sans Serif"/>
        <w:sz w:val="37"/>
        <w:vertAlign w:val="superscript"/>
      </w:rPr>
      <w:tab/>
    </w:r>
    <w:r>
      <w:fldChar w:fldCharType="begin"/>
    </w:r>
    <w:r>
      <w:instrText xml:space="preserve"> PAGE   \* MERGEFORMAT </w:instrText>
    </w:r>
    <w:r>
      <w:fldChar w:fldCharType="separate"/>
    </w:r>
    <w:r w:rsidRPr="007B7F68">
      <w:rPr>
        <w:noProof/>
        <w:sz w:val="22"/>
      </w:rPr>
      <w:t>42</w:t>
    </w:r>
    <w:r>
      <w:rPr>
        <w:sz w:val="22"/>
      </w:rPr>
      <w:fldChar w:fldCharType="end"/>
    </w:r>
    <w:r>
      <w:rPr>
        <w:sz w:val="22"/>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75AFA" w:rsidRDefault="00575AFA">
    <w:pPr>
      <w:tabs>
        <w:tab w:val="center" w:pos="5166"/>
      </w:tabs>
      <w:spacing w:line="259" w:lineRule="auto"/>
    </w:pPr>
    <w:r>
      <w:rPr>
        <w:rFonts w:ascii="Microsoft Sans Serif" w:eastAsia="Microsoft Sans Serif" w:hAnsi="Microsoft Sans Serif" w:cs="Microsoft Sans Serif"/>
        <w:sz w:val="37"/>
        <w:vertAlign w:val="superscript"/>
      </w:rPr>
      <w:t xml:space="preserve"> </w:t>
    </w:r>
    <w:r>
      <w:rPr>
        <w:rFonts w:ascii="Microsoft Sans Serif" w:eastAsia="Microsoft Sans Serif" w:hAnsi="Microsoft Sans Serif" w:cs="Microsoft Sans Serif"/>
        <w:sz w:val="37"/>
        <w:vertAlign w:val="superscript"/>
      </w:rPr>
      <w:tab/>
    </w:r>
    <w:r>
      <w:fldChar w:fldCharType="begin"/>
    </w:r>
    <w:r>
      <w:instrText xml:space="preserve"> PAGE   \* MERGEFORMAT </w:instrText>
    </w:r>
    <w:r>
      <w:fldChar w:fldCharType="separate"/>
    </w:r>
    <w:r w:rsidRPr="001E60C7">
      <w:rPr>
        <w:noProof/>
        <w:sz w:val="22"/>
      </w:rPr>
      <w:t>32</w:t>
    </w:r>
    <w:r>
      <w:rPr>
        <w:sz w:val="22"/>
      </w:rPr>
      <w:fldChar w:fldCharType="end"/>
    </w:r>
    <w:r>
      <w:rPr>
        <w:sz w:val="22"/>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75AFA" w:rsidRDefault="00575AFA">
    <w:pPr>
      <w:tabs>
        <w:tab w:val="center" w:pos="5166"/>
      </w:tabs>
      <w:spacing w:line="259" w:lineRule="auto"/>
    </w:pPr>
    <w:r>
      <w:rPr>
        <w:rFonts w:ascii="Microsoft Sans Serif" w:eastAsia="Microsoft Sans Serif" w:hAnsi="Microsoft Sans Serif" w:cs="Microsoft Sans Serif"/>
        <w:sz w:val="37"/>
        <w:vertAlign w:val="superscript"/>
      </w:rPr>
      <w:t xml:space="preserve"> </w:t>
    </w:r>
    <w:r>
      <w:rPr>
        <w:rFonts w:ascii="Microsoft Sans Serif" w:eastAsia="Microsoft Sans Serif" w:hAnsi="Microsoft Sans Serif" w:cs="Microsoft Sans Serif"/>
        <w:sz w:val="37"/>
        <w:vertAlign w:val="superscript"/>
      </w:rPr>
      <w:tab/>
    </w:r>
    <w:r>
      <w:fldChar w:fldCharType="begin"/>
    </w:r>
    <w:r>
      <w:instrText xml:space="preserve"> PAGE   \* MERGEFORMAT </w:instrText>
    </w:r>
    <w:r>
      <w:fldChar w:fldCharType="separate"/>
    </w:r>
    <w:r>
      <w:rPr>
        <w:sz w:val="22"/>
      </w:rPr>
      <w:t>26</w:t>
    </w:r>
    <w:r>
      <w:rPr>
        <w:sz w:val="22"/>
      </w:rPr>
      <w:fldChar w:fldCharType="end"/>
    </w:r>
    <w:r>
      <w:rPr>
        <w:sz w:val="22"/>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75AFA" w:rsidRDefault="00575AFA">
    <w:pPr>
      <w:spacing w:after="160" w:line="259" w:lineRule="auto"/>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75AFA" w:rsidRDefault="00575AFA">
    <w:pPr>
      <w:spacing w:after="160" w:line="259" w:lineRule="auto"/>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75AFA" w:rsidRDefault="00575AFA">
    <w:pPr>
      <w:spacing w:after="160" w:line="259" w:lineRule="auto"/>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75AFA" w:rsidRPr="003A40F0" w:rsidRDefault="00575AFA" w:rsidP="009707D7">
    <w:pPr>
      <w:pStyle w:val="a3"/>
      <w:tabs>
        <w:tab w:val="left" w:pos="4530"/>
      </w:tabs>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p>
  <w:p w:rsidR="00575AFA" w:rsidRDefault="00575AF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B967A6"/>
    <w:multiLevelType w:val="hybridMultilevel"/>
    <w:tmpl w:val="57780A56"/>
    <w:lvl w:ilvl="0" w:tplc="CA8E5F9C">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1203264">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C2AEA92">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136837E">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5DCA5A8">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7F68E58">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9947F6C">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2326D94">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A2AE9DC">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10AC4FE0"/>
    <w:multiLevelType w:val="hybridMultilevel"/>
    <w:tmpl w:val="1F683F9C"/>
    <w:lvl w:ilvl="0" w:tplc="A5288D82">
      <w:start w:val="1"/>
      <w:numFmt w:val="decimal"/>
      <w:lvlText w:val="%1."/>
      <w:lvlJc w:val="left"/>
      <w:pPr>
        <w:ind w:left="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650FDF8">
      <w:start w:val="1"/>
      <w:numFmt w:val="lowerLetter"/>
      <w:lvlText w:val="%2"/>
      <w:lvlJc w:val="left"/>
      <w:pPr>
        <w:ind w:left="1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1D6B68A">
      <w:start w:val="1"/>
      <w:numFmt w:val="lowerRoman"/>
      <w:lvlText w:val="%3"/>
      <w:lvlJc w:val="left"/>
      <w:pPr>
        <w:ind w:left="1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836B25A">
      <w:start w:val="1"/>
      <w:numFmt w:val="decimal"/>
      <w:lvlText w:val="%4"/>
      <w:lvlJc w:val="left"/>
      <w:pPr>
        <w:ind w:left="2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3C6326A">
      <w:start w:val="1"/>
      <w:numFmt w:val="lowerLetter"/>
      <w:lvlText w:val="%5"/>
      <w:lvlJc w:val="left"/>
      <w:pPr>
        <w:ind w:left="3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25EF1FE">
      <w:start w:val="1"/>
      <w:numFmt w:val="lowerRoman"/>
      <w:lvlText w:val="%6"/>
      <w:lvlJc w:val="left"/>
      <w:pPr>
        <w:ind w:left="39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3DCDBC8">
      <w:start w:val="1"/>
      <w:numFmt w:val="decimal"/>
      <w:lvlText w:val="%7"/>
      <w:lvlJc w:val="left"/>
      <w:pPr>
        <w:ind w:left="46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CC48DA0">
      <w:start w:val="1"/>
      <w:numFmt w:val="lowerLetter"/>
      <w:lvlText w:val="%8"/>
      <w:lvlJc w:val="left"/>
      <w:pPr>
        <w:ind w:left="54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1A6F4FE">
      <w:start w:val="1"/>
      <w:numFmt w:val="lowerRoman"/>
      <w:lvlText w:val="%9"/>
      <w:lvlJc w:val="left"/>
      <w:pPr>
        <w:ind w:left="61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B635631"/>
    <w:multiLevelType w:val="multilevel"/>
    <w:tmpl w:val="C3FADE30"/>
    <w:lvl w:ilvl="0">
      <w:start w:val="2"/>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4"/>
      <w:numFmt w:val="decimal"/>
      <w:lvlRestart w:val="0"/>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235811F8"/>
    <w:multiLevelType w:val="multilevel"/>
    <w:tmpl w:val="FA24C40C"/>
    <w:lvl w:ilvl="0">
      <w:start w:val="3"/>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2"/>
      <w:numFmt w:val="decimal"/>
      <w:lvlRestart w:val="0"/>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2B0E7AB6"/>
    <w:multiLevelType w:val="hybridMultilevel"/>
    <w:tmpl w:val="C4D6E96C"/>
    <w:lvl w:ilvl="0" w:tplc="615470D8">
      <w:start w:val="1"/>
      <w:numFmt w:val="decimal"/>
      <w:lvlText w:val="%1."/>
      <w:lvlJc w:val="left"/>
      <w:pPr>
        <w:ind w:left="1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7BC2CF6">
      <w:start w:val="1"/>
      <w:numFmt w:val="lowerLetter"/>
      <w:lvlText w:val="%2"/>
      <w:lvlJc w:val="left"/>
      <w:pPr>
        <w:ind w:left="1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CDE8FD0">
      <w:start w:val="1"/>
      <w:numFmt w:val="lowerRoman"/>
      <w:lvlText w:val="%3"/>
      <w:lvlJc w:val="left"/>
      <w:pPr>
        <w:ind w:left="1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8029FD2">
      <w:start w:val="1"/>
      <w:numFmt w:val="decimal"/>
      <w:lvlText w:val="%4"/>
      <w:lvlJc w:val="left"/>
      <w:pPr>
        <w:ind w:left="2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550D554">
      <w:start w:val="1"/>
      <w:numFmt w:val="lowerLetter"/>
      <w:lvlText w:val="%5"/>
      <w:lvlJc w:val="left"/>
      <w:pPr>
        <w:ind w:left="3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A2CCB14">
      <w:start w:val="1"/>
      <w:numFmt w:val="lowerRoman"/>
      <w:lvlText w:val="%6"/>
      <w:lvlJc w:val="left"/>
      <w:pPr>
        <w:ind w:left="4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3AE9E94">
      <w:start w:val="1"/>
      <w:numFmt w:val="decimal"/>
      <w:lvlText w:val="%7"/>
      <w:lvlJc w:val="left"/>
      <w:pPr>
        <w:ind w:left="48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DF693B8">
      <w:start w:val="1"/>
      <w:numFmt w:val="lowerLetter"/>
      <w:lvlText w:val="%8"/>
      <w:lvlJc w:val="left"/>
      <w:pPr>
        <w:ind w:left="55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1A6FE90">
      <w:start w:val="1"/>
      <w:numFmt w:val="lowerRoman"/>
      <w:lvlText w:val="%9"/>
      <w:lvlJc w:val="left"/>
      <w:pPr>
        <w:ind w:left="62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BAD4994"/>
    <w:multiLevelType w:val="multilevel"/>
    <w:tmpl w:val="DB1A215A"/>
    <w:lvl w:ilvl="0">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3"/>
      <w:numFmt w:val="decimal"/>
      <w:lvlRestart w:val="0"/>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9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6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4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4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8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5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2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31CF7E2C"/>
    <w:multiLevelType w:val="multilevel"/>
    <w:tmpl w:val="71427306"/>
    <w:lvl w:ilvl="0">
      <w:start w:val="2"/>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5"/>
      <w:numFmt w:val="decimal"/>
      <w:lvlText w:val="%1.%2"/>
      <w:lvlJc w:val="left"/>
      <w:pPr>
        <w:ind w:left="7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Restart w:val="0"/>
      <w:lvlText w:val="%1.%2.%3."/>
      <w:lvlJc w:val="left"/>
      <w:pPr>
        <w:ind w:left="1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8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6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3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0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7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4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335909ED"/>
    <w:multiLevelType w:val="multilevel"/>
    <w:tmpl w:val="E642F450"/>
    <w:lvl w:ilvl="0">
      <w:start w:val="2"/>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6"/>
      <w:numFmt w:val="decimal"/>
      <w:lvlRestart w:val="0"/>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44F78EB"/>
    <w:multiLevelType w:val="hybridMultilevel"/>
    <w:tmpl w:val="2118196E"/>
    <w:lvl w:ilvl="0" w:tplc="15E68C2C">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A28A4AA">
      <w:start w:val="1"/>
      <w:numFmt w:val="bullet"/>
      <w:lvlText w:val="o"/>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08428C2">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250A8D2">
      <w:start w:val="1"/>
      <w:numFmt w:val="bullet"/>
      <w:lvlText w:val="•"/>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97AB0B4">
      <w:start w:val="1"/>
      <w:numFmt w:val="bullet"/>
      <w:lvlText w:val="o"/>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E7EBF1C">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734FD04">
      <w:start w:val="1"/>
      <w:numFmt w:val="bullet"/>
      <w:lvlText w:val="•"/>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8D2D4A6">
      <w:start w:val="1"/>
      <w:numFmt w:val="bullet"/>
      <w:lvlText w:val="o"/>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DC6A3BE">
      <w:start w:val="1"/>
      <w:numFmt w:val="bullet"/>
      <w:lvlText w:val="▪"/>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3EB43457"/>
    <w:multiLevelType w:val="hybridMultilevel"/>
    <w:tmpl w:val="6C268B1E"/>
    <w:lvl w:ilvl="0" w:tplc="9EE65D38">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CBE5B90">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B44291E">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BBC2CD2">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D7E5B9C">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EB88428">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6D668B2">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F7C05B8">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79C9ACC">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4127343F"/>
    <w:multiLevelType w:val="hybridMultilevel"/>
    <w:tmpl w:val="143C913A"/>
    <w:lvl w:ilvl="0" w:tplc="D158A460">
      <w:start w:val="1"/>
      <w:numFmt w:val="decimal"/>
      <w:lvlText w:val="%1."/>
      <w:lvlJc w:val="left"/>
      <w:pPr>
        <w:ind w:left="3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5BA88FE">
      <w:start w:val="1"/>
      <w:numFmt w:val="lowerLetter"/>
      <w:lvlText w:val="%2"/>
      <w:lvlJc w:val="left"/>
      <w:pPr>
        <w:ind w:left="1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0BE6092">
      <w:start w:val="1"/>
      <w:numFmt w:val="lowerRoman"/>
      <w:lvlText w:val="%3"/>
      <w:lvlJc w:val="left"/>
      <w:pPr>
        <w:ind w:left="1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3DA5DDC">
      <w:start w:val="1"/>
      <w:numFmt w:val="decimal"/>
      <w:lvlText w:val="%4"/>
      <w:lvlJc w:val="left"/>
      <w:pPr>
        <w:ind w:left="2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4A89D8C">
      <w:start w:val="1"/>
      <w:numFmt w:val="lowerLetter"/>
      <w:lvlText w:val="%5"/>
      <w:lvlJc w:val="left"/>
      <w:pPr>
        <w:ind w:left="3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060F968">
      <w:start w:val="1"/>
      <w:numFmt w:val="lowerRoman"/>
      <w:lvlText w:val="%6"/>
      <w:lvlJc w:val="left"/>
      <w:pPr>
        <w:ind w:left="39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7B0F8EA">
      <w:start w:val="1"/>
      <w:numFmt w:val="decimal"/>
      <w:lvlText w:val="%7"/>
      <w:lvlJc w:val="left"/>
      <w:pPr>
        <w:ind w:left="46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4201FAE">
      <w:start w:val="1"/>
      <w:numFmt w:val="lowerLetter"/>
      <w:lvlText w:val="%8"/>
      <w:lvlJc w:val="left"/>
      <w:pPr>
        <w:ind w:left="54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8104CE6">
      <w:start w:val="1"/>
      <w:numFmt w:val="lowerRoman"/>
      <w:lvlText w:val="%9"/>
      <w:lvlJc w:val="left"/>
      <w:pPr>
        <w:ind w:left="61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422E1662"/>
    <w:multiLevelType w:val="hybridMultilevel"/>
    <w:tmpl w:val="A0D0D002"/>
    <w:lvl w:ilvl="0" w:tplc="5F86F2B6">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78EDF78">
      <w:start w:val="1"/>
      <w:numFmt w:val="lowerLetter"/>
      <w:lvlText w:val="%2"/>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1BCFE8E">
      <w:start w:val="1"/>
      <w:numFmt w:val="lowerRoman"/>
      <w:lvlText w:val="%3"/>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8C81888">
      <w:start w:val="1"/>
      <w:numFmt w:val="decimal"/>
      <w:lvlText w:val="%4"/>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EF6EC26">
      <w:start w:val="1"/>
      <w:numFmt w:val="lowerLetter"/>
      <w:lvlText w:val="%5"/>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042604C">
      <w:start w:val="1"/>
      <w:numFmt w:val="lowerRoman"/>
      <w:lvlText w:val="%6"/>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9BE9C10">
      <w:start w:val="1"/>
      <w:numFmt w:val="decimal"/>
      <w:lvlText w:val="%7"/>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6A8F856">
      <w:start w:val="1"/>
      <w:numFmt w:val="lowerLetter"/>
      <w:lvlText w:val="%8"/>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6E4C2FE">
      <w:start w:val="1"/>
      <w:numFmt w:val="lowerRoman"/>
      <w:lvlText w:val="%9"/>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467E1556"/>
    <w:multiLevelType w:val="multilevel"/>
    <w:tmpl w:val="54022D1A"/>
    <w:lvl w:ilvl="0">
      <w:start w:val="2"/>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2"/>
      <w:numFmt w:val="decimal"/>
      <w:lvlRestart w:val="0"/>
      <w:lvlText w:val="%1.%2."/>
      <w:lvlJc w:val="left"/>
      <w:pPr>
        <w:ind w:left="3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4AF71DE0"/>
    <w:multiLevelType w:val="hybridMultilevel"/>
    <w:tmpl w:val="C3F6258C"/>
    <w:lvl w:ilvl="0" w:tplc="F4E6E310">
      <w:start w:val="1"/>
      <w:numFmt w:val="decimal"/>
      <w:lvlText w:val="%1."/>
      <w:lvlJc w:val="left"/>
      <w:pPr>
        <w:ind w:left="2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0467120">
      <w:start w:val="1"/>
      <w:numFmt w:val="lowerLetter"/>
      <w:lvlText w:val="%2"/>
      <w:lvlJc w:val="left"/>
      <w:pPr>
        <w:ind w:left="1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7E2320E">
      <w:start w:val="1"/>
      <w:numFmt w:val="lowerRoman"/>
      <w:lvlText w:val="%3"/>
      <w:lvlJc w:val="left"/>
      <w:pPr>
        <w:ind w:left="1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EF46CA4">
      <w:start w:val="1"/>
      <w:numFmt w:val="decimal"/>
      <w:lvlText w:val="%4"/>
      <w:lvlJc w:val="left"/>
      <w:pPr>
        <w:ind w:left="2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2DED8F6">
      <w:start w:val="1"/>
      <w:numFmt w:val="lowerLetter"/>
      <w:lvlText w:val="%5"/>
      <w:lvlJc w:val="left"/>
      <w:pPr>
        <w:ind w:left="3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1006DAA">
      <w:start w:val="1"/>
      <w:numFmt w:val="lowerRoman"/>
      <w:lvlText w:val="%6"/>
      <w:lvlJc w:val="left"/>
      <w:pPr>
        <w:ind w:left="39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1E8D320">
      <w:start w:val="1"/>
      <w:numFmt w:val="decimal"/>
      <w:lvlText w:val="%7"/>
      <w:lvlJc w:val="left"/>
      <w:pPr>
        <w:ind w:left="46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AF45C04">
      <w:start w:val="1"/>
      <w:numFmt w:val="lowerLetter"/>
      <w:lvlText w:val="%8"/>
      <w:lvlJc w:val="left"/>
      <w:pPr>
        <w:ind w:left="54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8281022">
      <w:start w:val="1"/>
      <w:numFmt w:val="lowerRoman"/>
      <w:lvlText w:val="%9"/>
      <w:lvlJc w:val="left"/>
      <w:pPr>
        <w:ind w:left="61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503D7958"/>
    <w:multiLevelType w:val="hybridMultilevel"/>
    <w:tmpl w:val="021C6D2C"/>
    <w:lvl w:ilvl="0" w:tplc="A6EC597C">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B96B002">
      <w:start w:val="1"/>
      <w:numFmt w:val="lowerLetter"/>
      <w:lvlText w:val="%2"/>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9A09E0A">
      <w:start w:val="1"/>
      <w:numFmt w:val="lowerRoman"/>
      <w:lvlText w:val="%3"/>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47647BE">
      <w:start w:val="1"/>
      <w:numFmt w:val="decimal"/>
      <w:lvlText w:val="%4"/>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F7224B8">
      <w:start w:val="1"/>
      <w:numFmt w:val="lowerLetter"/>
      <w:lvlText w:val="%5"/>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272E6C8">
      <w:start w:val="1"/>
      <w:numFmt w:val="lowerRoman"/>
      <w:lvlText w:val="%6"/>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B544B5E">
      <w:start w:val="1"/>
      <w:numFmt w:val="decimal"/>
      <w:lvlText w:val="%7"/>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0E00F4A">
      <w:start w:val="1"/>
      <w:numFmt w:val="lowerLetter"/>
      <w:lvlText w:val="%8"/>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C4A88AA">
      <w:start w:val="1"/>
      <w:numFmt w:val="lowerRoman"/>
      <w:lvlText w:val="%9"/>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AB5134A"/>
    <w:multiLevelType w:val="hybridMultilevel"/>
    <w:tmpl w:val="4300A7B0"/>
    <w:lvl w:ilvl="0" w:tplc="737028E8">
      <w:start w:val="1"/>
      <w:numFmt w:val="decimal"/>
      <w:lvlText w:val="%1)"/>
      <w:lvlJc w:val="left"/>
      <w:pPr>
        <w:ind w:left="137" w:hanging="305"/>
      </w:pPr>
      <w:rPr>
        <w:rFonts w:ascii="Times New Roman" w:eastAsia="Times New Roman" w:hAnsi="Times New Roman" w:cs="Times New Roman" w:hint="default"/>
        <w:spacing w:val="0"/>
        <w:w w:val="100"/>
        <w:sz w:val="28"/>
        <w:szCs w:val="28"/>
        <w:lang w:val="ru-RU" w:eastAsia="en-US" w:bidi="ar-SA"/>
      </w:rPr>
    </w:lvl>
    <w:lvl w:ilvl="1" w:tplc="A7C49BEC">
      <w:numFmt w:val="bullet"/>
      <w:lvlText w:val="•"/>
      <w:lvlJc w:val="left"/>
      <w:pPr>
        <w:ind w:left="1160" w:hanging="305"/>
      </w:pPr>
      <w:rPr>
        <w:rFonts w:hint="default"/>
        <w:lang w:val="ru-RU" w:eastAsia="en-US" w:bidi="ar-SA"/>
      </w:rPr>
    </w:lvl>
    <w:lvl w:ilvl="2" w:tplc="28FA416C">
      <w:numFmt w:val="bullet"/>
      <w:lvlText w:val="•"/>
      <w:lvlJc w:val="left"/>
      <w:pPr>
        <w:ind w:left="2181" w:hanging="305"/>
      </w:pPr>
      <w:rPr>
        <w:rFonts w:hint="default"/>
        <w:lang w:val="ru-RU" w:eastAsia="en-US" w:bidi="ar-SA"/>
      </w:rPr>
    </w:lvl>
    <w:lvl w:ilvl="3" w:tplc="1CDA5DC2">
      <w:numFmt w:val="bullet"/>
      <w:lvlText w:val="•"/>
      <w:lvlJc w:val="left"/>
      <w:pPr>
        <w:ind w:left="3201" w:hanging="305"/>
      </w:pPr>
      <w:rPr>
        <w:rFonts w:hint="default"/>
        <w:lang w:val="ru-RU" w:eastAsia="en-US" w:bidi="ar-SA"/>
      </w:rPr>
    </w:lvl>
    <w:lvl w:ilvl="4" w:tplc="39D4012C">
      <w:numFmt w:val="bullet"/>
      <w:lvlText w:val="•"/>
      <w:lvlJc w:val="left"/>
      <w:pPr>
        <w:ind w:left="4222" w:hanging="305"/>
      </w:pPr>
      <w:rPr>
        <w:rFonts w:hint="default"/>
        <w:lang w:val="ru-RU" w:eastAsia="en-US" w:bidi="ar-SA"/>
      </w:rPr>
    </w:lvl>
    <w:lvl w:ilvl="5" w:tplc="74DA4894">
      <w:numFmt w:val="bullet"/>
      <w:lvlText w:val="•"/>
      <w:lvlJc w:val="left"/>
      <w:pPr>
        <w:ind w:left="5243" w:hanging="305"/>
      </w:pPr>
      <w:rPr>
        <w:rFonts w:hint="default"/>
        <w:lang w:val="ru-RU" w:eastAsia="en-US" w:bidi="ar-SA"/>
      </w:rPr>
    </w:lvl>
    <w:lvl w:ilvl="6" w:tplc="B2562E68">
      <w:numFmt w:val="bullet"/>
      <w:lvlText w:val="•"/>
      <w:lvlJc w:val="left"/>
      <w:pPr>
        <w:ind w:left="6263" w:hanging="305"/>
      </w:pPr>
      <w:rPr>
        <w:rFonts w:hint="default"/>
        <w:lang w:val="ru-RU" w:eastAsia="en-US" w:bidi="ar-SA"/>
      </w:rPr>
    </w:lvl>
    <w:lvl w:ilvl="7" w:tplc="973EAF6E">
      <w:numFmt w:val="bullet"/>
      <w:lvlText w:val="•"/>
      <w:lvlJc w:val="left"/>
      <w:pPr>
        <w:ind w:left="7284" w:hanging="305"/>
      </w:pPr>
      <w:rPr>
        <w:rFonts w:hint="default"/>
        <w:lang w:val="ru-RU" w:eastAsia="en-US" w:bidi="ar-SA"/>
      </w:rPr>
    </w:lvl>
    <w:lvl w:ilvl="8" w:tplc="B6B49E66">
      <w:numFmt w:val="bullet"/>
      <w:lvlText w:val="•"/>
      <w:lvlJc w:val="left"/>
      <w:pPr>
        <w:ind w:left="8305" w:hanging="305"/>
      </w:pPr>
      <w:rPr>
        <w:rFonts w:hint="default"/>
        <w:lang w:val="ru-RU" w:eastAsia="en-US" w:bidi="ar-SA"/>
      </w:rPr>
    </w:lvl>
  </w:abstractNum>
  <w:abstractNum w:abstractNumId="16" w15:restartNumberingAfterBreak="0">
    <w:nsid w:val="64875D44"/>
    <w:multiLevelType w:val="hybridMultilevel"/>
    <w:tmpl w:val="83164D92"/>
    <w:lvl w:ilvl="0" w:tplc="56B84B30">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E560688">
      <w:start w:val="1"/>
      <w:numFmt w:val="lowerLetter"/>
      <w:lvlText w:val="%2"/>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B58520E">
      <w:start w:val="1"/>
      <w:numFmt w:val="lowerRoman"/>
      <w:lvlText w:val="%3"/>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5208804">
      <w:start w:val="1"/>
      <w:numFmt w:val="decimal"/>
      <w:lvlText w:val="%4"/>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F620B4E">
      <w:start w:val="1"/>
      <w:numFmt w:val="lowerLetter"/>
      <w:lvlText w:val="%5"/>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5824A98">
      <w:start w:val="1"/>
      <w:numFmt w:val="lowerRoman"/>
      <w:lvlText w:val="%6"/>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B02931A">
      <w:start w:val="1"/>
      <w:numFmt w:val="decimal"/>
      <w:lvlText w:val="%7"/>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C124A50">
      <w:start w:val="1"/>
      <w:numFmt w:val="lowerLetter"/>
      <w:lvlText w:val="%8"/>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E52C5CA">
      <w:start w:val="1"/>
      <w:numFmt w:val="lowerRoman"/>
      <w:lvlText w:val="%9"/>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6B816F74"/>
    <w:multiLevelType w:val="hybridMultilevel"/>
    <w:tmpl w:val="0EAE9FD2"/>
    <w:lvl w:ilvl="0" w:tplc="D5E41326">
      <w:start w:val="1"/>
      <w:numFmt w:val="decimal"/>
      <w:lvlText w:val="%1)"/>
      <w:lvlJc w:val="left"/>
      <w:pPr>
        <w:ind w:left="137" w:hanging="305"/>
      </w:pPr>
      <w:rPr>
        <w:rFonts w:ascii="Times New Roman" w:eastAsia="Times New Roman" w:hAnsi="Times New Roman" w:cs="Times New Roman" w:hint="default"/>
        <w:spacing w:val="0"/>
        <w:w w:val="100"/>
        <w:sz w:val="28"/>
        <w:szCs w:val="28"/>
        <w:lang w:val="ru-RU" w:eastAsia="en-US" w:bidi="ar-SA"/>
      </w:rPr>
    </w:lvl>
    <w:lvl w:ilvl="1" w:tplc="F1F60A20">
      <w:numFmt w:val="bullet"/>
      <w:lvlText w:val="•"/>
      <w:lvlJc w:val="left"/>
      <w:pPr>
        <w:ind w:left="1160" w:hanging="305"/>
      </w:pPr>
      <w:rPr>
        <w:rFonts w:hint="default"/>
        <w:lang w:val="ru-RU" w:eastAsia="en-US" w:bidi="ar-SA"/>
      </w:rPr>
    </w:lvl>
    <w:lvl w:ilvl="2" w:tplc="B2B08FE8">
      <w:numFmt w:val="bullet"/>
      <w:lvlText w:val="•"/>
      <w:lvlJc w:val="left"/>
      <w:pPr>
        <w:ind w:left="2181" w:hanging="305"/>
      </w:pPr>
      <w:rPr>
        <w:rFonts w:hint="default"/>
        <w:lang w:val="ru-RU" w:eastAsia="en-US" w:bidi="ar-SA"/>
      </w:rPr>
    </w:lvl>
    <w:lvl w:ilvl="3" w:tplc="63261790">
      <w:numFmt w:val="bullet"/>
      <w:lvlText w:val="•"/>
      <w:lvlJc w:val="left"/>
      <w:pPr>
        <w:ind w:left="3201" w:hanging="305"/>
      </w:pPr>
      <w:rPr>
        <w:rFonts w:hint="default"/>
        <w:lang w:val="ru-RU" w:eastAsia="en-US" w:bidi="ar-SA"/>
      </w:rPr>
    </w:lvl>
    <w:lvl w:ilvl="4" w:tplc="46C8B53E">
      <w:numFmt w:val="bullet"/>
      <w:lvlText w:val="•"/>
      <w:lvlJc w:val="left"/>
      <w:pPr>
        <w:ind w:left="4222" w:hanging="305"/>
      </w:pPr>
      <w:rPr>
        <w:rFonts w:hint="default"/>
        <w:lang w:val="ru-RU" w:eastAsia="en-US" w:bidi="ar-SA"/>
      </w:rPr>
    </w:lvl>
    <w:lvl w:ilvl="5" w:tplc="81C27444">
      <w:numFmt w:val="bullet"/>
      <w:lvlText w:val="•"/>
      <w:lvlJc w:val="left"/>
      <w:pPr>
        <w:ind w:left="5243" w:hanging="305"/>
      </w:pPr>
      <w:rPr>
        <w:rFonts w:hint="default"/>
        <w:lang w:val="ru-RU" w:eastAsia="en-US" w:bidi="ar-SA"/>
      </w:rPr>
    </w:lvl>
    <w:lvl w:ilvl="6" w:tplc="F5FA3C00">
      <w:numFmt w:val="bullet"/>
      <w:lvlText w:val="•"/>
      <w:lvlJc w:val="left"/>
      <w:pPr>
        <w:ind w:left="6263" w:hanging="305"/>
      </w:pPr>
      <w:rPr>
        <w:rFonts w:hint="default"/>
        <w:lang w:val="ru-RU" w:eastAsia="en-US" w:bidi="ar-SA"/>
      </w:rPr>
    </w:lvl>
    <w:lvl w:ilvl="7" w:tplc="5F26C688">
      <w:numFmt w:val="bullet"/>
      <w:lvlText w:val="•"/>
      <w:lvlJc w:val="left"/>
      <w:pPr>
        <w:ind w:left="7284" w:hanging="305"/>
      </w:pPr>
      <w:rPr>
        <w:rFonts w:hint="default"/>
        <w:lang w:val="ru-RU" w:eastAsia="en-US" w:bidi="ar-SA"/>
      </w:rPr>
    </w:lvl>
    <w:lvl w:ilvl="8" w:tplc="F48A0FCA">
      <w:numFmt w:val="bullet"/>
      <w:lvlText w:val="•"/>
      <w:lvlJc w:val="left"/>
      <w:pPr>
        <w:ind w:left="8305" w:hanging="305"/>
      </w:pPr>
      <w:rPr>
        <w:rFonts w:hint="default"/>
        <w:lang w:val="ru-RU" w:eastAsia="en-US" w:bidi="ar-SA"/>
      </w:rPr>
    </w:lvl>
  </w:abstractNum>
  <w:num w:numId="1">
    <w:abstractNumId w:val="8"/>
  </w:num>
  <w:num w:numId="2">
    <w:abstractNumId w:val="5"/>
  </w:num>
  <w:num w:numId="3">
    <w:abstractNumId w:val="16"/>
  </w:num>
  <w:num w:numId="4">
    <w:abstractNumId w:val="12"/>
  </w:num>
  <w:num w:numId="5">
    <w:abstractNumId w:val="14"/>
  </w:num>
  <w:num w:numId="6">
    <w:abstractNumId w:val="11"/>
  </w:num>
  <w:num w:numId="7">
    <w:abstractNumId w:val="2"/>
  </w:num>
  <w:num w:numId="8">
    <w:abstractNumId w:val="7"/>
  </w:num>
  <w:num w:numId="9">
    <w:abstractNumId w:val="6"/>
  </w:num>
  <w:num w:numId="10">
    <w:abstractNumId w:val="0"/>
  </w:num>
  <w:num w:numId="11">
    <w:abstractNumId w:val="3"/>
  </w:num>
  <w:num w:numId="12">
    <w:abstractNumId w:val="9"/>
  </w:num>
  <w:num w:numId="13">
    <w:abstractNumId w:val="1"/>
  </w:num>
  <w:num w:numId="14">
    <w:abstractNumId w:val="4"/>
  </w:num>
  <w:num w:numId="15">
    <w:abstractNumId w:val="10"/>
  </w:num>
  <w:num w:numId="16">
    <w:abstractNumId w:val="13"/>
  </w:num>
  <w:num w:numId="17">
    <w:abstractNumId w:val="17"/>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A46DD"/>
    <w:rsid w:val="00007DD6"/>
    <w:rsid w:val="000411B1"/>
    <w:rsid w:val="00071560"/>
    <w:rsid w:val="000B2FA0"/>
    <w:rsid w:val="000C3BEB"/>
    <w:rsid w:val="00107CD6"/>
    <w:rsid w:val="00185E8F"/>
    <w:rsid w:val="00192425"/>
    <w:rsid w:val="001E60C7"/>
    <w:rsid w:val="002A3B50"/>
    <w:rsid w:val="00315555"/>
    <w:rsid w:val="00335D7F"/>
    <w:rsid w:val="0039195F"/>
    <w:rsid w:val="003B6A55"/>
    <w:rsid w:val="003D4EAB"/>
    <w:rsid w:val="00446C07"/>
    <w:rsid w:val="00485E07"/>
    <w:rsid w:val="004873D1"/>
    <w:rsid w:val="004B5878"/>
    <w:rsid w:val="004D7BFF"/>
    <w:rsid w:val="0057109D"/>
    <w:rsid w:val="00572DBD"/>
    <w:rsid w:val="00575AFA"/>
    <w:rsid w:val="00600459"/>
    <w:rsid w:val="0061702D"/>
    <w:rsid w:val="006256FE"/>
    <w:rsid w:val="006511A4"/>
    <w:rsid w:val="00661126"/>
    <w:rsid w:val="00675F12"/>
    <w:rsid w:val="006F132D"/>
    <w:rsid w:val="006F5F7F"/>
    <w:rsid w:val="00710DF1"/>
    <w:rsid w:val="00763026"/>
    <w:rsid w:val="007A0119"/>
    <w:rsid w:val="007B21C1"/>
    <w:rsid w:val="00804465"/>
    <w:rsid w:val="008450C1"/>
    <w:rsid w:val="00862313"/>
    <w:rsid w:val="008A46DD"/>
    <w:rsid w:val="008F5C98"/>
    <w:rsid w:val="00921BB0"/>
    <w:rsid w:val="0096189B"/>
    <w:rsid w:val="00964276"/>
    <w:rsid w:val="009707D7"/>
    <w:rsid w:val="009B4639"/>
    <w:rsid w:val="009C4432"/>
    <w:rsid w:val="009D39A8"/>
    <w:rsid w:val="00AE1FE8"/>
    <w:rsid w:val="00AE6EE4"/>
    <w:rsid w:val="00B36754"/>
    <w:rsid w:val="00B7782B"/>
    <w:rsid w:val="00C02BED"/>
    <w:rsid w:val="00C41FC6"/>
    <w:rsid w:val="00C519EA"/>
    <w:rsid w:val="00C92B4B"/>
    <w:rsid w:val="00CC72B1"/>
    <w:rsid w:val="00CD3C82"/>
    <w:rsid w:val="00CE2889"/>
    <w:rsid w:val="00D950A3"/>
    <w:rsid w:val="00E02E7B"/>
    <w:rsid w:val="00E235F3"/>
    <w:rsid w:val="00E61DBC"/>
    <w:rsid w:val="00E77486"/>
    <w:rsid w:val="00F13F23"/>
    <w:rsid w:val="00F4114D"/>
    <w:rsid w:val="00F74BFD"/>
    <w:rsid w:val="00F801AE"/>
    <w:rsid w:val="00F84257"/>
    <w:rsid w:val="00F87755"/>
    <w:rsid w:val="00F9493C"/>
    <w:rsid w:val="00FB34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CE3EA5C-1845-43B2-A5AC-D234965CE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5D7F"/>
    <w:pPr>
      <w:spacing w:after="0" w:line="240" w:lineRule="auto"/>
    </w:pPr>
    <w:rPr>
      <w:rFonts w:ascii="Tms Rmn" w:eastAsia="Times New Roman" w:hAnsi="Tms Rmn" w:cs="Times New Roman"/>
      <w:sz w:val="20"/>
      <w:szCs w:val="20"/>
      <w:lang w:eastAsia="ru-RU"/>
    </w:rPr>
  </w:style>
  <w:style w:type="paragraph" w:styleId="1">
    <w:name w:val="heading 1"/>
    <w:basedOn w:val="a"/>
    <w:next w:val="a"/>
    <w:link w:val="10"/>
    <w:uiPriority w:val="9"/>
    <w:qFormat/>
    <w:rsid w:val="00335D7F"/>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35D7F"/>
    <w:rPr>
      <w:rFonts w:ascii="Cambria" w:eastAsia="Times New Roman" w:hAnsi="Cambria" w:cs="Times New Roman"/>
      <w:b/>
      <w:bCs/>
      <w:kern w:val="32"/>
      <w:sz w:val="32"/>
      <w:szCs w:val="32"/>
      <w:lang w:eastAsia="ru-RU"/>
    </w:rPr>
  </w:style>
  <w:style w:type="paragraph" w:customStyle="1" w:styleId="ConsPlusNormal">
    <w:name w:val="ConsPlusNormal"/>
    <w:rsid w:val="00335D7F"/>
    <w:pPr>
      <w:autoSpaceDE w:val="0"/>
      <w:autoSpaceDN w:val="0"/>
      <w:adjustRightInd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335D7F"/>
    <w:pPr>
      <w:tabs>
        <w:tab w:val="center" w:pos="4677"/>
        <w:tab w:val="right" w:pos="9355"/>
      </w:tabs>
    </w:pPr>
  </w:style>
  <w:style w:type="character" w:customStyle="1" w:styleId="a4">
    <w:name w:val="Верхний колонтитул Знак"/>
    <w:basedOn w:val="a0"/>
    <w:link w:val="a3"/>
    <w:uiPriority w:val="99"/>
    <w:rsid w:val="00335D7F"/>
    <w:rPr>
      <w:rFonts w:ascii="Tms Rmn" w:eastAsia="Times New Roman" w:hAnsi="Tms Rmn" w:cs="Times New Roman"/>
      <w:sz w:val="20"/>
      <w:szCs w:val="20"/>
      <w:lang w:eastAsia="ru-RU"/>
    </w:rPr>
  </w:style>
  <w:style w:type="paragraph" w:styleId="a5">
    <w:name w:val="Balloon Text"/>
    <w:basedOn w:val="a"/>
    <w:link w:val="a6"/>
    <w:uiPriority w:val="99"/>
    <w:semiHidden/>
    <w:unhideWhenUsed/>
    <w:rsid w:val="00335D7F"/>
    <w:rPr>
      <w:rFonts w:ascii="Tahoma" w:hAnsi="Tahoma" w:cs="Tahoma"/>
      <w:sz w:val="16"/>
      <w:szCs w:val="16"/>
    </w:rPr>
  </w:style>
  <w:style w:type="character" w:customStyle="1" w:styleId="a6">
    <w:name w:val="Текст выноски Знак"/>
    <w:basedOn w:val="a0"/>
    <w:link w:val="a5"/>
    <w:uiPriority w:val="99"/>
    <w:semiHidden/>
    <w:rsid w:val="00335D7F"/>
    <w:rPr>
      <w:rFonts w:ascii="Tahoma" w:eastAsia="Times New Roman" w:hAnsi="Tahoma" w:cs="Tahoma"/>
      <w:sz w:val="16"/>
      <w:szCs w:val="16"/>
      <w:lang w:eastAsia="ru-RU"/>
    </w:rPr>
  </w:style>
  <w:style w:type="paragraph" w:styleId="a7">
    <w:name w:val="footer"/>
    <w:basedOn w:val="a"/>
    <w:link w:val="a8"/>
    <w:uiPriority w:val="99"/>
    <w:unhideWhenUsed/>
    <w:rsid w:val="009707D7"/>
    <w:pPr>
      <w:tabs>
        <w:tab w:val="center" w:pos="4677"/>
        <w:tab w:val="right" w:pos="9355"/>
      </w:tabs>
    </w:pPr>
  </w:style>
  <w:style w:type="character" w:customStyle="1" w:styleId="a8">
    <w:name w:val="Нижний колонтитул Знак"/>
    <w:basedOn w:val="a0"/>
    <w:link w:val="a7"/>
    <w:uiPriority w:val="99"/>
    <w:rsid w:val="009707D7"/>
    <w:rPr>
      <w:rFonts w:ascii="Tms Rmn" w:eastAsia="Times New Roman" w:hAnsi="Tms Rmn" w:cs="Times New Roman"/>
      <w:sz w:val="20"/>
      <w:szCs w:val="20"/>
      <w:lang w:eastAsia="ru-RU"/>
    </w:rPr>
  </w:style>
  <w:style w:type="numbering" w:customStyle="1" w:styleId="11">
    <w:name w:val="Нет списка1"/>
    <w:next w:val="a2"/>
    <w:uiPriority w:val="99"/>
    <w:semiHidden/>
    <w:unhideWhenUsed/>
    <w:rsid w:val="001E60C7"/>
  </w:style>
  <w:style w:type="paragraph" w:customStyle="1" w:styleId="footnotedescription">
    <w:name w:val="footnote description"/>
    <w:next w:val="a"/>
    <w:link w:val="footnotedescriptionChar"/>
    <w:hidden/>
    <w:rsid w:val="001E60C7"/>
    <w:pPr>
      <w:spacing w:after="0" w:line="264" w:lineRule="auto"/>
    </w:pPr>
    <w:rPr>
      <w:rFonts w:ascii="Times New Roman" w:eastAsia="Times New Roman" w:hAnsi="Times New Roman" w:cs="Times New Roman"/>
      <w:color w:val="000000"/>
      <w:sz w:val="20"/>
      <w:lang w:val="en-US"/>
    </w:rPr>
  </w:style>
  <w:style w:type="character" w:customStyle="1" w:styleId="footnotedescriptionChar">
    <w:name w:val="footnote description Char"/>
    <w:link w:val="footnotedescription"/>
    <w:rsid w:val="001E60C7"/>
    <w:rPr>
      <w:rFonts w:ascii="Times New Roman" w:eastAsia="Times New Roman" w:hAnsi="Times New Roman" w:cs="Times New Roman"/>
      <w:color w:val="000000"/>
      <w:sz w:val="20"/>
      <w:lang w:val="en-US"/>
    </w:rPr>
  </w:style>
  <w:style w:type="character" w:customStyle="1" w:styleId="footnotemark">
    <w:name w:val="footnote mark"/>
    <w:hidden/>
    <w:rsid w:val="001E60C7"/>
    <w:rPr>
      <w:rFonts w:ascii="Microsoft Sans Serif" w:eastAsia="Microsoft Sans Serif" w:hAnsi="Microsoft Sans Serif" w:cs="Microsoft Sans Serif"/>
      <w:color w:val="000000"/>
      <w:sz w:val="20"/>
      <w:vertAlign w:val="superscript"/>
    </w:rPr>
  </w:style>
  <w:style w:type="table" w:customStyle="1" w:styleId="TableGrid">
    <w:name w:val="TableGrid"/>
    <w:rsid w:val="001E60C7"/>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paragraph" w:styleId="a9">
    <w:name w:val="List Paragraph"/>
    <w:basedOn w:val="a"/>
    <w:uiPriority w:val="1"/>
    <w:qFormat/>
    <w:rsid w:val="001E60C7"/>
    <w:pPr>
      <w:spacing w:after="4" w:line="248" w:lineRule="auto"/>
      <w:ind w:left="708" w:right="73" w:firstLine="698"/>
      <w:jc w:val="both"/>
    </w:pPr>
    <w:rPr>
      <w:rFonts w:ascii="Times New Roman" w:hAnsi="Times New Roman"/>
      <w:color w:val="000000"/>
      <w:sz w:val="28"/>
      <w:szCs w:val="22"/>
      <w:lang w:val="en-US" w:eastAsia="en-US"/>
    </w:rPr>
  </w:style>
  <w:style w:type="paragraph" w:styleId="aa">
    <w:name w:val="Body Text"/>
    <w:basedOn w:val="a"/>
    <w:link w:val="ab"/>
    <w:uiPriority w:val="99"/>
    <w:semiHidden/>
    <w:unhideWhenUsed/>
    <w:rsid w:val="001E60C7"/>
    <w:pPr>
      <w:spacing w:after="120" w:line="268" w:lineRule="auto"/>
      <w:ind w:right="72" w:firstLine="710"/>
      <w:jc w:val="both"/>
    </w:pPr>
    <w:rPr>
      <w:rFonts w:ascii="Times New Roman" w:hAnsi="Times New Roman"/>
      <w:color w:val="000000"/>
      <w:sz w:val="28"/>
      <w:szCs w:val="22"/>
      <w:lang w:val="en-US" w:eastAsia="en-US"/>
    </w:rPr>
  </w:style>
  <w:style w:type="character" w:customStyle="1" w:styleId="ab">
    <w:name w:val="Основной текст Знак"/>
    <w:basedOn w:val="a0"/>
    <w:link w:val="aa"/>
    <w:uiPriority w:val="99"/>
    <w:semiHidden/>
    <w:rsid w:val="001E60C7"/>
    <w:rPr>
      <w:rFonts w:ascii="Times New Roman" w:eastAsia="Times New Roman" w:hAnsi="Times New Roman" w:cs="Times New Roman"/>
      <w:color w:val="000000"/>
      <w:sz w:val="28"/>
      <w:lang w:val="en-US"/>
    </w:rPr>
  </w:style>
  <w:style w:type="character" w:styleId="ac">
    <w:name w:val="Hyperlink"/>
    <w:uiPriority w:val="99"/>
    <w:unhideWhenUsed/>
    <w:rsid w:val="001E60C7"/>
    <w:rPr>
      <w:color w:val="0000FF"/>
      <w:u w:val="single"/>
    </w:rPr>
  </w:style>
  <w:style w:type="paragraph" w:styleId="ad">
    <w:name w:val="footnote text"/>
    <w:basedOn w:val="a"/>
    <w:link w:val="ae"/>
    <w:uiPriority w:val="99"/>
    <w:semiHidden/>
    <w:unhideWhenUsed/>
    <w:rsid w:val="001E60C7"/>
    <w:pPr>
      <w:spacing w:after="14" w:line="268" w:lineRule="auto"/>
      <w:ind w:right="72" w:firstLine="710"/>
      <w:jc w:val="both"/>
    </w:pPr>
    <w:rPr>
      <w:rFonts w:ascii="Times New Roman" w:hAnsi="Times New Roman"/>
      <w:color w:val="000000"/>
      <w:lang w:val="en-US" w:eastAsia="en-US"/>
    </w:rPr>
  </w:style>
  <w:style w:type="character" w:customStyle="1" w:styleId="ae">
    <w:name w:val="Текст сноски Знак"/>
    <w:basedOn w:val="a0"/>
    <w:link w:val="ad"/>
    <w:uiPriority w:val="99"/>
    <w:semiHidden/>
    <w:rsid w:val="001E60C7"/>
    <w:rPr>
      <w:rFonts w:ascii="Times New Roman" w:eastAsia="Times New Roman" w:hAnsi="Times New Roman" w:cs="Times New Roman"/>
      <w:color w:val="000000"/>
      <w:sz w:val="20"/>
      <w:szCs w:val="20"/>
      <w:lang w:val="en-US"/>
    </w:rPr>
  </w:style>
  <w:style w:type="character" w:styleId="af">
    <w:name w:val="footnote reference"/>
    <w:uiPriority w:val="99"/>
    <w:semiHidden/>
    <w:unhideWhenUsed/>
    <w:rsid w:val="001E60C7"/>
    <w:rPr>
      <w:vertAlign w:val="superscript"/>
    </w:rPr>
  </w:style>
  <w:style w:type="table" w:customStyle="1" w:styleId="TableNormal">
    <w:name w:val="Table Normal"/>
    <w:uiPriority w:val="2"/>
    <w:semiHidden/>
    <w:unhideWhenUsed/>
    <w:qFormat/>
    <w:rsid w:val="001E60C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styleId="af0">
    <w:name w:val="Table Grid"/>
    <w:basedOn w:val="a1"/>
    <w:rsid w:val="00575AF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5857A5114275FEAB04289A4C124B3EE79717D0ED1D8A0ED091BE09BFA7BB24B90957BBD178B8B89D01FBFF0CB2A7B5AA244742B53C4FD755iBW4D" TargetMode="External"/><Relationship Id="rId21" Type="http://schemas.openxmlformats.org/officeDocument/2006/relationships/hyperlink" Target="consultantplus://offline/ref=632CC70EE88B2FAEE41D98CC1BC75CEEC3258589C8CE1167856C35727FC7CC8BDC242D3429D186C02F435A868C4F66CE04AF8900606A8819G1Y8C" TargetMode="External"/><Relationship Id="rId42" Type="http://schemas.openxmlformats.org/officeDocument/2006/relationships/hyperlink" Target="consultantplus://offline/ref=224173FF8A5077CBA0B111934A7B97B5724203C36DD8DA94421E3ABFC5CA4D927C292F37E740B3EB05D0D49A0777D48CB926B1D616DD2376l1wDC" TargetMode="External"/><Relationship Id="rId47" Type="http://schemas.openxmlformats.org/officeDocument/2006/relationships/image" Target="media/image2.png"/><Relationship Id="rId63" Type="http://schemas.openxmlformats.org/officeDocument/2006/relationships/header" Target="header7.xml"/><Relationship Id="rId68" Type="http://schemas.openxmlformats.org/officeDocument/2006/relationships/hyperlink" Target="consultantplus://offline/ref=3024C0C096CEB0D97F31D2FBFD5E989F9DCB8FBB435750394679DCB36B386724BE2F44BF201C4FF21060A45503B00598DB3A0E9A22FFA92Ds3HBM" TargetMode="External"/><Relationship Id="rId16" Type="http://schemas.openxmlformats.org/officeDocument/2006/relationships/hyperlink" Target="http://www.usolie-raion.ru" TargetMode="External"/><Relationship Id="rId11" Type="http://schemas.openxmlformats.org/officeDocument/2006/relationships/hyperlink" Target="consultantplus://offline/ref=8F003FC0715A17906CF69E022D5435F53772AC5490EB948857823E78F73196BC5EFA3DA04BC0C73DA6CE4E8A55708B05725D86360A009E01o748A" TargetMode="External"/><Relationship Id="rId32" Type="http://schemas.openxmlformats.org/officeDocument/2006/relationships/hyperlink" Target="consultantplus://offline/ref=926DB634F9075351B7ECC4CF58BCE29C3FF0647E4E1D799D5749CD6185BD5858E4371142C434789615F29D528DB29ADEDF696959D1C610E4S1DDD" TargetMode="External"/><Relationship Id="rId37" Type="http://schemas.openxmlformats.org/officeDocument/2006/relationships/hyperlink" Target="consultantplus://offline/ref=224173FF8A5077CBA0B111934A7B97B5724203C36DD8DA94421E3ABFC5CA4D927C292F37E740B3EB05D0D49A0777D48CB926B1D616DD2376l1wDC" TargetMode="External"/><Relationship Id="rId53" Type="http://schemas.openxmlformats.org/officeDocument/2006/relationships/hyperlink" Target="consultantplus://offline/ref=3024C0C096CEB0D97F31D2FBFD5E989F9DCB8FBB435750394679DCB36B386724BE2F44BF201C4FF21260A45503B00598DB3A0E9A22FFA92Ds3HBM" TargetMode="External"/><Relationship Id="rId58" Type="http://schemas.openxmlformats.org/officeDocument/2006/relationships/hyperlink" Target="consultantplus://offline/ref=3024C0C096CEB0D97F31D2FBFD5E989F9DCB8FBB435750394679DCB36B386724BE2F44BF201C4FF21D60A45503B00598DB3A0E9A22FFA92Ds3HBM" TargetMode="External"/><Relationship Id="rId74" Type="http://schemas.openxmlformats.org/officeDocument/2006/relationships/hyperlink" Target="consultantplus://offline/ref=BF0F5F821621FD718F1D99CF5DA34941A1842E7AA8BDB88E9DC7B1BCEC4941C62AFC18B910768F340448D7BB2BIEAAG" TargetMode="External"/><Relationship Id="rId79" Type="http://schemas.openxmlformats.org/officeDocument/2006/relationships/header" Target="header10.xml"/><Relationship Id="rId5" Type="http://schemas.openxmlformats.org/officeDocument/2006/relationships/footnotes" Target="footnotes.xml"/><Relationship Id="rId61" Type="http://schemas.openxmlformats.org/officeDocument/2006/relationships/header" Target="header5.xml"/><Relationship Id="rId19" Type="http://schemas.openxmlformats.org/officeDocument/2006/relationships/hyperlink" Target="consultantplus://offline/ref=632CC70EE88B2FAEE41D98CC1BC75CEEC3258589C8CE1167856C35727FC7CC8BDC242D3429D186C32C435A868C4F66CE04AF8900606A8819G1Y8C" TargetMode="External"/><Relationship Id="rId14" Type="http://schemas.openxmlformats.org/officeDocument/2006/relationships/hyperlink" Target="consultantplus://offline/ref=8F003FC0715A17906CF69E022D5435F53772AC5490EB948857823E78F73196BC5EFA3DA04BC0C73AA1CE4E8A55708B05725D86360A009E01o748A" TargetMode="External"/><Relationship Id="rId22" Type="http://schemas.openxmlformats.org/officeDocument/2006/relationships/hyperlink" Target="consultantplus://offline/ref=632CC70EE88B2FAEE41D98CC1BC75CEEC3258589C8CE1167856C35727FC7CC8BDC242D3429D186C12A435A868C4F66CE04AF8900606A8819G1Y8C" TargetMode="External"/><Relationship Id="rId27" Type="http://schemas.openxmlformats.org/officeDocument/2006/relationships/hyperlink" Target="consultantplus://offline/ref=5857A5114275FEAB04289A4C124B3EE79717D0ED1D8A0ED091BE09BFA7BB24B90957BBD178B8B89A06FBFF0CB2A7B5AA244742B53C4FD755iBW4D" TargetMode="External"/><Relationship Id="rId30" Type="http://schemas.openxmlformats.org/officeDocument/2006/relationships/hyperlink" Target="consultantplus://offline/ref=BF0F5F821621FD718F1D99CF5DA34941A1842E7AA8BDB88E9DC7B1BCEC4941C62AFC18B910768F340448D7BB2BIEAAG" TargetMode="External"/><Relationship Id="rId35" Type="http://schemas.openxmlformats.org/officeDocument/2006/relationships/hyperlink" Target="consultantplus://offline/ref=FE4AF0CF3427A82AAF077E0CE3B12B8927A1973B825A3E0C6197BD5A478298C6A2CA1DF2v2QCD" TargetMode="External"/><Relationship Id="rId43" Type="http://schemas.openxmlformats.org/officeDocument/2006/relationships/hyperlink" Target="consultantplus://offline/ref=8E8F1361A3722BBFE0C9BC291E632B538A97BE02F4307D66B1F8DAE038F5B67A701AC049800BA32DEC376E45D993B6D5F6774A43F2B54E8651N0F" TargetMode="External"/><Relationship Id="rId48" Type="http://schemas.openxmlformats.org/officeDocument/2006/relationships/image" Target="media/image3.jpeg"/><Relationship Id="rId56" Type="http://schemas.openxmlformats.org/officeDocument/2006/relationships/hyperlink" Target="consultantplus://offline/ref=BF0F5F821621FD718F1D87C24BCF134DA48D7273AAB4BBD8C09BB7EBB319479378BC46E051359C350556D6BB2AE271F747BCC61DF93EF3583BB34833I1AFG" TargetMode="External"/><Relationship Id="rId64" Type="http://schemas.openxmlformats.org/officeDocument/2006/relationships/header" Target="header8.xml"/><Relationship Id="rId69" Type="http://schemas.openxmlformats.org/officeDocument/2006/relationships/hyperlink" Target="consultantplus://offline/ref=3024C0C096CEB0D97F31D2FBFD5E989F9DCB8FBB435750394679DCB36B386724BE2F44BF201C4FF21060A45503B00598DB3A0E9A22FFA92Ds3HBM" TargetMode="External"/><Relationship Id="rId77" Type="http://schemas.openxmlformats.org/officeDocument/2006/relationships/hyperlink" Target="consultantplus://offline/ref=3024C0C096CEB0D97F31D2FBFD5E989F9DCB8FBB435750394679DCB36B386724BE2F44BF201C4FF21D60A45503B00598DB3A0E9A22FFA92Ds3HBM" TargetMode="External"/><Relationship Id="rId8" Type="http://schemas.openxmlformats.org/officeDocument/2006/relationships/hyperlink" Target="consultantplus://offline/ref=B026F724BE3B81B34FD548BF6887EF818DE542ECCD31E56345B464BEA28A54DADDD3E423691B018Df006D" TargetMode="External"/><Relationship Id="rId51" Type="http://schemas.openxmlformats.org/officeDocument/2006/relationships/hyperlink" Target="consultantplus://offline/ref=3024C0C096CEB0D97F31D2FBFD5E989F9DCB8FBB435750394679DCB36B386724BE2F44BF201C4FF21360A45503B00598DB3A0E9A22FFA92Ds3HBM" TargetMode="External"/><Relationship Id="rId72" Type="http://schemas.openxmlformats.org/officeDocument/2006/relationships/hyperlink" Target="consultantplus://offline/ref=3024C0C096CEB0D97F31D2FBFD5E989F9DCB8FBB435750394679DCB36B386724BE2F44BF201C4FF21260A45503B00598DB3A0E9A22FFA92Ds3HBM" TargetMode="External"/><Relationship Id="rId80"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consultantplus://offline/ref=8F003FC0715A17906CF69E022D5435F53772AC5490EB948857823E78F73196BC5EFA3DA04BC0C73DA4CE4E8A55708B05725D86360A009E01o748A" TargetMode="External"/><Relationship Id="rId17" Type="http://schemas.openxmlformats.org/officeDocument/2006/relationships/hyperlink" Target="consultantplus://offline/ref=632CC70EE88B2FAEE41D98CC1BC75CEEC3258589C8CE1167856C35727FC7CC8BDC242D3429D186C328435A868C4F66CE04AF8900606A8819G1Y8C" TargetMode="External"/><Relationship Id="rId25" Type="http://schemas.openxmlformats.org/officeDocument/2006/relationships/hyperlink" Target="consultantplus://offline/ref=5857A5114275FEAB04289A4C124B3EE79717D0ED1D8A0ED091BE09BFA7BB24B90957BBD178B8B89D03FBFF0CB2A7B5AA244742B53C4FD755iBW4D" TargetMode="External"/><Relationship Id="rId33" Type="http://schemas.openxmlformats.org/officeDocument/2006/relationships/hyperlink" Target="consultantplus://offline/ref=B85B489597C705290DFE32F737CDCE493FF7E1C02BD724A23BC905386A74C8748CD9AC43AB2936A0A69212BC14CA05179A4BDA92BBF9B61BWBcAE" TargetMode="External"/><Relationship Id="rId38" Type="http://schemas.openxmlformats.org/officeDocument/2006/relationships/hyperlink" Target="consultantplus://offline/ref=B85B489597C705290DFE32F737CDCE493FF7E1C02BD724A23BC905386A74C8748CD9AC43AB2936A0A69212BC14CA05179A4BDA92BBF9B61BWBcAE" TargetMode="External"/><Relationship Id="rId46" Type="http://schemas.openxmlformats.org/officeDocument/2006/relationships/header" Target="header3.xml"/><Relationship Id="rId59" Type="http://schemas.openxmlformats.org/officeDocument/2006/relationships/hyperlink" Target="consultantplus://offline/ref=3024C0C096CEB0D97F31D2FBFD5E989F9DCB8FBB435750394679DCB36B386724BE2F44BF201C4FF21D60A45503B00598DB3A0E9A22FFA92Ds3HBM" TargetMode="External"/><Relationship Id="rId67" Type="http://schemas.openxmlformats.org/officeDocument/2006/relationships/hyperlink" Target="http://www.usolie-raion.ru" TargetMode="External"/><Relationship Id="rId20" Type="http://schemas.openxmlformats.org/officeDocument/2006/relationships/hyperlink" Target="consultantplus://offline/ref=632CC70EE88B2FAEE41D98CC1BC75CEEC3258589C8CE1167856C35727FC7CC8BDC242D3429D186C32E435A868C4F66CE04AF8900606A8819G1Y8C" TargetMode="External"/><Relationship Id="rId41" Type="http://schemas.openxmlformats.org/officeDocument/2006/relationships/hyperlink" Target="consultantplus://offline/ref=CFF97D9010410A4968706604C1286346C1A420C2AC7B9AD24094B1B188CE2AE2A43F08EA5915D06B41A64A2F45E3C2A78EE8B75A4F3D6212q2x6F" TargetMode="External"/><Relationship Id="rId54" Type="http://schemas.openxmlformats.org/officeDocument/2006/relationships/hyperlink" Target="consultantplus://offline/ref=3024C0C096CEB0D97F31D2FBFD5E989F9DCB8FBB435750394679DCB36B386724BE2F44BF201C4FF21260A45503B00598DB3A0E9A22FFA92Ds3HBM" TargetMode="External"/><Relationship Id="rId62" Type="http://schemas.openxmlformats.org/officeDocument/2006/relationships/header" Target="header6.xml"/><Relationship Id="rId70" Type="http://schemas.openxmlformats.org/officeDocument/2006/relationships/hyperlink" Target="consultantplus://offline/ref=3024C0C096CEB0D97F31D2FBFD5E989F9DCB8FBB435750394679DCB36B386724BE2F44BF201C4FF21360A45503B00598DB3A0E9A22FFA92Ds3HBM" TargetMode="External"/><Relationship Id="rId75" Type="http://schemas.openxmlformats.org/officeDocument/2006/relationships/hyperlink" Target="consultantplus://offline/ref=BF0F5F821621FD718F1D87C24BCF134DA48D7273AAB4BBD8C09BB7EBB319479378BC46E051359C350556D6BB2AE271F747BCC61DF93EF3583BB34833I1AFG"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consultantplus://offline/ref=C2B988C5518A0744111815DE03EE61DE406883BE5A9EBA0A494258E8650DF9115EF06155ABC1A6CF801913D539EA7B16E43A702EF60D56D6k2vDB" TargetMode="External"/><Relationship Id="rId23" Type="http://schemas.openxmlformats.org/officeDocument/2006/relationships/hyperlink" Target="consultantplus://offline/ref=90F5C2CAFB3D1EC08BBA81010BC33FC00937C966985D09C36F1A4ABA04CFA73BF9157C58B4002D541A410852DD162C6296A8AE9CD78D07o4C" TargetMode="External"/><Relationship Id="rId28" Type="http://schemas.openxmlformats.org/officeDocument/2006/relationships/hyperlink" Target="consultantplus://offline/ref=5857A5114275FEAB04289A4C124B3EE79717D0ED1D8A0ED091BE09BFA7BB24B90957BBD178B8B89A04FBFF0CB2A7B5AA244742B53C4FD755iBW4D" TargetMode="External"/><Relationship Id="rId36" Type="http://schemas.openxmlformats.org/officeDocument/2006/relationships/hyperlink" Target="consultantplus://offline/ref=CFF97D9010410A4968706604C1286346C1A420C2AC7B9AD24094B1B188CE2AE2A43F08EA5915D06B41A64A2F45E3C2A78EE8B75A4F3D6212q2x6F" TargetMode="External"/><Relationship Id="rId49" Type="http://schemas.openxmlformats.org/officeDocument/2006/relationships/hyperlink" Target="consultantplus://offline/ref=3024C0C096CEB0D97F31D2FBFD5E989F9DCB8FBB435750394679DCB36B386724BE2F44BF201C4FF21060A45503B00598DB3A0E9A22FFA92Ds3HBM" TargetMode="External"/><Relationship Id="rId57" Type="http://schemas.openxmlformats.org/officeDocument/2006/relationships/hyperlink" Target="consultantplus://offline/ref=926DB634F9075351B7ECC4CF58BCE29C3FF0647E4E1D799D5749CD6185BD5858E4371142C434789615F29D528DB29ADEDF696959D1C610E4S1DDD" TargetMode="External"/><Relationship Id="rId10" Type="http://schemas.openxmlformats.org/officeDocument/2006/relationships/hyperlink" Target="consultantplus://offline/ref=8F003FC0715A17906CF69E022D5435F53772AC5490EB948857823E78F73196BC5EFA3DA04BC0C73DA2CE4E8A55708B05725D86360A009E01o748A" TargetMode="External"/><Relationship Id="rId31" Type="http://schemas.openxmlformats.org/officeDocument/2006/relationships/hyperlink" Target="consultantplus://offline/ref=BF0F5F821621FD718F1D87C24BCF134DA48D7273AAB4BBD8C09BB7EBB319479378BC46E051359C350556D6BB2AE271F747BCC61DF93EF3583BB34833I1AFG" TargetMode="External"/><Relationship Id="rId44" Type="http://schemas.openxmlformats.org/officeDocument/2006/relationships/header" Target="header1.xml"/><Relationship Id="rId52" Type="http://schemas.openxmlformats.org/officeDocument/2006/relationships/hyperlink" Target="consultantplus://offline/ref=3024C0C096CEB0D97F31D2FBFD5E989F9DCB8FBB435750394679DCB36B386724BE2F44BF201C4FF21360A45503B00598DB3A0E9A22FFA92Ds3HBM" TargetMode="External"/><Relationship Id="rId60" Type="http://schemas.openxmlformats.org/officeDocument/2006/relationships/header" Target="header4.xml"/><Relationship Id="rId65" Type="http://schemas.openxmlformats.org/officeDocument/2006/relationships/header" Target="header9.xml"/><Relationship Id="rId73" Type="http://schemas.openxmlformats.org/officeDocument/2006/relationships/hyperlink" Target="consultantplus://offline/ref=3024C0C096CEB0D97F31D2FBFD5E989F9DCB8FBB435750394679DCB36B386724BE2F44BF201C4FF21260A45503B00598DB3A0E9A22FFA92Ds3HBM" TargetMode="External"/><Relationship Id="rId78" Type="http://schemas.openxmlformats.org/officeDocument/2006/relationships/hyperlink" Target="consultantplus://offline/ref=3024C0C096CEB0D97F31D2FBFD5E989F9DCB8FBB435750394679DCB36B386724BE2F44BF201C4FF21D60A45503B00598DB3A0E9A22FFA92Ds3HBM" TargetMode="External"/><Relationship Id="rId8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8F003FC0715A17906CF6800F3B386FF9327AF25896E597DE0ADE382FA86190E91EBA3BF50884CA3FA3C51ADC112ED25633168B35111C9E0265CAA7D3o248A" TargetMode="External"/><Relationship Id="rId13" Type="http://schemas.openxmlformats.org/officeDocument/2006/relationships/hyperlink" Target="consultantplus://offline/ref=8F003FC0715A17906CF69E022D5435F53772AC5490EB948857823E78F73196BC5EFA3DA04BC0C73AA3CE4E8A55708B05725D86360A009E01o748A" TargetMode="External"/><Relationship Id="rId18" Type="http://schemas.openxmlformats.org/officeDocument/2006/relationships/hyperlink" Target="consultantplus://offline/ref=632CC70EE88B2FAEE41D98CC1BC75CEEC3258589C8CE1167856C35727FC7CC8BDC242D3429D186C32A435A868C4F66CE04AF8900606A8819G1Y8C" TargetMode="External"/><Relationship Id="rId39" Type="http://schemas.openxmlformats.org/officeDocument/2006/relationships/hyperlink" Target="consultantplus://offline/ref=8E8F1361A3722BBFE0C9BC291E632B538A97BE02F4307D66B1F8DAE038F5B67A701AC049800BA32DEC376E45D993B6D5F6774A43F2B54E8651N0F" TargetMode="External"/><Relationship Id="rId34" Type="http://schemas.openxmlformats.org/officeDocument/2006/relationships/hyperlink" Target="consultantplus://offline/ref=8E8F1361A3722BBFE0C9BC291E632B538A97BE02F4307D66B1F8DAE038F5B67A701AC049800BA32DEC376E45D993B6D5F6774A43F2B54E8651N0F" TargetMode="External"/><Relationship Id="rId50" Type="http://schemas.openxmlformats.org/officeDocument/2006/relationships/hyperlink" Target="consultantplus://offline/ref=3024C0C096CEB0D97F31D2FBFD5E989F9DCB8FBB435750394679DCB36B386724BE2F44BF201C4FF21060A45503B00598DB3A0E9A22FFA92Ds3HBM" TargetMode="External"/><Relationship Id="rId55" Type="http://schemas.openxmlformats.org/officeDocument/2006/relationships/hyperlink" Target="consultantplus://offline/ref=BF0F5F821621FD718F1D99CF5DA34941A1842E7AA8BDB88E9DC7B1BCEC4941C62AFC18B910768F340448D7BB2BIEAAG" TargetMode="External"/><Relationship Id="rId76" Type="http://schemas.openxmlformats.org/officeDocument/2006/relationships/hyperlink" Target="consultantplus://offline/ref=926DB634F9075351B7ECC4CF58BCE29C3FF0647E4E1D799D5749CD6185BD5858E4371142C434789615F29D528DB29ADEDF696959D1C610E4S1DDD" TargetMode="External"/><Relationship Id="rId7" Type="http://schemas.openxmlformats.org/officeDocument/2006/relationships/image" Target="media/image1.jpeg"/><Relationship Id="rId71" Type="http://schemas.openxmlformats.org/officeDocument/2006/relationships/hyperlink" Target="consultantplus://offline/ref=3024C0C096CEB0D97F31D2FBFD5E989F9DCB8FBB435750394679DCB36B386724BE2F44BF201C4FF21360A45503B00598DB3A0E9A22FFA92Ds3HBM" TargetMode="External"/><Relationship Id="rId2" Type="http://schemas.openxmlformats.org/officeDocument/2006/relationships/styles" Target="styles.xml"/><Relationship Id="rId29" Type="http://schemas.openxmlformats.org/officeDocument/2006/relationships/hyperlink" Target="consultantplus://offline/ref=5857A5114275FEAB04288441042764EB921F8EE11B840D86CCE20FE8F8EB22EC4917BD843BFCB59F06F0AA54FFF9ECF9670C4FB62553D756A9F6B294i5W8D" TargetMode="External"/><Relationship Id="rId24" Type="http://schemas.openxmlformats.org/officeDocument/2006/relationships/hyperlink" Target="consultantplus://offline/ref=5857A5114275FEAB04289A4C124B3EE79717D0ED1D8A0ED091BE09BFA7BB24B90957BBD178B8B89D07FBFF0CB2A7B5AA244742B53C4FD755iBW4D" TargetMode="External"/><Relationship Id="rId40" Type="http://schemas.openxmlformats.org/officeDocument/2006/relationships/hyperlink" Target="consultantplus://offline/ref=FE4AF0CF3427A82AAF077E0CE3B12B8927A1973B825A3E0C6197BD5A478298C6A2CA1DF2v2QCD" TargetMode="External"/><Relationship Id="rId45" Type="http://schemas.openxmlformats.org/officeDocument/2006/relationships/header" Target="header2.xml"/><Relationship Id="rId66" Type="http://schemas.openxmlformats.org/officeDocument/2006/relationships/hyperlink" Target="consultantplus://offline/ref=632CC70EE88B2FAEE41D98CC1BC75CEEC526838EC7CE1167856C35727FC7CC8BCE2475382BD698C229560CD7CAG1Y9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23182</Words>
  <Characters>132139</Characters>
  <Application>Microsoft Office Word</Application>
  <DocSecurity>0</DocSecurity>
  <Lines>1101</Lines>
  <Paragraphs>310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Ponomareva_SV</dc:creator>
  <cp:lastModifiedBy>Капустина М. Ю.</cp:lastModifiedBy>
  <cp:revision>2</cp:revision>
  <cp:lastPrinted>2023-02-14T06:47:00Z</cp:lastPrinted>
  <dcterms:created xsi:type="dcterms:W3CDTF">2025-08-20T01:58:00Z</dcterms:created>
  <dcterms:modified xsi:type="dcterms:W3CDTF">2025-08-20T01:58:00Z</dcterms:modified>
</cp:coreProperties>
</file>