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C1" w:rsidRDefault="004F0EC1"/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94D77">
        <w:rPr>
          <w:noProof/>
          <w:sz w:val="28"/>
          <w:szCs w:val="28"/>
        </w:rPr>
        <w:drawing>
          <wp:inline distT="0" distB="0" distL="0" distR="0" wp14:anchorId="3FFEE775" wp14:editId="310246AD">
            <wp:extent cx="654685" cy="824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Российская Федерация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Иркутская область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Администрация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 xml:space="preserve">Муниципального района 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D77">
        <w:rPr>
          <w:b/>
          <w:bCs/>
          <w:sz w:val="28"/>
          <w:szCs w:val="28"/>
        </w:rPr>
        <w:t>РАСПОРЯЖЕНИЕ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2FED" w:rsidRPr="00894D77" w:rsidRDefault="000D01D1" w:rsidP="00252F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194466">
        <w:rPr>
          <w:sz w:val="28"/>
          <w:szCs w:val="28"/>
        </w:rPr>
        <w:t xml:space="preserve"> 10.01.2020г.</w:t>
      </w:r>
      <w:r w:rsidR="00252FED" w:rsidRPr="00894D77">
        <w:rPr>
          <w:sz w:val="28"/>
          <w:szCs w:val="28"/>
        </w:rPr>
        <w:tab/>
      </w:r>
      <w:r w:rsidR="00252FED" w:rsidRPr="00894D77">
        <w:rPr>
          <w:sz w:val="28"/>
          <w:szCs w:val="28"/>
        </w:rPr>
        <w:tab/>
      </w:r>
      <w:r w:rsidR="00252FED" w:rsidRPr="00894D77">
        <w:rPr>
          <w:sz w:val="28"/>
          <w:szCs w:val="28"/>
        </w:rPr>
        <w:tab/>
      </w:r>
      <w:r w:rsidR="00252FED" w:rsidRPr="00894D77">
        <w:rPr>
          <w:sz w:val="28"/>
          <w:szCs w:val="28"/>
        </w:rPr>
        <w:tab/>
      </w:r>
      <w:r w:rsidR="00252FED" w:rsidRPr="00894D77">
        <w:rPr>
          <w:sz w:val="28"/>
          <w:szCs w:val="28"/>
        </w:rPr>
        <w:tab/>
      </w:r>
      <w:r w:rsidR="00252FED" w:rsidRPr="00894D77">
        <w:rPr>
          <w:sz w:val="28"/>
          <w:szCs w:val="28"/>
        </w:rPr>
        <w:tab/>
      </w:r>
      <w:r w:rsidR="00252FED" w:rsidRPr="00894D77">
        <w:rPr>
          <w:sz w:val="28"/>
          <w:szCs w:val="28"/>
        </w:rPr>
        <w:tab/>
      </w:r>
      <w:r w:rsidR="00252FED" w:rsidRPr="00894D77">
        <w:rPr>
          <w:sz w:val="28"/>
          <w:szCs w:val="28"/>
        </w:rPr>
        <w:tab/>
        <w:t>№</w:t>
      </w:r>
      <w:r w:rsidR="00194466">
        <w:rPr>
          <w:sz w:val="28"/>
          <w:szCs w:val="28"/>
        </w:rPr>
        <w:t>2</w:t>
      </w:r>
      <w:r w:rsidR="00252FED" w:rsidRPr="00894D77">
        <w:rPr>
          <w:sz w:val="28"/>
          <w:szCs w:val="28"/>
        </w:rPr>
        <w:t>- р</w:t>
      </w:r>
    </w:p>
    <w:p w:rsidR="00252FED" w:rsidRPr="00894D77" w:rsidRDefault="00252FED" w:rsidP="00252F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94D77">
        <w:rPr>
          <w:sz w:val="28"/>
          <w:szCs w:val="28"/>
        </w:rPr>
        <w:t>р.п.Белореченский</w:t>
      </w:r>
      <w:proofErr w:type="spellEnd"/>
    </w:p>
    <w:p w:rsidR="002D1920" w:rsidRDefault="002D1920"/>
    <w:p w:rsidR="00252FED" w:rsidRPr="00252FED" w:rsidRDefault="00925983" w:rsidP="00252FED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252FED">
        <w:rPr>
          <w:b/>
          <w:sz w:val="28"/>
          <w:szCs w:val="28"/>
        </w:rPr>
        <w:t>лана</w:t>
      </w:r>
      <w:r w:rsidR="00252FED"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="00252FED"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252FED" w:rsidRPr="003B66FA" w:rsidRDefault="00252FED" w:rsidP="003B66FA">
      <w:pPr>
        <w:jc w:val="center"/>
        <w:rPr>
          <w:b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 xml:space="preserve">Развитие </w:t>
      </w:r>
      <w:r w:rsidR="003B66FA">
        <w:rPr>
          <w:b/>
          <w:sz w:val="28"/>
          <w:szCs w:val="28"/>
        </w:rPr>
        <w:t>туризма</w:t>
      </w:r>
      <w:r w:rsidRPr="00252FED">
        <w:rPr>
          <w:b/>
          <w:color w:val="000000"/>
          <w:sz w:val="28"/>
          <w:szCs w:val="28"/>
        </w:rPr>
        <w:t>»</w:t>
      </w:r>
      <w:r w:rsidRPr="00252FED">
        <w:rPr>
          <w:rStyle w:val="pt-a0-000022"/>
          <w:b/>
          <w:color w:val="000000"/>
          <w:sz w:val="28"/>
          <w:szCs w:val="28"/>
        </w:rPr>
        <w:t xml:space="preserve"> на 2020 год</w:t>
      </w:r>
    </w:p>
    <w:p w:rsidR="00252FED" w:rsidRDefault="00252FED"/>
    <w:p w:rsidR="002D1920" w:rsidRDefault="002D1920"/>
    <w:p w:rsidR="00252FED" w:rsidRDefault="00252FED" w:rsidP="00252FED">
      <w:pPr>
        <w:ind w:firstLine="709"/>
        <w:jc w:val="both"/>
        <w:rPr>
          <w:sz w:val="28"/>
          <w:szCs w:val="28"/>
        </w:rPr>
      </w:pPr>
      <w:r w:rsidRPr="00252FED">
        <w:rPr>
          <w:sz w:val="28"/>
          <w:szCs w:val="28"/>
        </w:rPr>
        <w:t xml:space="preserve">На основании </w:t>
      </w:r>
      <w:r w:rsidR="001D140C">
        <w:rPr>
          <w:sz w:val="28"/>
          <w:szCs w:val="28"/>
        </w:rPr>
        <w:t>п. 6.3 – 6.6</w:t>
      </w:r>
      <w:r w:rsidR="006A6FC8">
        <w:rPr>
          <w:sz w:val="28"/>
          <w:szCs w:val="28"/>
        </w:rPr>
        <w:t xml:space="preserve"> </w:t>
      </w:r>
      <w:r w:rsidRPr="00252FED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(с изменениями и дополнениями от 17.07.2019г. №708)</w:t>
      </w:r>
      <w:r w:rsidR="006A6FC8">
        <w:rPr>
          <w:sz w:val="28"/>
          <w:szCs w:val="28"/>
        </w:rPr>
        <w:t xml:space="preserve">, руководствуясь статьями 22, 46 </w:t>
      </w:r>
      <w:r w:rsidR="00484D7E">
        <w:rPr>
          <w:sz w:val="28"/>
          <w:szCs w:val="28"/>
        </w:rPr>
        <w:t xml:space="preserve">Устава </w:t>
      </w:r>
      <w:r w:rsidR="006A6FC8">
        <w:rPr>
          <w:sz w:val="28"/>
          <w:szCs w:val="28"/>
        </w:rPr>
        <w:t xml:space="preserve">Усольского районного муниципального </w:t>
      </w:r>
      <w:proofErr w:type="gramStart"/>
      <w:r w:rsidR="006A6FC8">
        <w:rPr>
          <w:sz w:val="28"/>
          <w:szCs w:val="28"/>
        </w:rPr>
        <w:t>образования :</w:t>
      </w:r>
      <w:proofErr w:type="gramEnd"/>
    </w:p>
    <w:p w:rsidR="00925983" w:rsidRPr="00925983" w:rsidRDefault="00925983" w:rsidP="00925983">
      <w:pPr>
        <w:ind w:firstLine="709"/>
        <w:jc w:val="both"/>
        <w:rPr>
          <w:bCs/>
          <w:caps/>
          <w:color w:val="000000"/>
          <w:sz w:val="28"/>
          <w:szCs w:val="28"/>
        </w:rPr>
      </w:pPr>
      <w:r w:rsidRPr="00925983">
        <w:rPr>
          <w:sz w:val="28"/>
          <w:szCs w:val="28"/>
        </w:rPr>
        <w:t>1. Утвердить План</w:t>
      </w:r>
      <w:r w:rsidRPr="00925983">
        <w:rPr>
          <w:rStyle w:val="pt-a0-000022"/>
          <w:bCs/>
          <w:caps/>
          <w:color w:val="000000"/>
          <w:sz w:val="28"/>
          <w:szCs w:val="28"/>
        </w:rPr>
        <w:t xml:space="preserve"> </w:t>
      </w:r>
      <w:r w:rsidRPr="00925983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  <w:r w:rsidRPr="00925983">
        <w:rPr>
          <w:bCs/>
          <w:caps/>
          <w:color w:val="000000"/>
          <w:sz w:val="28"/>
          <w:szCs w:val="28"/>
        </w:rPr>
        <w:t xml:space="preserve"> </w:t>
      </w:r>
      <w:r w:rsidRPr="00925983">
        <w:rPr>
          <w:color w:val="000000"/>
          <w:sz w:val="28"/>
          <w:szCs w:val="28"/>
        </w:rPr>
        <w:t>«</w:t>
      </w:r>
      <w:r w:rsidRPr="00925983">
        <w:rPr>
          <w:sz w:val="28"/>
          <w:szCs w:val="28"/>
        </w:rPr>
        <w:t xml:space="preserve">Развитие </w:t>
      </w:r>
      <w:r w:rsidR="003B66FA">
        <w:rPr>
          <w:sz w:val="28"/>
          <w:szCs w:val="28"/>
        </w:rPr>
        <w:t>туризма</w:t>
      </w:r>
      <w:r w:rsidRPr="00925983">
        <w:rPr>
          <w:color w:val="000000"/>
          <w:sz w:val="28"/>
          <w:szCs w:val="28"/>
        </w:rPr>
        <w:t>»</w:t>
      </w:r>
      <w:r w:rsidRPr="00925983">
        <w:rPr>
          <w:rStyle w:val="pt-a0-000022"/>
          <w:color w:val="000000"/>
          <w:sz w:val="28"/>
          <w:szCs w:val="28"/>
        </w:rPr>
        <w:t xml:space="preserve"> на 2020 год</w:t>
      </w:r>
      <w:r w:rsidRPr="00925983">
        <w:rPr>
          <w:sz w:val="28"/>
          <w:szCs w:val="28"/>
        </w:rPr>
        <w:t xml:space="preserve"> (приложение);</w:t>
      </w:r>
    </w:p>
    <w:p w:rsidR="00925983" w:rsidRDefault="00925983" w:rsidP="0092598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D77">
        <w:rPr>
          <w:sz w:val="28"/>
          <w:szCs w:val="28"/>
        </w:rPr>
        <w:t xml:space="preserve"> Отделу по организа</w:t>
      </w:r>
      <w:r>
        <w:rPr>
          <w:sz w:val="28"/>
          <w:szCs w:val="28"/>
        </w:rPr>
        <w:t>ционной работе (С.В.</w:t>
      </w:r>
      <w:r w:rsidR="00A7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Пономарева) </w:t>
      </w:r>
      <w:r w:rsidRPr="00894D77">
        <w:rPr>
          <w:sz w:val="28"/>
          <w:szCs w:val="28"/>
        </w:rPr>
        <w:t xml:space="preserve">опубликовать </w:t>
      </w:r>
      <w:r w:rsidR="006A6FC8">
        <w:rPr>
          <w:sz w:val="28"/>
          <w:szCs w:val="28"/>
        </w:rPr>
        <w:t>настоящее распоряжение</w:t>
      </w:r>
      <w:r w:rsidRPr="00894D77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hyperlink r:id="rId5" w:history="1">
        <w:r w:rsidR="00A9498A" w:rsidRPr="00482498">
          <w:rPr>
            <w:rStyle w:val="a5"/>
            <w:sz w:val="28"/>
            <w:szCs w:val="28"/>
          </w:rPr>
          <w:t>www.usolie-raion.ru</w:t>
        </w:r>
      </w:hyperlink>
      <w:r>
        <w:rPr>
          <w:sz w:val="28"/>
          <w:szCs w:val="28"/>
        </w:rPr>
        <w:t>).</w:t>
      </w:r>
    </w:p>
    <w:p w:rsidR="00A9498A" w:rsidRDefault="00A9498A" w:rsidP="00925983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EB4B42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распоряжения возложить на первого заместителя мэра И.М. </w:t>
      </w:r>
      <w:proofErr w:type="spellStart"/>
      <w:r>
        <w:rPr>
          <w:sz w:val="28"/>
          <w:szCs w:val="28"/>
        </w:rPr>
        <w:t>Дубенкову</w:t>
      </w:r>
      <w:proofErr w:type="spellEnd"/>
      <w:r>
        <w:rPr>
          <w:sz w:val="28"/>
          <w:szCs w:val="28"/>
        </w:rPr>
        <w:t>.</w:t>
      </w:r>
    </w:p>
    <w:p w:rsidR="00925983" w:rsidRDefault="00925983" w:rsidP="009259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983" w:rsidRPr="00894D77" w:rsidRDefault="00925983" w:rsidP="009259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983" w:rsidRDefault="00F5762F" w:rsidP="00F5762F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</w:p>
    <w:p w:rsidR="00F5762F" w:rsidRDefault="00F5762F" w:rsidP="00F57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2D1920" w:rsidRPr="00CD5ED1" w:rsidRDefault="00A9498A" w:rsidP="00CD5ED1">
      <w:pPr>
        <w:jc w:val="both"/>
        <w:rPr>
          <w:sz w:val="28"/>
          <w:szCs w:val="28"/>
        </w:rPr>
        <w:sectPr w:rsidR="002D1920" w:rsidRPr="00CD5ED1" w:rsidSect="00CA1A68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</w:t>
      </w:r>
      <w:r w:rsidR="00F5762F">
        <w:rPr>
          <w:sz w:val="28"/>
          <w:szCs w:val="28"/>
        </w:rPr>
        <w:t>униципального образования                                                   В.И. Матюха</w:t>
      </w:r>
    </w:p>
    <w:tbl>
      <w:tblPr>
        <w:tblW w:w="15259" w:type="dxa"/>
        <w:tblInd w:w="-473" w:type="dxa"/>
        <w:tblLook w:val="01E0" w:firstRow="1" w:lastRow="1" w:firstColumn="1" w:lastColumn="1" w:noHBand="0" w:noVBand="0"/>
      </w:tblPr>
      <w:tblGrid>
        <w:gridCol w:w="221"/>
        <w:gridCol w:w="15038"/>
      </w:tblGrid>
      <w:tr w:rsidR="00CA1A68" w:rsidRPr="00A660D6" w:rsidTr="00194466">
        <w:tc>
          <w:tcPr>
            <w:tcW w:w="221" w:type="dxa"/>
            <w:shd w:val="clear" w:color="auto" w:fill="auto"/>
          </w:tcPr>
          <w:p w:rsidR="00CA1A68" w:rsidRDefault="00CA1A68" w:rsidP="00FB54F4"/>
        </w:tc>
        <w:tc>
          <w:tcPr>
            <w:tcW w:w="15038" w:type="dxa"/>
            <w:shd w:val="clear" w:color="auto" w:fill="auto"/>
          </w:tcPr>
          <w:p w:rsidR="00CA1A68" w:rsidRDefault="00CA1A68" w:rsidP="00FB54F4"/>
        </w:tc>
      </w:tr>
      <w:tr w:rsidR="00CA1A68" w:rsidRPr="00A660D6" w:rsidTr="00194466">
        <w:tc>
          <w:tcPr>
            <w:tcW w:w="221" w:type="dxa"/>
            <w:shd w:val="clear" w:color="auto" w:fill="auto"/>
          </w:tcPr>
          <w:p w:rsidR="00CA1A68" w:rsidRPr="00A660D6" w:rsidRDefault="00CA1A68" w:rsidP="00FB54F4"/>
        </w:tc>
        <w:tc>
          <w:tcPr>
            <w:tcW w:w="15038" w:type="dxa"/>
            <w:shd w:val="clear" w:color="auto" w:fill="auto"/>
          </w:tcPr>
          <w:p w:rsidR="00F13CF3" w:rsidRDefault="00F13CF3" w:rsidP="00F13CF3">
            <w:pPr>
              <w:tabs>
                <w:tab w:val="left" w:pos="-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F13CF3" w:rsidRDefault="00F13CF3" w:rsidP="00F13C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 w:rsidR="00F13CF3" w:rsidRDefault="00F13CF3" w:rsidP="00F13C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F13CF3" w:rsidRDefault="00F13CF3" w:rsidP="00F13C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Усольского районного </w:t>
            </w:r>
          </w:p>
          <w:p w:rsidR="00F13CF3" w:rsidRDefault="00F13CF3" w:rsidP="00F13C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F13CF3" w:rsidRDefault="00F13CF3" w:rsidP="00F13CF3">
            <w:pPr>
              <w:tabs>
                <w:tab w:val="left" w:pos="-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94466">
              <w:rPr>
                <w:sz w:val="28"/>
                <w:szCs w:val="28"/>
              </w:rPr>
              <w:t>10.01.2020г.</w:t>
            </w:r>
            <w:r>
              <w:rPr>
                <w:sz w:val="28"/>
                <w:szCs w:val="28"/>
              </w:rPr>
              <w:t>№</w:t>
            </w:r>
            <w:r w:rsidR="00194466">
              <w:rPr>
                <w:sz w:val="28"/>
                <w:szCs w:val="28"/>
              </w:rPr>
              <w:t>1-р</w:t>
            </w:r>
            <w:bookmarkStart w:id="0" w:name="_GoBack"/>
            <w:bookmarkEnd w:id="0"/>
          </w:p>
          <w:p w:rsidR="00F13CF3" w:rsidRDefault="00F13CF3" w:rsidP="00F13CF3">
            <w:pPr>
              <w:pStyle w:val="2"/>
              <w:spacing w:after="0" w:line="228" w:lineRule="auto"/>
              <w:ind w:left="0" w:right="45" w:firstLine="4320"/>
              <w:jc w:val="right"/>
              <w:rPr>
                <w:sz w:val="28"/>
                <w:szCs w:val="28"/>
                <w:lang w:val="ru-RU"/>
              </w:rPr>
            </w:pPr>
          </w:p>
          <w:p w:rsidR="00F13CF3" w:rsidRDefault="00F13CF3" w:rsidP="00F13CF3">
            <w:pPr>
              <w:jc w:val="center"/>
              <w:rPr>
                <w:rStyle w:val="pt-a0-000022"/>
                <w:b/>
                <w:bCs/>
                <w:caps/>
                <w:color w:val="000000"/>
                <w:sz w:val="28"/>
                <w:szCs w:val="28"/>
              </w:rPr>
            </w:pPr>
            <w:r w:rsidRPr="0011411C">
              <w:rPr>
                <w:rStyle w:val="pt-a0-000022"/>
                <w:b/>
                <w:bCs/>
                <w:caps/>
                <w:color w:val="000000"/>
                <w:sz w:val="28"/>
                <w:szCs w:val="28"/>
              </w:rPr>
              <w:t>ПЛАН</w:t>
            </w:r>
          </w:p>
          <w:p w:rsidR="00F13CF3" w:rsidRPr="00493B43" w:rsidRDefault="00F13CF3" w:rsidP="00F13CF3">
            <w:pPr>
              <w:jc w:val="center"/>
              <w:rPr>
                <w:b/>
              </w:rPr>
            </w:pPr>
            <w:r w:rsidRPr="007D0B5F">
              <w:rPr>
                <w:rStyle w:val="pt-a0-000022"/>
                <w:bCs/>
                <w:color w:val="000000"/>
                <w:sz w:val="28"/>
                <w:szCs w:val="28"/>
              </w:rPr>
              <w:t>реализации муниципальной программы</w:t>
            </w:r>
          </w:p>
          <w:p w:rsidR="00F13CF3" w:rsidRPr="00D66CF3" w:rsidRDefault="00F13CF3" w:rsidP="00F13CF3">
            <w:pPr>
              <w:ind w:firstLine="547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D66CF3">
              <w:rPr>
                <w:rStyle w:val="pt-a0-000022"/>
                <w:color w:val="000000"/>
                <w:sz w:val="28"/>
                <w:szCs w:val="28"/>
                <w:u w:val="single"/>
              </w:rPr>
              <w:t>«Развитие туризма» на 2020 год</w:t>
            </w:r>
          </w:p>
          <w:p w:rsidR="00F13CF3" w:rsidRDefault="00F13CF3" w:rsidP="00F13CF3">
            <w:pPr>
              <w:spacing w:line="302" w:lineRule="atLeast"/>
              <w:ind w:left="4254" w:firstLine="709"/>
              <w:rPr>
                <w:color w:val="000000"/>
                <w:sz w:val="28"/>
                <w:szCs w:val="28"/>
                <w:vertAlign w:val="superscript"/>
              </w:rPr>
            </w:pPr>
          </w:p>
          <w:tbl>
            <w:tblPr>
              <w:tblW w:w="15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26"/>
              <w:gridCol w:w="1659"/>
              <w:gridCol w:w="1579"/>
              <w:gridCol w:w="1223"/>
              <w:gridCol w:w="44"/>
              <w:gridCol w:w="1208"/>
              <w:gridCol w:w="34"/>
              <w:gridCol w:w="1790"/>
              <w:gridCol w:w="593"/>
              <w:gridCol w:w="850"/>
              <w:gridCol w:w="1435"/>
              <w:gridCol w:w="1026"/>
              <w:gridCol w:w="1696"/>
              <w:gridCol w:w="1149"/>
            </w:tblGrid>
            <w:tr w:rsidR="00F13CF3" w:rsidRPr="00493B43" w:rsidTr="00D70B1D">
              <w:trPr>
                <w:tblHeader/>
              </w:trPr>
              <w:tc>
                <w:tcPr>
                  <w:tcW w:w="817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№ п/п</w:t>
                  </w:r>
                </w:p>
              </w:tc>
              <w:tc>
                <w:tcPr>
                  <w:tcW w:w="2977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Наименование</w:t>
                  </w:r>
                  <w:r>
                    <w:rPr>
                      <w:rStyle w:val="pt-a0-000054"/>
                    </w:rPr>
                    <w:t xml:space="preserve"> </w:t>
                  </w:r>
                  <w:r w:rsidRPr="00493B43">
                    <w:rPr>
                      <w:rStyle w:val="pt-a0-000054"/>
                    </w:rPr>
                    <w:t>подпрограммы, задачи, основного мероприятия, мероприятия</w:t>
                  </w:r>
                </w:p>
              </w:tc>
              <w:tc>
                <w:tcPr>
                  <w:tcW w:w="1843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 xml:space="preserve">Ответственный за выполнение мероприятия </w:t>
                  </w:r>
                </w:p>
              </w:tc>
              <w:tc>
                <w:tcPr>
                  <w:tcW w:w="197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Срок</w:t>
                  </w:r>
                </w:p>
              </w:tc>
              <w:tc>
                <w:tcPr>
                  <w:tcW w:w="2746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>
                    <w:rPr>
                      <w:rStyle w:val="pt-a0-000054"/>
                    </w:rPr>
                    <w:t>Показатели непосредственного результата реализации мероприятия</w:t>
                  </w:r>
                </w:p>
              </w:tc>
              <w:tc>
                <w:tcPr>
                  <w:tcW w:w="4915" w:type="dxa"/>
                  <w:gridSpan w:val="4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 xml:space="preserve">Объемы финансового обеспечения, </w:t>
                  </w:r>
                  <w:r>
                    <w:rPr>
                      <w:rStyle w:val="pt-a0-000054"/>
                    </w:rPr>
                    <w:t xml:space="preserve">тыс. </w:t>
                  </w:r>
                  <w:r w:rsidRPr="00493B43">
                    <w:rPr>
                      <w:rStyle w:val="pt-a0-000054"/>
                    </w:rPr>
                    <w:t>руб.</w:t>
                  </w:r>
                  <w:r w:rsidRPr="009676A4">
                    <w:rPr>
                      <w:rStyle w:val="pt-a0-000022"/>
                      <w:b/>
                      <w:color w:val="000000"/>
                      <w:vertAlign w:val="superscript"/>
                    </w:rPr>
                    <w:t xml:space="preserve"> &lt;**&gt;</w:t>
                  </w:r>
                </w:p>
              </w:tc>
            </w:tr>
            <w:tr w:rsidR="00F13CF3" w:rsidRPr="00493B43" w:rsidTr="00D70B1D">
              <w:trPr>
                <w:trHeight w:val="276"/>
                <w:tblHeader/>
              </w:trPr>
              <w:tc>
                <w:tcPr>
                  <w:tcW w:w="817" w:type="dxa"/>
                  <w:vMerge/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</w:p>
              </w:tc>
              <w:tc>
                <w:tcPr>
                  <w:tcW w:w="98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начала реализации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окончания реализации</w:t>
                  </w:r>
                </w:p>
              </w:tc>
              <w:tc>
                <w:tcPr>
                  <w:tcW w:w="1141" w:type="dxa"/>
                  <w:gridSpan w:val="2"/>
                  <w:vMerge w:val="restart"/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after="0" w:line="259" w:lineRule="atLeast"/>
                    <w:jc w:val="center"/>
                  </w:pPr>
                  <w:r>
                    <w:rPr>
                      <w:rStyle w:val="pt-a0-000054"/>
                    </w:rPr>
                    <w:t>н</w:t>
                  </w:r>
                  <w:r w:rsidRPr="00493B43">
                    <w:rPr>
                      <w:rStyle w:val="pt-a0-000054"/>
                    </w:rPr>
                    <w:t>аименование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/>
                    <w:jc w:val="center"/>
                  </w:pPr>
                  <w:r>
                    <w:rPr>
                      <w:rStyle w:val="pt-a0-000054"/>
                    </w:rPr>
                    <w:t>е</w:t>
                  </w:r>
                  <w:r w:rsidRPr="00493B43">
                    <w:rPr>
                      <w:rStyle w:val="pt-a0-000054"/>
                    </w:rPr>
                    <w:t>д.</w:t>
                  </w:r>
                </w:p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/>
                    <w:jc w:val="center"/>
                  </w:pPr>
                  <w:r w:rsidRPr="00493B43">
                    <w:rPr>
                      <w:rStyle w:val="pt-a0-000054"/>
                    </w:rPr>
                    <w:t>изм.</w:t>
                  </w:r>
                </w:p>
              </w:tc>
              <w:tc>
                <w:tcPr>
                  <w:tcW w:w="754" w:type="dxa"/>
                  <w:vMerge w:val="restart"/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after="0" w:line="259" w:lineRule="atLeast"/>
                    <w:jc w:val="center"/>
                  </w:pPr>
                  <w:r>
                    <w:rPr>
                      <w:rStyle w:val="pt-a0-000054"/>
                    </w:rPr>
                    <w:t>з</w:t>
                  </w:r>
                  <w:r w:rsidRPr="00493B43">
                    <w:rPr>
                      <w:rStyle w:val="pt-a0-000054"/>
                    </w:rPr>
                    <w:t>начение</w:t>
                  </w:r>
                </w:p>
              </w:tc>
              <w:tc>
                <w:tcPr>
                  <w:tcW w:w="4915" w:type="dxa"/>
                  <w:gridSpan w:val="4"/>
                  <w:vMerge/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</w:p>
              </w:tc>
            </w:tr>
            <w:tr w:rsidR="00F13CF3" w:rsidRPr="00493B43" w:rsidTr="00D70B1D">
              <w:trPr>
                <w:tblHeader/>
              </w:trPr>
              <w:tc>
                <w:tcPr>
                  <w:tcW w:w="817" w:type="dxa"/>
                  <w:vMerge/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</w:p>
              </w:tc>
              <w:tc>
                <w:tcPr>
                  <w:tcW w:w="985" w:type="dxa"/>
                  <w:vMerge/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</w:p>
              </w:tc>
              <w:tc>
                <w:tcPr>
                  <w:tcW w:w="992" w:type="dxa"/>
                  <w:gridSpan w:val="2"/>
                  <w:vMerge/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</w:p>
              </w:tc>
              <w:tc>
                <w:tcPr>
                  <w:tcW w:w="1141" w:type="dxa"/>
                  <w:gridSpan w:val="2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</w:p>
              </w:tc>
              <w:tc>
                <w:tcPr>
                  <w:tcW w:w="851" w:type="dxa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</w:p>
              </w:tc>
              <w:tc>
                <w:tcPr>
                  <w:tcW w:w="754" w:type="dxa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</w:p>
              </w:tc>
              <w:tc>
                <w:tcPr>
                  <w:tcW w:w="11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186B3E" w:rsidRDefault="00F13CF3" w:rsidP="00D70B1D">
                  <w:pPr>
                    <w:pStyle w:val="3"/>
                    <w:shd w:val="clear" w:color="auto" w:fill="auto"/>
                    <w:spacing w:line="240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86B3E">
                    <w:rPr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2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186B3E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186B3E">
                    <w:t>Средства бюджета субъекта РФ</w:t>
                  </w:r>
                </w:p>
              </w:tc>
              <w:tc>
                <w:tcPr>
                  <w:tcW w:w="12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186B3E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186B3E">
                    <w:rPr>
                      <w:rStyle w:val="pt-a0-000054"/>
                    </w:rPr>
                    <w:t>Средства бюджета муниципального района</w:t>
                  </w:r>
                </w:p>
              </w:tc>
              <w:tc>
                <w:tcPr>
                  <w:tcW w:w="12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186B3E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>
                    <w:rPr>
                      <w:rStyle w:val="pt-a0-000054"/>
                    </w:rPr>
                    <w:t>Ины</w:t>
                  </w:r>
                  <w:r w:rsidRPr="00186B3E">
                    <w:rPr>
                      <w:rStyle w:val="pt-a0-000054"/>
                    </w:rPr>
                    <w:t>е источники</w:t>
                  </w:r>
                </w:p>
              </w:tc>
            </w:tr>
            <w:tr w:rsidR="00F13CF3" w:rsidRPr="00493B43" w:rsidTr="00D70B1D">
              <w:trPr>
                <w:tblHeader/>
              </w:trPr>
              <w:tc>
                <w:tcPr>
                  <w:tcW w:w="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1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2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3</w:t>
                  </w:r>
                </w:p>
              </w:tc>
              <w:tc>
                <w:tcPr>
                  <w:tcW w:w="9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4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5</w:t>
                  </w:r>
                </w:p>
              </w:tc>
              <w:tc>
                <w:tcPr>
                  <w:tcW w:w="1141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6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7</w:t>
                  </w:r>
                </w:p>
              </w:tc>
              <w:tc>
                <w:tcPr>
                  <w:tcW w:w="7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8</w:t>
                  </w:r>
                </w:p>
              </w:tc>
              <w:tc>
                <w:tcPr>
                  <w:tcW w:w="11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9</w:t>
                  </w:r>
                </w:p>
              </w:tc>
              <w:tc>
                <w:tcPr>
                  <w:tcW w:w="12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10</w:t>
                  </w:r>
                </w:p>
              </w:tc>
              <w:tc>
                <w:tcPr>
                  <w:tcW w:w="12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11</w:t>
                  </w:r>
                </w:p>
              </w:tc>
              <w:tc>
                <w:tcPr>
                  <w:tcW w:w="12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headdoc-000059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12</w:t>
                  </w:r>
                </w:p>
              </w:tc>
            </w:tr>
            <w:tr w:rsidR="00F13CF3" w:rsidRPr="00493B43" w:rsidTr="00D70B1D">
              <w:tc>
                <w:tcPr>
                  <w:tcW w:w="10360" w:type="dxa"/>
                  <w:gridSpan w:val="10"/>
                </w:tcPr>
                <w:p w:rsidR="00F13CF3" w:rsidRPr="00493B43" w:rsidRDefault="00F13CF3" w:rsidP="00D70B1D">
                  <w:pPr>
                    <w:pStyle w:val="pt-consplusnormal-000076"/>
                    <w:spacing w:before="0" w:beforeAutospacing="0" w:after="0" w:afterAutospacing="0" w:line="259" w:lineRule="atLeast"/>
                  </w:pPr>
                  <w:r w:rsidRPr="00493B43">
                    <w:rPr>
                      <w:rStyle w:val="pt-a0-000054"/>
                    </w:rPr>
                    <w:t>Всего по муниципальной программе</w:t>
                  </w:r>
                  <w:r>
                    <w:rPr>
                      <w:rStyle w:val="pt-a0-000054"/>
                    </w:rPr>
                    <w:t xml:space="preserve"> </w:t>
                  </w:r>
                  <w:r w:rsidRPr="00FD3A3A">
                    <w:rPr>
                      <w:rStyle w:val="pt-a0-000054"/>
                    </w:rPr>
                    <w:t>«Развитие туризма»</w:t>
                  </w:r>
                </w:p>
              </w:tc>
              <w:tc>
                <w:tcPr>
                  <w:tcW w:w="11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402,0</w:t>
                  </w:r>
                </w:p>
              </w:tc>
              <w:tc>
                <w:tcPr>
                  <w:tcW w:w="12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</w:tr>
            <w:tr w:rsidR="00F13CF3" w:rsidRPr="00493B43" w:rsidTr="00D70B1D">
              <w:tc>
                <w:tcPr>
                  <w:tcW w:w="817" w:type="dxa"/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rPr>
                      <w:rStyle w:val="pt-a0-000054"/>
                    </w:rPr>
                    <w:t>1.</w:t>
                  </w:r>
                </w:p>
              </w:tc>
              <w:tc>
                <w:tcPr>
                  <w:tcW w:w="14458" w:type="dxa"/>
                  <w:gridSpan w:val="13"/>
                </w:tcPr>
                <w:p w:rsidR="00F13CF3" w:rsidRPr="00E250A2" w:rsidRDefault="00F13CF3" w:rsidP="00D70B1D">
                  <w:pPr>
                    <w:spacing w:line="276" w:lineRule="auto"/>
                    <w:rPr>
                      <w:i/>
                      <w:sz w:val="22"/>
                      <w:szCs w:val="22"/>
                      <w:lang w:eastAsia="en-US"/>
                    </w:rPr>
                  </w:pPr>
                  <w:r w:rsidRPr="00493B43">
                    <w:rPr>
                      <w:rStyle w:val="pt-a0-000054"/>
                    </w:rPr>
                    <w:t>Основное мероприятие</w:t>
                  </w:r>
                  <w:r>
                    <w:rPr>
                      <w:rStyle w:val="pt-a0-000054"/>
                    </w:rPr>
                    <w:t xml:space="preserve"> 1 </w:t>
                  </w:r>
                  <w:r w:rsidRPr="00FD3A3A">
                    <w:rPr>
                      <w:sz w:val="22"/>
                      <w:szCs w:val="22"/>
                      <w:lang w:eastAsia="en-US"/>
                    </w:rPr>
                    <w:t xml:space="preserve">«Вовлечение широких слоев населения в </w:t>
                  </w:r>
                  <w:r w:rsidRPr="00FD3A3A">
                    <w:rPr>
                      <w:sz w:val="22"/>
                      <w:szCs w:val="22"/>
                    </w:rPr>
                    <w:t>мероприятия туристической направленности»</w:t>
                  </w:r>
                </w:p>
              </w:tc>
            </w:tr>
            <w:tr w:rsidR="00F13CF3" w:rsidRPr="00493B43" w:rsidTr="00D70B1D">
              <w:tc>
                <w:tcPr>
                  <w:tcW w:w="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rPr>
                      <w:rStyle w:val="pt-a0-000054"/>
                    </w:rPr>
                    <w:t>1.1.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C95EB7" w:rsidRDefault="00F13CF3" w:rsidP="00D70B1D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493B43">
                    <w:rPr>
                      <w:rStyle w:val="pt-a0-000054"/>
                    </w:rPr>
                    <w:t>Мероприятие</w:t>
                  </w:r>
                  <w:r>
                    <w:rPr>
                      <w:rStyle w:val="pt-a0-000054"/>
                    </w:rPr>
                    <w:t xml:space="preserve"> </w:t>
                  </w:r>
                  <w:r>
                    <w:rPr>
                      <w:rStyle w:val="pt-a0-000054"/>
                    </w:rPr>
                    <w:lastRenderedPageBreak/>
                    <w:t>1.1.</w:t>
                  </w:r>
                  <w:r w:rsidRPr="00493B43">
                    <w:rPr>
                      <w:rStyle w:val="pt-a0-000054"/>
                    </w:rPr>
                    <w:t xml:space="preserve"> </w:t>
                  </w:r>
                </w:p>
                <w:p w:rsidR="00F13CF3" w:rsidRPr="00CC5324" w:rsidRDefault="00F13CF3" w:rsidP="00D70B1D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C95EB7">
                    <w:rPr>
                      <w:sz w:val="22"/>
                      <w:szCs w:val="22"/>
                    </w:rPr>
                    <w:t>«Организация и проведение событийных  мероприятий»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r w:rsidRPr="00335264">
                    <w:rPr>
                      <w:sz w:val="22"/>
                      <w:szCs w:val="22"/>
                    </w:rPr>
                    <w:lastRenderedPageBreak/>
                    <w:t xml:space="preserve">отдел </w:t>
                  </w:r>
                  <w:r w:rsidRPr="00335264">
                    <w:rPr>
                      <w:bCs/>
                      <w:color w:val="000000"/>
                      <w:sz w:val="22"/>
                      <w:szCs w:val="22"/>
                    </w:rPr>
                    <w:t xml:space="preserve">по развитию </w:t>
                  </w:r>
                  <w:r w:rsidRPr="00335264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физической культуры, спорту и туризму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lastRenderedPageBreak/>
                    <w:t>2020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r w:rsidRPr="0034094A">
                    <w:t>количества граждан, во</w:t>
                  </w:r>
                  <w:r>
                    <w:softHyphen/>
                  </w:r>
                  <w:r w:rsidRPr="0034094A">
                    <w:lastRenderedPageBreak/>
                    <w:t>влеченных в мероприятия т</w:t>
                  </w:r>
                  <w:r>
                    <w:t>уристской направленно</w:t>
                  </w:r>
                  <w:r>
                    <w:softHyphen/>
                    <w:t>сти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lastRenderedPageBreak/>
                    <w:t xml:space="preserve">кол-во </w:t>
                  </w:r>
                  <w:r>
                    <w:lastRenderedPageBreak/>
                    <w:t>чел.</w:t>
                  </w:r>
                </w:p>
              </w:tc>
              <w:tc>
                <w:tcPr>
                  <w:tcW w:w="7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lastRenderedPageBreak/>
                    <w:t>1900</w:t>
                  </w:r>
                </w:p>
              </w:tc>
              <w:tc>
                <w:tcPr>
                  <w:tcW w:w="11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347,0</w:t>
                  </w:r>
                </w:p>
              </w:tc>
              <w:tc>
                <w:tcPr>
                  <w:tcW w:w="12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</w:tr>
            <w:tr w:rsidR="00F13CF3" w:rsidRPr="00493B43" w:rsidTr="00D70B1D">
              <w:tc>
                <w:tcPr>
                  <w:tcW w:w="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t>1.2.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EB26F3" w:rsidRDefault="00F13CF3" w:rsidP="00D70B1D">
                  <w:r>
                    <w:rPr>
                      <w:rStyle w:val="pt-a0-000054"/>
                    </w:rPr>
                    <w:t xml:space="preserve">Мероприятие 1.2. </w:t>
                  </w:r>
                  <w:r>
                    <w:t>«</w:t>
                  </w:r>
                  <w:r w:rsidRPr="00EB26F3">
                    <w:t>Создание фотоархива.</w:t>
                  </w:r>
                </w:p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both"/>
                  </w:pPr>
                  <w:r>
                    <w:t>Организация и прове</w:t>
                  </w:r>
                  <w:r w:rsidRPr="00EB26F3">
                    <w:t>дение фотоконкурса</w:t>
                  </w:r>
                  <w:r>
                    <w:t>»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r w:rsidRPr="00335264">
                    <w:rPr>
                      <w:sz w:val="22"/>
                      <w:szCs w:val="22"/>
                    </w:rPr>
                    <w:t xml:space="preserve">отдел </w:t>
                  </w:r>
                  <w:r w:rsidRPr="00335264">
                    <w:rPr>
                      <w:bCs/>
                      <w:color w:val="000000"/>
                      <w:sz w:val="22"/>
                      <w:szCs w:val="22"/>
                    </w:rPr>
                    <w:t>по развитию физической культуры, спорту и туризму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кол-во людей вовлеченных в мероприятия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кол-во чел.</w:t>
                  </w:r>
                </w:p>
              </w:tc>
              <w:tc>
                <w:tcPr>
                  <w:tcW w:w="7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1900</w:t>
                  </w:r>
                </w:p>
              </w:tc>
              <w:tc>
                <w:tcPr>
                  <w:tcW w:w="11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2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</w:tr>
            <w:tr w:rsidR="00F13CF3" w:rsidRPr="00493B43" w:rsidTr="00D70B1D">
              <w:tc>
                <w:tcPr>
                  <w:tcW w:w="817" w:type="dxa"/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rPr>
                      <w:rStyle w:val="pt-a0-000054"/>
                    </w:rPr>
                    <w:t>2</w:t>
                  </w:r>
                </w:p>
              </w:tc>
              <w:tc>
                <w:tcPr>
                  <w:tcW w:w="14458" w:type="dxa"/>
                  <w:gridSpan w:val="13"/>
                </w:tcPr>
                <w:p w:rsidR="00F13CF3" w:rsidRPr="00493B43" w:rsidRDefault="00F13CF3" w:rsidP="00D70B1D">
                  <w:r w:rsidRPr="00493B43">
                    <w:rPr>
                      <w:rStyle w:val="pt-a0-000054"/>
                    </w:rPr>
                    <w:t>Основное мероприятие</w:t>
                  </w:r>
                  <w:r>
                    <w:rPr>
                      <w:rStyle w:val="pt-a0-000054"/>
                    </w:rPr>
                    <w:t xml:space="preserve"> 2.</w:t>
                  </w:r>
                  <w:r w:rsidRPr="00493B43">
                    <w:rPr>
                      <w:rStyle w:val="pt-a0-000054"/>
                    </w:rPr>
                    <w:t xml:space="preserve"> </w:t>
                  </w:r>
                  <w:r w:rsidRPr="00FD3A3A">
                    <w:rPr>
                      <w:sz w:val="22"/>
                      <w:szCs w:val="22"/>
                    </w:rPr>
                    <w:t>«Реализация мероприятий, направленных на информирование граждан об Усольском районе»</w:t>
                  </w:r>
                </w:p>
              </w:tc>
            </w:tr>
            <w:tr w:rsidR="00F13CF3" w:rsidRPr="00493B43" w:rsidTr="00D70B1D">
              <w:tc>
                <w:tcPr>
                  <w:tcW w:w="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 w:rsidRPr="00493B43">
                    <w:rPr>
                      <w:rStyle w:val="pt-a0-000054"/>
                    </w:rPr>
                    <w:t>2.1.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277E5D" w:rsidRDefault="00F13CF3" w:rsidP="00D70B1D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  <w:r w:rsidRPr="00493B43">
                    <w:rPr>
                      <w:rStyle w:val="pt-a0-000054"/>
                    </w:rPr>
                    <w:t xml:space="preserve">Мероприятие </w:t>
                  </w:r>
                  <w:r>
                    <w:rPr>
                      <w:rStyle w:val="pt-a0-000054"/>
                    </w:rPr>
                    <w:t>2.1.</w:t>
                  </w:r>
                  <w:r w:rsidRPr="00277E5D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both"/>
                  </w:pPr>
                  <w:r w:rsidRPr="00277E5D">
                    <w:rPr>
                      <w:sz w:val="22"/>
                      <w:szCs w:val="22"/>
                    </w:rPr>
                    <w:t>«Печать и издание наглядно-демонстративных материалов и рекламной продукции»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r w:rsidRPr="00335264">
                    <w:rPr>
                      <w:sz w:val="22"/>
                      <w:szCs w:val="22"/>
                    </w:rPr>
                    <w:t xml:space="preserve">отдел </w:t>
                  </w:r>
                  <w:r w:rsidRPr="00335264">
                    <w:rPr>
                      <w:bCs/>
                      <w:color w:val="000000"/>
                      <w:sz w:val="22"/>
                      <w:szCs w:val="22"/>
                    </w:rPr>
                    <w:t>по развитию физической культуры, спорту и туризму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кол-во печатной продукции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шт.</w:t>
                  </w:r>
                </w:p>
              </w:tc>
              <w:tc>
                <w:tcPr>
                  <w:tcW w:w="7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1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2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</w:tr>
            <w:tr w:rsidR="00F13CF3" w:rsidRPr="00493B43" w:rsidTr="00D70B1D">
              <w:tc>
                <w:tcPr>
                  <w:tcW w:w="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t>2.2.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Default="00F13CF3" w:rsidP="00D70B1D">
                  <w:pPr>
                    <w:pStyle w:val="pt-consplusnormal-000092"/>
                    <w:spacing w:before="0" w:beforeAutospacing="0" w:after="0" w:afterAutospacing="0" w:line="259" w:lineRule="atLeast"/>
                    <w:jc w:val="both"/>
                    <w:rPr>
                      <w:rStyle w:val="pt-a0-000054"/>
                    </w:rPr>
                  </w:pPr>
                  <w:r>
                    <w:rPr>
                      <w:rStyle w:val="pt-a0-000054"/>
                    </w:rPr>
                    <w:t>Мероприятие 2.2.</w:t>
                  </w:r>
                </w:p>
                <w:p w:rsidR="00F13CF3" w:rsidRPr="00493B43" w:rsidRDefault="00F13CF3" w:rsidP="00D70B1D">
                  <w:pPr>
                    <w:pStyle w:val="pt-consplusnormal-000092"/>
                    <w:spacing w:before="0" w:beforeAutospacing="0" w:after="0" w:afterAutospacing="0" w:line="259" w:lineRule="atLeast"/>
                    <w:jc w:val="both"/>
                  </w:pPr>
                  <w:r w:rsidRPr="00F8026C">
                    <w:rPr>
                      <w:sz w:val="22"/>
                      <w:szCs w:val="22"/>
                    </w:rPr>
                    <w:t xml:space="preserve">«Изготовление и установка информационных табло, схем, с указанием объектов туризма и </w:t>
                  </w:r>
                  <w:r w:rsidRPr="00F8026C">
                    <w:rPr>
                      <w:sz w:val="22"/>
                      <w:szCs w:val="22"/>
                    </w:rPr>
                    <w:lastRenderedPageBreak/>
                    <w:t>отдыха, знаков и надписей в общественных местах и местах, часто посещаемых туристами»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r w:rsidRPr="00335264">
                    <w:rPr>
                      <w:sz w:val="22"/>
                      <w:szCs w:val="22"/>
                    </w:rPr>
                    <w:lastRenderedPageBreak/>
                    <w:t xml:space="preserve">отдел </w:t>
                  </w:r>
                  <w:r w:rsidRPr="00335264">
                    <w:rPr>
                      <w:bCs/>
                      <w:color w:val="000000"/>
                      <w:sz w:val="22"/>
                      <w:szCs w:val="22"/>
                    </w:rPr>
                    <w:t>по развитию физической культуры, спорту и туризму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увеличение кол-ва информационных указат.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шт.</w:t>
                  </w:r>
                </w:p>
              </w:tc>
              <w:tc>
                <w:tcPr>
                  <w:tcW w:w="7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1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2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</w:tr>
            <w:tr w:rsidR="00F13CF3" w:rsidRPr="00493B43" w:rsidTr="00D70B1D">
              <w:tc>
                <w:tcPr>
                  <w:tcW w:w="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t>2.3.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Default="00F13CF3" w:rsidP="00D70B1D">
                  <w:pPr>
                    <w:pStyle w:val="pt-consplusnormal-000092"/>
                    <w:spacing w:before="0" w:beforeAutospacing="0" w:after="0" w:afterAutospacing="0" w:line="259" w:lineRule="atLeast"/>
                    <w:jc w:val="both"/>
                    <w:rPr>
                      <w:rStyle w:val="pt-a0-000054"/>
                    </w:rPr>
                  </w:pPr>
                  <w:r>
                    <w:rPr>
                      <w:rStyle w:val="pt-a0-000054"/>
                    </w:rPr>
                    <w:t>Мероприятие 2.3.</w:t>
                  </w:r>
                </w:p>
                <w:p w:rsidR="00F13CF3" w:rsidRPr="00493B43" w:rsidRDefault="00F13CF3" w:rsidP="00D70B1D">
                  <w:pPr>
                    <w:pStyle w:val="pt-consplusnormal-000092"/>
                    <w:spacing w:before="0" w:beforeAutospacing="0" w:after="0" w:afterAutospacing="0" w:line="259" w:lineRule="atLeast"/>
                    <w:jc w:val="both"/>
                    <w:rPr>
                      <w:rStyle w:val="pt-a0-000054"/>
                    </w:rPr>
                  </w:pPr>
                  <w:r w:rsidRPr="00F8026C">
                    <w:rPr>
                      <w:sz w:val="22"/>
                      <w:szCs w:val="22"/>
                      <w:lang w:eastAsia="en-US"/>
                    </w:rPr>
                    <w:t>«Разработка и издание ежегодного единого событийного календаря мероприятий района»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r w:rsidRPr="00335264">
                    <w:rPr>
                      <w:sz w:val="22"/>
                      <w:szCs w:val="22"/>
                    </w:rPr>
                    <w:t xml:space="preserve">отдел </w:t>
                  </w:r>
                  <w:r w:rsidRPr="00335264">
                    <w:rPr>
                      <w:bCs/>
                      <w:color w:val="000000"/>
                      <w:sz w:val="22"/>
                      <w:szCs w:val="22"/>
                    </w:rPr>
                    <w:t>по развитию физической культуры, спорту и туризму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кол-во печатной продукции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шт.</w:t>
                  </w:r>
                </w:p>
              </w:tc>
              <w:tc>
                <w:tcPr>
                  <w:tcW w:w="7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1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5,0</w:t>
                  </w:r>
                </w:p>
              </w:tc>
              <w:tc>
                <w:tcPr>
                  <w:tcW w:w="12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</w:tr>
            <w:tr w:rsidR="00F13CF3" w:rsidRPr="00493B43" w:rsidTr="00D70B1D">
              <w:tc>
                <w:tcPr>
                  <w:tcW w:w="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t>2.4.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Default="00F13CF3" w:rsidP="00D70B1D">
                  <w:pPr>
                    <w:pStyle w:val="pt-consplusnormal-000092"/>
                    <w:spacing w:before="0" w:beforeAutospacing="0" w:after="0" w:afterAutospacing="0" w:line="259" w:lineRule="atLeast"/>
                    <w:jc w:val="both"/>
                    <w:rPr>
                      <w:rStyle w:val="pt-a0-000054"/>
                    </w:rPr>
                  </w:pPr>
                  <w:r>
                    <w:rPr>
                      <w:rStyle w:val="pt-a0-000054"/>
                    </w:rPr>
                    <w:t>Мероприятие 2.4.</w:t>
                  </w:r>
                </w:p>
                <w:p w:rsidR="00F13CF3" w:rsidRPr="00493B43" w:rsidRDefault="00F13CF3" w:rsidP="00D70B1D">
                  <w:pPr>
                    <w:pStyle w:val="pt-consplusnormal-000092"/>
                    <w:spacing w:before="0" w:beforeAutospacing="0" w:after="0" w:afterAutospacing="0" w:line="259" w:lineRule="atLeast"/>
                    <w:jc w:val="both"/>
                    <w:rPr>
                      <w:rStyle w:val="pt-a0-000054"/>
                    </w:rPr>
                  </w:pPr>
                  <w:r w:rsidRPr="00F8026C">
                    <w:rPr>
                      <w:sz w:val="22"/>
                      <w:szCs w:val="22"/>
                      <w:lang w:eastAsia="en-US"/>
                    </w:rPr>
                    <w:t>«Организация и участие в выставках, ярмарках,</w:t>
                  </w:r>
                  <w:r>
                    <w:rPr>
                      <w:lang w:eastAsia="en-US"/>
                    </w:rPr>
                    <w:t xml:space="preserve"> </w:t>
                  </w:r>
                  <w:r w:rsidRPr="00F8026C">
                    <w:rPr>
                      <w:sz w:val="22"/>
                      <w:szCs w:val="22"/>
                      <w:lang w:eastAsia="en-US"/>
                    </w:rPr>
                    <w:t>конференциях, круглых столах, форумах по вопросам развития туризма»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r w:rsidRPr="00335264">
                    <w:rPr>
                      <w:sz w:val="22"/>
                      <w:szCs w:val="22"/>
                    </w:rPr>
                    <w:t xml:space="preserve">отдел </w:t>
                  </w:r>
                  <w:r w:rsidRPr="00335264">
                    <w:rPr>
                      <w:bCs/>
                      <w:color w:val="000000"/>
                      <w:sz w:val="22"/>
                      <w:szCs w:val="22"/>
                    </w:rPr>
                    <w:t>по развитию физической культуры, спорту и туризму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кол-во выставочных мероприятий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шт.</w:t>
                  </w:r>
                </w:p>
              </w:tc>
              <w:tc>
                <w:tcPr>
                  <w:tcW w:w="7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1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2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</w:tr>
            <w:tr w:rsidR="00F13CF3" w:rsidRPr="00493B43" w:rsidTr="00D70B1D">
              <w:tc>
                <w:tcPr>
                  <w:tcW w:w="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consplusnormal-000092"/>
                    <w:spacing w:before="0" w:beforeAutospacing="0" w:after="0" w:afterAutospacing="0" w:line="259" w:lineRule="atLeast"/>
                    <w:ind w:firstLine="720"/>
                    <w:jc w:val="both"/>
                    <w:rPr>
                      <w:rStyle w:val="pt-a0-000054"/>
                    </w:rPr>
                  </w:pP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/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/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/>
              </w:tc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/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/>
              </w:tc>
              <w:tc>
                <w:tcPr>
                  <w:tcW w:w="7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/>
              </w:tc>
              <w:tc>
                <w:tcPr>
                  <w:tcW w:w="11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/>
              </w:tc>
              <w:tc>
                <w:tcPr>
                  <w:tcW w:w="12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/>
              </w:tc>
              <w:tc>
                <w:tcPr>
                  <w:tcW w:w="12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/>
              </w:tc>
              <w:tc>
                <w:tcPr>
                  <w:tcW w:w="12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/>
              </w:tc>
            </w:tr>
            <w:tr w:rsidR="00F13CF3" w:rsidRPr="00493B43" w:rsidTr="00D70B1D">
              <w:tc>
                <w:tcPr>
                  <w:tcW w:w="817" w:type="dxa"/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rPr>
                      <w:rStyle w:val="pt-a0-000054"/>
                    </w:rPr>
                    <w:t>3</w:t>
                  </w:r>
                  <w:r w:rsidRPr="00493B43">
                    <w:rPr>
                      <w:rStyle w:val="pt-a0-000054"/>
                    </w:rPr>
                    <w:t>.</w:t>
                  </w:r>
                </w:p>
              </w:tc>
              <w:tc>
                <w:tcPr>
                  <w:tcW w:w="14458" w:type="dxa"/>
                  <w:gridSpan w:val="13"/>
                </w:tcPr>
                <w:p w:rsidR="00F13CF3" w:rsidRPr="00493B43" w:rsidRDefault="00F13CF3" w:rsidP="00D70B1D">
                  <w:r w:rsidRPr="00493B43">
                    <w:rPr>
                      <w:rStyle w:val="pt-a0-000054"/>
                    </w:rPr>
                    <w:t>Основное мероприятие</w:t>
                  </w:r>
                  <w:r>
                    <w:rPr>
                      <w:rStyle w:val="pt-a0-000054"/>
                    </w:rPr>
                    <w:t xml:space="preserve"> 3. </w:t>
                  </w:r>
                  <w:r w:rsidRPr="002C54AB">
                    <w:rPr>
                      <w:sz w:val="22"/>
                      <w:szCs w:val="22"/>
                      <w:lang w:eastAsia="en-US"/>
                    </w:rPr>
                    <w:t>«Создание условий для продвижения сувенирной продукции мастеров Усольского района»</w:t>
                  </w:r>
                </w:p>
              </w:tc>
            </w:tr>
            <w:tr w:rsidR="00F13CF3" w:rsidRPr="00493B43" w:rsidTr="00D70B1D">
              <w:tc>
                <w:tcPr>
                  <w:tcW w:w="817" w:type="dxa"/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rPr>
                      <w:rStyle w:val="pt-a0-000054"/>
                    </w:rPr>
                    <w:t>3.1.</w:t>
                  </w:r>
                </w:p>
              </w:tc>
              <w:tc>
                <w:tcPr>
                  <w:tcW w:w="2977" w:type="dxa"/>
                </w:tcPr>
                <w:p w:rsidR="00F13CF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both"/>
                    <w:rPr>
                      <w:rStyle w:val="pt-a0-000054"/>
                    </w:rPr>
                  </w:pPr>
                  <w:r w:rsidRPr="00493B43">
                    <w:rPr>
                      <w:rStyle w:val="pt-a0-000054"/>
                    </w:rPr>
                    <w:t>Мероприятие</w:t>
                  </w:r>
                  <w:r>
                    <w:rPr>
                      <w:rStyle w:val="pt-a0-000054"/>
                    </w:rPr>
                    <w:t xml:space="preserve"> 3.1. </w:t>
                  </w:r>
                </w:p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both"/>
                  </w:pPr>
                  <w:r>
                    <w:rPr>
                      <w:rStyle w:val="pt-a0-000054"/>
                    </w:rPr>
                    <w:t>Проведение конкурса «Усольский сувенир»</w:t>
                  </w:r>
                </w:p>
              </w:tc>
              <w:tc>
                <w:tcPr>
                  <w:tcW w:w="1843" w:type="dxa"/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both"/>
                  </w:pPr>
                  <w:r w:rsidRPr="00335264">
                    <w:rPr>
                      <w:sz w:val="22"/>
                      <w:szCs w:val="22"/>
                    </w:rPr>
                    <w:t xml:space="preserve">отдел </w:t>
                  </w:r>
                  <w:r w:rsidRPr="00335264">
                    <w:rPr>
                      <w:bCs/>
                      <w:color w:val="000000"/>
                      <w:sz w:val="22"/>
                      <w:szCs w:val="22"/>
                    </w:rPr>
                    <w:t>по развитию физической культуры, спорту и туризму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134" w:type="dxa"/>
                  <w:vAlign w:val="center"/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t>кол-во мастеров изготавливающих сувенирную продукцию</w:t>
                  </w:r>
                </w:p>
              </w:tc>
              <w:tc>
                <w:tcPr>
                  <w:tcW w:w="851" w:type="dxa"/>
                  <w:vAlign w:val="center"/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t>кол-во чел.</w:t>
                  </w:r>
                </w:p>
              </w:tc>
              <w:tc>
                <w:tcPr>
                  <w:tcW w:w="754" w:type="dxa"/>
                  <w:vAlign w:val="center"/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t>15</w:t>
                  </w:r>
                </w:p>
              </w:tc>
              <w:tc>
                <w:tcPr>
                  <w:tcW w:w="11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12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0</w:t>
                  </w:r>
                </w:p>
              </w:tc>
            </w:tr>
            <w:tr w:rsidR="00F13CF3" w:rsidRPr="00493B43" w:rsidTr="00D70B1D">
              <w:tc>
                <w:tcPr>
                  <w:tcW w:w="8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jc w:val="center"/>
                  </w:pPr>
                  <w:r>
                    <w:rPr>
                      <w:rStyle w:val="pt-a0-000054"/>
                    </w:rPr>
                    <w:t>3</w:t>
                  </w:r>
                  <w:r w:rsidRPr="00493B43">
                    <w:rPr>
                      <w:rStyle w:val="pt-a0-000054"/>
                    </w:rPr>
                    <w:t>.</w:t>
                  </w:r>
                  <w:r>
                    <w:rPr>
                      <w:rStyle w:val="pt-a0-000054"/>
                    </w:rPr>
                    <w:t>2</w:t>
                  </w:r>
                  <w:r w:rsidRPr="00493B43">
                    <w:rPr>
                      <w:rStyle w:val="pt-a0-000054"/>
                    </w:rPr>
                    <w:t>.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ind w:left="-108"/>
                    <w:jc w:val="both"/>
                    <w:rPr>
                      <w:rStyle w:val="pt-a0-000054"/>
                    </w:rPr>
                  </w:pPr>
                  <w:r w:rsidRPr="00493B43">
                    <w:rPr>
                      <w:rStyle w:val="pt-a0-000054"/>
                    </w:rPr>
                    <w:t>Мероприятие</w:t>
                  </w:r>
                  <w:r>
                    <w:rPr>
                      <w:rStyle w:val="pt-a0-000054"/>
                    </w:rPr>
                    <w:t xml:space="preserve"> 3.2.</w:t>
                  </w:r>
                </w:p>
                <w:p w:rsidR="00F13CF3" w:rsidRPr="00493B43" w:rsidRDefault="00F13CF3" w:rsidP="00D70B1D">
                  <w:pPr>
                    <w:pStyle w:val="pt-a-000090"/>
                    <w:spacing w:before="0" w:beforeAutospacing="0" w:after="0" w:afterAutospacing="0" w:line="259" w:lineRule="atLeast"/>
                    <w:ind w:left="-108"/>
                    <w:jc w:val="both"/>
                  </w:pPr>
                  <w:r w:rsidRPr="00F8026C">
                    <w:rPr>
                      <w:sz w:val="22"/>
                      <w:szCs w:val="22"/>
                      <w:lang w:eastAsia="en-US"/>
                    </w:rPr>
                    <w:t xml:space="preserve"> «Предоставление консультаций по созданию ИП, написанию бизнес-плана в сфере туризма»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3CF3" w:rsidRPr="00493B43" w:rsidRDefault="00F13CF3" w:rsidP="00D70B1D">
                  <w:r w:rsidRPr="00335264">
                    <w:rPr>
                      <w:sz w:val="22"/>
                      <w:szCs w:val="22"/>
                    </w:rPr>
                    <w:t xml:space="preserve">отдел </w:t>
                  </w:r>
                  <w:r w:rsidRPr="00335264">
                    <w:rPr>
                      <w:bCs/>
                      <w:color w:val="000000"/>
                      <w:sz w:val="22"/>
                      <w:szCs w:val="22"/>
                    </w:rPr>
                    <w:t>по развитию физической культуры, спорту и туризму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1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8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7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13CF3" w:rsidRPr="00493B43" w:rsidRDefault="00F13CF3" w:rsidP="00D70B1D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F13CF3" w:rsidRDefault="00F13CF3" w:rsidP="00F13CF3"/>
          <w:p w:rsidR="00F13CF3" w:rsidRDefault="00F13CF3" w:rsidP="00F13CF3">
            <w:pPr>
              <w:rPr>
                <w:sz w:val="28"/>
                <w:szCs w:val="28"/>
              </w:rPr>
            </w:pPr>
          </w:p>
          <w:p w:rsidR="00F13CF3" w:rsidRPr="00894D77" w:rsidRDefault="00F13CF3" w:rsidP="00F13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  <w:r w:rsidRPr="00894D77">
              <w:rPr>
                <w:sz w:val="28"/>
                <w:szCs w:val="28"/>
              </w:rPr>
              <w:tab/>
            </w:r>
            <w:r w:rsidRPr="00894D77">
              <w:rPr>
                <w:sz w:val="28"/>
                <w:szCs w:val="28"/>
              </w:rPr>
              <w:tab/>
            </w:r>
            <w:r w:rsidRPr="00894D77">
              <w:rPr>
                <w:sz w:val="28"/>
                <w:szCs w:val="28"/>
              </w:rPr>
              <w:tab/>
            </w:r>
            <w:r w:rsidRPr="00894D77">
              <w:rPr>
                <w:sz w:val="28"/>
                <w:szCs w:val="28"/>
              </w:rPr>
              <w:tab/>
            </w:r>
            <w:r w:rsidRPr="00894D7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И.М. Дубенкова</w:t>
            </w:r>
          </w:p>
          <w:p w:rsidR="00F13CF3" w:rsidRDefault="00F13CF3" w:rsidP="00F13CF3"/>
          <w:p w:rsidR="00CA1A68" w:rsidRPr="00A660D6" w:rsidRDefault="00CA1A68" w:rsidP="00FB54F4"/>
        </w:tc>
      </w:tr>
      <w:tr w:rsidR="00CA1A68" w:rsidRPr="00A660D6" w:rsidTr="00194466">
        <w:tc>
          <w:tcPr>
            <w:tcW w:w="221" w:type="dxa"/>
            <w:shd w:val="clear" w:color="auto" w:fill="auto"/>
          </w:tcPr>
          <w:p w:rsidR="00CA1A68" w:rsidRDefault="00CA1A68" w:rsidP="00FB54F4"/>
        </w:tc>
        <w:tc>
          <w:tcPr>
            <w:tcW w:w="15038" w:type="dxa"/>
            <w:shd w:val="clear" w:color="auto" w:fill="auto"/>
          </w:tcPr>
          <w:p w:rsidR="00CA1A68" w:rsidRDefault="00CA1A68" w:rsidP="00FB54F4"/>
        </w:tc>
      </w:tr>
      <w:tr w:rsidR="00CA1A68" w:rsidRPr="00A660D6" w:rsidTr="00194466">
        <w:tc>
          <w:tcPr>
            <w:tcW w:w="221" w:type="dxa"/>
            <w:shd w:val="clear" w:color="auto" w:fill="auto"/>
          </w:tcPr>
          <w:p w:rsidR="00CA1A68" w:rsidRDefault="00CA1A68" w:rsidP="00FB54F4"/>
        </w:tc>
        <w:tc>
          <w:tcPr>
            <w:tcW w:w="15038" w:type="dxa"/>
            <w:shd w:val="clear" w:color="auto" w:fill="auto"/>
          </w:tcPr>
          <w:p w:rsidR="00CA1A68" w:rsidRDefault="00CA1A68" w:rsidP="00FB54F4"/>
        </w:tc>
      </w:tr>
      <w:tr w:rsidR="00CA1A68" w:rsidRPr="00A660D6" w:rsidTr="00194466">
        <w:tc>
          <w:tcPr>
            <w:tcW w:w="221" w:type="dxa"/>
            <w:shd w:val="clear" w:color="auto" w:fill="auto"/>
          </w:tcPr>
          <w:p w:rsidR="00CA1A68" w:rsidRPr="00A660D6" w:rsidRDefault="00CA1A68" w:rsidP="00FB54F4"/>
        </w:tc>
        <w:tc>
          <w:tcPr>
            <w:tcW w:w="15038" w:type="dxa"/>
            <w:shd w:val="clear" w:color="auto" w:fill="auto"/>
          </w:tcPr>
          <w:p w:rsidR="00CA1A68" w:rsidRPr="00A660D6" w:rsidRDefault="00CA1A68" w:rsidP="00FB54F4"/>
        </w:tc>
      </w:tr>
      <w:tr w:rsidR="00CA1A68" w:rsidRPr="00A660D6" w:rsidTr="00194466">
        <w:tc>
          <w:tcPr>
            <w:tcW w:w="15259" w:type="dxa"/>
            <w:gridSpan w:val="2"/>
            <w:shd w:val="clear" w:color="auto" w:fill="auto"/>
          </w:tcPr>
          <w:p w:rsidR="00CA1A68" w:rsidRPr="00A660D6" w:rsidRDefault="00CA1A68" w:rsidP="00FB54F4">
            <w:pPr>
              <w:rPr>
                <w:b/>
              </w:rPr>
            </w:pPr>
          </w:p>
        </w:tc>
      </w:tr>
    </w:tbl>
    <w:p w:rsidR="00CA1A68" w:rsidRDefault="00CA1A68" w:rsidP="00CA1A68">
      <w:pPr>
        <w:ind w:firstLine="708"/>
      </w:pPr>
    </w:p>
    <w:p w:rsidR="002D1920" w:rsidRDefault="002D1920" w:rsidP="00CA1A68"/>
    <w:sectPr w:rsidR="002D1920" w:rsidSect="00F13C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B"/>
    <w:rsid w:val="000D01D1"/>
    <w:rsid w:val="00194466"/>
    <w:rsid w:val="001D140C"/>
    <w:rsid w:val="00252FED"/>
    <w:rsid w:val="002D1920"/>
    <w:rsid w:val="003B66FA"/>
    <w:rsid w:val="00484D7E"/>
    <w:rsid w:val="004F0EC1"/>
    <w:rsid w:val="006A6FC8"/>
    <w:rsid w:val="00896A1A"/>
    <w:rsid w:val="00925983"/>
    <w:rsid w:val="00A76790"/>
    <w:rsid w:val="00A9498A"/>
    <w:rsid w:val="00AC1EF2"/>
    <w:rsid w:val="00C03000"/>
    <w:rsid w:val="00C2237B"/>
    <w:rsid w:val="00CA1A68"/>
    <w:rsid w:val="00CD5ED1"/>
    <w:rsid w:val="00D36B5F"/>
    <w:rsid w:val="00EB4B42"/>
    <w:rsid w:val="00EF3FC5"/>
    <w:rsid w:val="00F13CF3"/>
    <w:rsid w:val="00F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D545C-A082-42B0-9DAD-840CEAE0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92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1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D1920"/>
  </w:style>
  <w:style w:type="character" w:customStyle="1" w:styleId="pt-a0-000054">
    <w:name w:val="pt-a0-000054"/>
    <w:basedOn w:val="a0"/>
    <w:rsid w:val="002D1920"/>
  </w:style>
  <w:style w:type="paragraph" w:customStyle="1" w:styleId="pt-headdoc-000059">
    <w:name w:val="pt-headdoc-000059"/>
    <w:basedOn w:val="a"/>
    <w:rsid w:val="002D1920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2D1920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D1920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D1920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D1920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D192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94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Е. А. Жилкина</cp:lastModifiedBy>
  <cp:revision>9</cp:revision>
  <cp:lastPrinted>2020-01-14T00:35:00Z</cp:lastPrinted>
  <dcterms:created xsi:type="dcterms:W3CDTF">2020-01-10T06:57:00Z</dcterms:created>
  <dcterms:modified xsi:type="dcterms:W3CDTF">2020-01-20T03:36:00Z</dcterms:modified>
</cp:coreProperties>
</file>