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345" w:rsidRDefault="00FB034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B0345" w:rsidRDefault="00FB0345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B034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B0345" w:rsidRDefault="00FB0345">
            <w:pPr>
              <w:pStyle w:val="ConsPlusNormal"/>
              <w:outlineLvl w:val="0"/>
            </w:pPr>
            <w:r>
              <w:t>8 ноября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B0345" w:rsidRDefault="00FB0345">
            <w:pPr>
              <w:pStyle w:val="ConsPlusNormal"/>
              <w:jc w:val="right"/>
              <w:outlineLvl w:val="0"/>
            </w:pPr>
            <w:r>
              <w:t>N 319-уг</w:t>
            </w:r>
          </w:p>
        </w:tc>
      </w:tr>
    </w:tbl>
    <w:p w:rsidR="00FB0345" w:rsidRDefault="00FB03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0345" w:rsidRDefault="00FB0345">
      <w:pPr>
        <w:pStyle w:val="ConsPlusNormal"/>
        <w:jc w:val="both"/>
      </w:pPr>
    </w:p>
    <w:p w:rsidR="00FB0345" w:rsidRDefault="00FB0345">
      <w:pPr>
        <w:pStyle w:val="ConsPlusTitle"/>
        <w:jc w:val="center"/>
      </w:pPr>
      <w:r>
        <w:t>УКАЗ</w:t>
      </w:r>
    </w:p>
    <w:p w:rsidR="00FB0345" w:rsidRDefault="00FB0345">
      <w:pPr>
        <w:pStyle w:val="ConsPlusTitle"/>
        <w:jc w:val="both"/>
      </w:pPr>
    </w:p>
    <w:p w:rsidR="00FB0345" w:rsidRDefault="00FB0345">
      <w:pPr>
        <w:pStyle w:val="ConsPlusTitle"/>
        <w:jc w:val="center"/>
      </w:pPr>
      <w:r>
        <w:t>ГУБЕРНАТОРА ИРКУТСКОЙ ОБЛАСТИ</w:t>
      </w:r>
    </w:p>
    <w:p w:rsidR="00FB0345" w:rsidRDefault="00FB0345">
      <w:pPr>
        <w:pStyle w:val="ConsPlusTitle"/>
        <w:jc w:val="both"/>
      </w:pPr>
    </w:p>
    <w:p w:rsidR="00FB0345" w:rsidRDefault="00FB0345">
      <w:pPr>
        <w:pStyle w:val="ConsPlusTitle"/>
        <w:jc w:val="center"/>
      </w:pPr>
      <w:r>
        <w:t>О ВНЕСЕНИИ ИЗМЕНЕНИЙ В УКАЗ ГУБЕРНАТОРА ИРКУТСКОЙ ОБЛАСТИ</w:t>
      </w:r>
    </w:p>
    <w:p w:rsidR="00FB0345" w:rsidRDefault="00FB0345">
      <w:pPr>
        <w:pStyle w:val="ConsPlusTitle"/>
        <w:jc w:val="center"/>
      </w:pPr>
      <w:r>
        <w:t>ОТ 12 ОКТЯБРЯ 2020 ГОДА N 279-УГ</w:t>
      </w:r>
    </w:p>
    <w:p w:rsidR="00FB0345" w:rsidRDefault="00FB0345">
      <w:pPr>
        <w:pStyle w:val="ConsPlusNormal"/>
        <w:jc w:val="both"/>
      </w:pPr>
    </w:p>
    <w:p w:rsidR="00FB0345" w:rsidRDefault="00FB0345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11</w:t>
        </w:r>
      </w:hyperlink>
      <w:r>
        <w:t xml:space="preserve"> Федерального закона от 21 декабря 1994 года N 68-ФЗ "О защите населения и территорий от чрезвычайных ситуаций природного и техногенного характера",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11 мая 2020 года N 316 "Об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(COVID-19)", руководствуясь </w:t>
      </w:r>
      <w:hyperlink r:id="rId7" w:history="1">
        <w:r>
          <w:rPr>
            <w:color w:val="0000FF"/>
          </w:rPr>
          <w:t>статьей 59</w:t>
        </w:r>
      </w:hyperlink>
      <w:r>
        <w:t xml:space="preserve"> Устава Иркутской области, постановляю:</w:t>
      </w:r>
    </w:p>
    <w:p w:rsidR="00FB0345" w:rsidRDefault="00FB0345">
      <w:pPr>
        <w:pStyle w:val="ConsPlusNormal"/>
        <w:jc w:val="both"/>
      </w:pPr>
    </w:p>
    <w:p w:rsidR="00FB0345" w:rsidRDefault="00FB0345">
      <w:pPr>
        <w:pStyle w:val="ConsPlusNormal"/>
        <w:ind w:firstLine="540"/>
        <w:jc w:val="both"/>
      </w:pPr>
      <w:r>
        <w:t xml:space="preserve">1. Внести в </w:t>
      </w:r>
      <w:hyperlink r:id="rId8" w:history="1">
        <w:r>
          <w:rPr>
            <w:color w:val="0000FF"/>
          </w:rPr>
          <w:t>указ</w:t>
        </w:r>
      </w:hyperlink>
      <w:r>
        <w:t xml:space="preserve"> Губернатора Иркутской области от 12 октября 2020 года N 279-уг "О режиме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ситуаций" (далее - указ) следующие изменения:</w:t>
      </w:r>
    </w:p>
    <w:p w:rsidR="00FB0345" w:rsidRDefault="00FB0345">
      <w:pPr>
        <w:pStyle w:val="ConsPlusNormal"/>
        <w:spacing w:before="220"/>
        <w:ind w:firstLine="540"/>
        <w:jc w:val="both"/>
      </w:pPr>
      <w:r>
        <w:t xml:space="preserve">1) </w:t>
      </w:r>
      <w:hyperlink r:id="rId9" w:history="1">
        <w:r>
          <w:rPr>
            <w:color w:val="0000FF"/>
          </w:rPr>
          <w:t>пункт 10(1)</w:t>
        </w:r>
      </w:hyperlink>
      <w:r>
        <w:t xml:space="preserve"> дополнить подпунктом 4 следующего содержания:</w:t>
      </w:r>
    </w:p>
    <w:p w:rsidR="00FB0345" w:rsidRDefault="00FB0345">
      <w:pPr>
        <w:pStyle w:val="ConsPlusNormal"/>
        <w:spacing w:before="220"/>
        <w:ind w:firstLine="540"/>
        <w:jc w:val="both"/>
      </w:pPr>
      <w:r>
        <w:t>"4) определить должностных лиц министерства, ответственных за выполнение Плана мероприятий по увеличению объемов ПЦР-исследований на новую коронавирусную инфекцию COVID-19 в Иркутской области на период ноябрь - декабрь 2020 года (прилагается).";</w:t>
      </w:r>
    </w:p>
    <w:p w:rsidR="00FB0345" w:rsidRDefault="00FB0345">
      <w:pPr>
        <w:pStyle w:val="ConsPlusNormal"/>
        <w:spacing w:before="220"/>
        <w:ind w:firstLine="540"/>
        <w:jc w:val="both"/>
      </w:pPr>
      <w:r>
        <w:t xml:space="preserve">2) </w:t>
      </w:r>
      <w:hyperlink r:id="rId10" w:history="1">
        <w:r>
          <w:rPr>
            <w:color w:val="0000FF"/>
          </w:rPr>
          <w:t>Рекомендации</w:t>
        </w:r>
      </w:hyperlink>
      <w:r>
        <w:t xml:space="preserve"> по организации деятельности в условиях распространения новой коронавирусной инфекции COVID-19 для организаций, индивидуальных предпринимателей, утвержденные указом, дополнить пунктом 10 следующего содержания:</w:t>
      </w:r>
    </w:p>
    <w:p w:rsidR="00FB0345" w:rsidRDefault="00FB0345">
      <w:pPr>
        <w:pStyle w:val="ConsPlusNormal"/>
        <w:spacing w:before="220"/>
        <w:ind w:firstLine="540"/>
        <w:jc w:val="both"/>
      </w:pPr>
      <w:r>
        <w:t>"10. Рекомендовать организациям, осуществляющим оптовую закупку лекарственных препаратов, предназначенных для лечения COVID-19, обеспечить поддержание неснижаемого месячного запаса лекарственных препаратов.";</w:t>
      </w:r>
    </w:p>
    <w:p w:rsidR="00FB0345" w:rsidRDefault="00FB0345">
      <w:pPr>
        <w:pStyle w:val="ConsPlusNormal"/>
        <w:spacing w:before="220"/>
        <w:ind w:firstLine="540"/>
        <w:jc w:val="both"/>
      </w:pPr>
      <w:r>
        <w:t xml:space="preserve">3) </w:t>
      </w:r>
      <w:hyperlink r:id="rId11" w:history="1">
        <w:r>
          <w:rPr>
            <w:color w:val="0000FF"/>
          </w:rPr>
          <w:t>дополнить</w:t>
        </w:r>
      </w:hyperlink>
      <w:r>
        <w:t xml:space="preserve"> Планом мероприятий по увеличению объемов ПЦР-исследований на новую коронавирусную инфекцию COVID-19 в Иркутской области на период ноябрь - декабрь 2020 года </w:t>
      </w:r>
      <w:hyperlink w:anchor="P38" w:history="1">
        <w:r>
          <w:rPr>
            <w:color w:val="0000FF"/>
          </w:rPr>
          <w:t>(прилагается)</w:t>
        </w:r>
      </w:hyperlink>
      <w:r>
        <w:t>.</w:t>
      </w:r>
    </w:p>
    <w:p w:rsidR="00FB0345" w:rsidRDefault="00FB0345">
      <w:pPr>
        <w:pStyle w:val="ConsPlusNormal"/>
        <w:jc w:val="both"/>
      </w:pPr>
    </w:p>
    <w:p w:rsidR="00FB0345" w:rsidRDefault="00FB0345">
      <w:pPr>
        <w:pStyle w:val="ConsPlusNormal"/>
        <w:ind w:firstLine="540"/>
        <w:jc w:val="both"/>
      </w:pPr>
      <w:r>
        <w:t>2. Настоящий указ подлежит официальному опубликованию в общественно-политической газете "Областная", сетевом издании "Официальный интернет-портал правовой информации Иркутской области" (ogirk.ru), а также на "Официальном интернет-портале правовой информации" (www.pravo.gov.ru).</w:t>
      </w:r>
    </w:p>
    <w:p w:rsidR="00FB0345" w:rsidRDefault="00FB0345">
      <w:pPr>
        <w:pStyle w:val="ConsPlusNormal"/>
        <w:jc w:val="both"/>
      </w:pPr>
    </w:p>
    <w:p w:rsidR="00FB0345" w:rsidRDefault="00FB0345">
      <w:pPr>
        <w:pStyle w:val="ConsPlusNormal"/>
        <w:jc w:val="right"/>
      </w:pPr>
      <w:r>
        <w:t>И.И.КОБЗЕВ</w:t>
      </w:r>
    </w:p>
    <w:p w:rsidR="00FB0345" w:rsidRDefault="00FB0345">
      <w:pPr>
        <w:pStyle w:val="ConsPlusNormal"/>
        <w:jc w:val="both"/>
      </w:pPr>
    </w:p>
    <w:p w:rsidR="00FB0345" w:rsidRDefault="00FB0345">
      <w:pPr>
        <w:pStyle w:val="ConsPlusNormal"/>
        <w:jc w:val="both"/>
      </w:pPr>
    </w:p>
    <w:p w:rsidR="00FB0345" w:rsidRDefault="00FB0345">
      <w:pPr>
        <w:pStyle w:val="ConsPlusNormal"/>
        <w:jc w:val="both"/>
      </w:pPr>
    </w:p>
    <w:p w:rsidR="00FB0345" w:rsidRDefault="00FB0345">
      <w:pPr>
        <w:pStyle w:val="ConsPlusNormal"/>
        <w:jc w:val="both"/>
      </w:pPr>
    </w:p>
    <w:p w:rsidR="00FB0345" w:rsidRDefault="00FB0345">
      <w:pPr>
        <w:pStyle w:val="ConsPlusNormal"/>
        <w:jc w:val="both"/>
      </w:pPr>
    </w:p>
    <w:p w:rsidR="00FB0345" w:rsidRDefault="00FB0345">
      <w:pPr>
        <w:pStyle w:val="ConsPlusNormal"/>
        <w:jc w:val="right"/>
        <w:outlineLvl w:val="0"/>
      </w:pPr>
      <w:r>
        <w:t>Приложение</w:t>
      </w:r>
    </w:p>
    <w:p w:rsidR="00FB0345" w:rsidRDefault="00FB0345">
      <w:pPr>
        <w:pStyle w:val="ConsPlusNormal"/>
        <w:jc w:val="right"/>
      </w:pPr>
      <w:r>
        <w:lastRenderedPageBreak/>
        <w:t>к указу Губернатора</w:t>
      </w:r>
    </w:p>
    <w:p w:rsidR="00FB0345" w:rsidRDefault="00FB0345">
      <w:pPr>
        <w:pStyle w:val="ConsPlusNormal"/>
        <w:jc w:val="right"/>
      </w:pPr>
      <w:r>
        <w:t>Иркутской области</w:t>
      </w:r>
    </w:p>
    <w:p w:rsidR="00FB0345" w:rsidRDefault="00FB0345">
      <w:pPr>
        <w:pStyle w:val="ConsPlusNormal"/>
        <w:jc w:val="right"/>
      </w:pPr>
      <w:r>
        <w:t>от 8 ноября 2020 г. N 319-уг</w:t>
      </w:r>
    </w:p>
    <w:p w:rsidR="00FB0345" w:rsidRDefault="00FB0345">
      <w:pPr>
        <w:pStyle w:val="ConsPlusNormal"/>
        <w:jc w:val="both"/>
      </w:pPr>
    </w:p>
    <w:p w:rsidR="00FB0345" w:rsidRDefault="00FB0345">
      <w:pPr>
        <w:pStyle w:val="ConsPlusNormal"/>
        <w:jc w:val="right"/>
      </w:pPr>
      <w:r>
        <w:t>"Приложение 7</w:t>
      </w:r>
    </w:p>
    <w:p w:rsidR="00FB0345" w:rsidRDefault="00FB0345">
      <w:pPr>
        <w:pStyle w:val="ConsPlusNormal"/>
        <w:jc w:val="right"/>
      </w:pPr>
      <w:r>
        <w:t>к указу Губернатора</w:t>
      </w:r>
    </w:p>
    <w:p w:rsidR="00FB0345" w:rsidRDefault="00FB0345">
      <w:pPr>
        <w:pStyle w:val="ConsPlusNormal"/>
        <w:jc w:val="right"/>
      </w:pPr>
      <w:r>
        <w:t>Иркутской области</w:t>
      </w:r>
    </w:p>
    <w:p w:rsidR="00FB0345" w:rsidRDefault="00FB0345">
      <w:pPr>
        <w:pStyle w:val="ConsPlusNormal"/>
        <w:jc w:val="right"/>
      </w:pPr>
      <w:r>
        <w:t>от 12 октября 2020 г. N 279-уг</w:t>
      </w:r>
    </w:p>
    <w:p w:rsidR="00FB0345" w:rsidRDefault="00FB0345">
      <w:pPr>
        <w:pStyle w:val="ConsPlusNormal"/>
        <w:jc w:val="both"/>
      </w:pPr>
    </w:p>
    <w:p w:rsidR="00FB0345" w:rsidRDefault="00FB0345">
      <w:pPr>
        <w:pStyle w:val="ConsPlusTitle"/>
        <w:jc w:val="center"/>
      </w:pPr>
      <w:bookmarkStart w:id="0" w:name="P38"/>
      <w:bookmarkEnd w:id="0"/>
      <w:r>
        <w:t>ПЛАН МЕРОПРИЯТИЙ</w:t>
      </w:r>
    </w:p>
    <w:p w:rsidR="00FB0345" w:rsidRDefault="00FB0345">
      <w:pPr>
        <w:pStyle w:val="ConsPlusTitle"/>
        <w:jc w:val="center"/>
      </w:pPr>
      <w:r>
        <w:t>ПО УВЕЛИЧЕНИЮ ОБЪЕМОВ ПЦР-ИССЛЕДОВАНИЙ НА НОВУЮ</w:t>
      </w:r>
    </w:p>
    <w:p w:rsidR="00FB0345" w:rsidRDefault="00FB0345">
      <w:pPr>
        <w:pStyle w:val="ConsPlusTitle"/>
        <w:jc w:val="center"/>
      </w:pPr>
      <w:r>
        <w:t>КОРОНАВИРУСНУЮ ИНФЕКЦИЮ COVID-19 В ИРКУТСКОЙ ОБЛАСТИ</w:t>
      </w:r>
    </w:p>
    <w:p w:rsidR="00FB0345" w:rsidRDefault="00FB0345">
      <w:pPr>
        <w:pStyle w:val="ConsPlusTitle"/>
        <w:jc w:val="center"/>
      </w:pPr>
      <w:r>
        <w:t>НА ПЕРИОД НОЯБРЬ - ДЕКАБРЬ 2020 ГОДА</w:t>
      </w:r>
    </w:p>
    <w:p w:rsidR="00FB0345" w:rsidRDefault="00FB0345">
      <w:pPr>
        <w:pStyle w:val="ConsPlusNormal"/>
        <w:jc w:val="both"/>
      </w:pPr>
    </w:p>
    <w:p w:rsidR="00FB0345" w:rsidRDefault="00FB0345">
      <w:pPr>
        <w:sectPr w:rsidR="00FB0345" w:rsidSect="00BC4E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3061"/>
        <w:gridCol w:w="2438"/>
        <w:gridCol w:w="2438"/>
        <w:gridCol w:w="2438"/>
        <w:gridCol w:w="2494"/>
      </w:tblGrid>
      <w:tr w:rsidR="00FB0345">
        <w:tc>
          <w:tcPr>
            <w:tcW w:w="586" w:type="dxa"/>
          </w:tcPr>
          <w:p w:rsidR="00FB0345" w:rsidRDefault="00FB034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061" w:type="dxa"/>
          </w:tcPr>
          <w:p w:rsidR="00FB0345" w:rsidRDefault="00FB0345">
            <w:pPr>
              <w:pStyle w:val="ConsPlusNormal"/>
              <w:jc w:val="center"/>
            </w:pPr>
            <w:r>
              <w:t>Наименование медицинской организации</w:t>
            </w:r>
          </w:p>
        </w:tc>
        <w:tc>
          <w:tcPr>
            <w:tcW w:w="2438" w:type="dxa"/>
          </w:tcPr>
          <w:p w:rsidR="00FB0345" w:rsidRDefault="00FB0345">
            <w:pPr>
              <w:pStyle w:val="ConsPlusNormal"/>
              <w:jc w:val="center"/>
            </w:pPr>
            <w:r>
              <w:t>Количество ежесуточно проводимых ПЦР-исследований (по состоянию на 7 ноября 2020 года), шт.</w:t>
            </w:r>
          </w:p>
          <w:p w:rsidR="00FB0345" w:rsidRDefault="00FB0345">
            <w:pPr>
              <w:pStyle w:val="ConsPlusNormal"/>
              <w:jc w:val="center"/>
            </w:pPr>
            <w:r>
              <w:t>Средства областного бюджета и бюджета фонда обязательного медицинского страхования/средства граждан и организаций, обратившихся за проведением исследования</w:t>
            </w:r>
          </w:p>
        </w:tc>
        <w:tc>
          <w:tcPr>
            <w:tcW w:w="2438" w:type="dxa"/>
          </w:tcPr>
          <w:p w:rsidR="00FB0345" w:rsidRDefault="00FB0345">
            <w:pPr>
              <w:pStyle w:val="ConsPlusNormal"/>
              <w:jc w:val="center"/>
            </w:pPr>
            <w:r>
              <w:t>Первый этап</w:t>
            </w:r>
          </w:p>
          <w:p w:rsidR="00FB0345" w:rsidRDefault="00FB0345">
            <w:pPr>
              <w:pStyle w:val="ConsPlusNormal"/>
              <w:jc w:val="center"/>
            </w:pPr>
            <w:r>
              <w:t>15 ноября 2020 года (кол-во, шт. исследований)</w:t>
            </w:r>
          </w:p>
          <w:p w:rsidR="00FB0345" w:rsidRDefault="00FB0345">
            <w:pPr>
              <w:pStyle w:val="ConsPlusNormal"/>
              <w:jc w:val="center"/>
            </w:pPr>
            <w:r>
              <w:t>Средства областного бюджета и бюджета фонда обязательного медицинского страхования/средства граждан и организаций, обратившихся за проведением исследования</w:t>
            </w:r>
          </w:p>
        </w:tc>
        <w:tc>
          <w:tcPr>
            <w:tcW w:w="2438" w:type="dxa"/>
          </w:tcPr>
          <w:p w:rsidR="00FB0345" w:rsidRDefault="00FB0345">
            <w:pPr>
              <w:pStyle w:val="ConsPlusNormal"/>
              <w:jc w:val="center"/>
            </w:pPr>
            <w:r>
              <w:t>Второй этап</w:t>
            </w:r>
          </w:p>
          <w:p w:rsidR="00FB0345" w:rsidRDefault="00FB0345">
            <w:pPr>
              <w:pStyle w:val="ConsPlusNormal"/>
              <w:jc w:val="center"/>
            </w:pPr>
            <w:r>
              <w:t>1 декабря 2020 года (кол-во, шт. исследований)</w:t>
            </w:r>
          </w:p>
          <w:p w:rsidR="00FB0345" w:rsidRDefault="00FB0345">
            <w:pPr>
              <w:pStyle w:val="ConsPlusNormal"/>
              <w:jc w:val="center"/>
            </w:pPr>
            <w:r>
              <w:t>Средства областного бюджета и бюджета фонда обязательного медицинского страхования/средства граждан и организаций, обратившихся за проведением исследования</w:t>
            </w:r>
          </w:p>
        </w:tc>
        <w:tc>
          <w:tcPr>
            <w:tcW w:w="2494" w:type="dxa"/>
          </w:tcPr>
          <w:p w:rsidR="00FB0345" w:rsidRDefault="00FB0345">
            <w:pPr>
              <w:pStyle w:val="ConsPlusNormal"/>
              <w:jc w:val="center"/>
            </w:pPr>
            <w:r>
              <w:t>Третий этап</w:t>
            </w:r>
          </w:p>
          <w:p w:rsidR="00FB0345" w:rsidRDefault="00FB0345">
            <w:pPr>
              <w:pStyle w:val="ConsPlusNormal"/>
              <w:jc w:val="center"/>
            </w:pPr>
            <w:r>
              <w:t>15 декабря 2020 года (кол-во, шт. исследований)</w:t>
            </w:r>
          </w:p>
          <w:p w:rsidR="00FB0345" w:rsidRDefault="00FB0345">
            <w:pPr>
              <w:pStyle w:val="ConsPlusNormal"/>
              <w:jc w:val="center"/>
            </w:pPr>
            <w:r>
              <w:t>Средства областного бюджета и бюджета фонда обязательного медицинского страхования/средства граждан и организаций, обратившихся за проведением исследования</w:t>
            </w:r>
          </w:p>
        </w:tc>
      </w:tr>
      <w:tr w:rsidR="00FB0345">
        <w:tc>
          <w:tcPr>
            <w:tcW w:w="586" w:type="dxa"/>
          </w:tcPr>
          <w:p w:rsidR="00FB0345" w:rsidRDefault="00FB0345">
            <w:pPr>
              <w:pStyle w:val="ConsPlusNormal"/>
            </w:pPr>
            <w:r>
              <w:t>1.</w:t>
            </w:r>
          </w:p>
        </w:tc>
        <w:tc>
          <w:tcPr>
            <w:tcW w:w="3061" w:type="dxa"/>
          </w:tcPr>
          <w:p w:rsidR="00FB0345" w:rsidRDefault="00FB0345">
            <w:pPr>
              <w:pStyle w:val="ConsPlusNormal"/>
            </w:pPr>
            <w:r>
              <w:t>ОГАУЗ "Иркутский областной клинический консультативно-диагностический центр"</w:t>
            </w:r>
          </w:p>
        </w:tc>
        <w:tc>
          <w:tcPr>
            <w:tcW w:w="2438" w:type="dxa"/>
          </w:tcPr>
          <w:p w:rsidR="00FB0345" w:rsidRDefault="00FB0345">
            <w:pPr>
              <w:pStyle w:val="ConsPlusNormal"/>
              <w:jc w:val="center"/>
            </w:pPr>
            <w:r>
              <w:t>1500/1200</w:t>
            </w:r>
          </w:p>
        </w:tc>
        <w:tc>
          <w:tcPr>
            <w:tcW w:w="2438" w:type="dxa"/>
          </w:tcPr>
          <w:p w:rsidR="00FB0345" w:rsidRDefault="00FB0345">
            <w:pPr>
              <w:pStyle w:val="ConsPlusNormal"/>
              <w:jc w:val="center"/>
            </w:pPr>
            <w:r>
              <w:t>1600/1500</w:t>
            </w:r>
          </w:p>
        </w:tc>
        <w:tc>
          <w:tcPr>
            <w:tcW w:w="2438" w:type="dxa"/>
          </w:tcPr>
          <w:p w:rsidR="00FB0345" w:rsidRDefault="00FB0345">
            <w:pPr>
              <w:pStyle w:val="ConsPlusNormal"/>
              <w:jc w:val="center"/>
            </w:pPr>
            <w:r>
              <w:t>2000/2000</w:t>
            </w:r>
          </w:p>
        </w:tc>
        <w:tc>
          <w:tcPr>
            <w:tcW w:w="2494" w:type="dxa"/>
          </w:tcPr>
          <w:p w:rsidR="00FB0345" w:rsidRDefault="00FB0345">
            <w:pPr>
              <w:pStyle w:val="ConsPlusNormal"/>
              <w:jc w:val="center"/>
            </w:pPr>
            <w:r>
              <w:t>2200/2800</w:t>
            </w:r>
          </w:p>
        </w:tc>
      </w:tr>
      <w:tr w:rsidR="00FB0345">
        <w:tc>
          <w:tcPr>
            <w:tcW w:w="586" w:type="dxa"/>
          </w:tcPr>
          <w:p w:rsidR="00FB0345" w:rsidRDefault="00FB0345">
            <w:pPr>
              <w:pStyle w:val="ConsPlusNormal"/>
            </w:pPr>
            <w:r>
              <w:t>2.</w:t>
            </w:r>
          </w:p>
        </w:tc>
        <w:tc>
          <w:tcPr>
            <w:tcW w:w="3061" w:type="dxa"/>
          </w:tcPr>
          <w:p w:rsidR="00FB0345" w:rsidRDefault="00FB0345">
            <w:pPr>
              <w:pStyle w:val="ConsPlusNormal"/>
            </w:pPr>
            <w:r>
              <w:t>ГБУЗ "ИОЦ СПИД"</w:t>
            </w:r>
          </w:p>
        </w:tc>
        <w:tc>
          <w:tcPr>
            <w:tcW w:w="2438" w:type="dxa"/>
          </w:tcPr>
          <w:p w:rsidR="00FB0345" w:rsidRDefault="00FB0345">
            <w:pPr>
              <w:pStyle w:val="ConsPlusNormal"/>
              <w:jc w:val="center"/>
            </w:pPr>
            <w:r>
              <w:t>700/300</w:t>
            </w:r>
          </w:p>
        </w:tc>
        <w:tc>
          <w:tcPr>
            <w:tcW w:w="2438" w:type="dxa"/>
          </w:tcPr>
          <w:p w:rsidR="00FB0345" w:rsidRDefault="00FB0345">
            <w:pPr>
              <w:pStyle w:val="ConsPlusNormal"/>
              <w:jc w:val="center"/>
            </w:pPr>
            <w:r>
              <w:t>900/300</w:t>
            </w:r>
          </w:p>
        </w:tc>
        <w:tc>
          <w:tcPr>
            <w:tcW w:w="2438" w:type="dxa"/>
          </w:tcPr>
          <w:p w:rsidR="00FB0345" w:rsidRDefault="00FB0345">
            <w:pPr>
              <w:pStyle w:val="ConsPlusNormal"/>
              <w:jc w:val="center"/>
            </w:pPr>
            <w:r>
              <w:t>1000/500</w:t>
            </w:r>
          </w:p>
        </w:tc>
        <w:tc>
          <w:tcPr>
            <w:tcW w:w="2494" w:type="dxa"/>
          </w:tcPr>
          <w:p w:rsidR="00FB0345" w:rsidRDefault="00FB0345">
            <w:pPr>
              <w:pStyle w:val="ConsPlusNormal"/>
              <w:jc w:val="center"/>
            </w:pPr>
            <w:r>
              <w:t>1100/500</w:t>
            </w:r>
          </w:p>
        </w:tc>
      </w:tr>
      <w:tr w:rsidR="00FB0345">
        <w:tc>
          <w:tcPr>
            <w:tcW w:w="586" w:type="dxa"/>
          </w:tcPr>
          <w:p w:rsidR="00FB0345" w:rsidRDefault="00FB0345">
            <w:pPr>
              <w:pStyle w:val="ConsPlusNormal"/>
            </w:pPr>
            <w:r>
              <w:t>3.</w:t>
            </w:r>
          </w:p>
        </w:tc>
        <w:tc>
          <w:tcPr>
            <w:tcW w:w="3061" w:type="dxa"/>
          </w:tcPr>
          <w:p w:rsidR="00FB0345" w:rsidRDefault="00FB0345">
            <w:pPr>
              <w:pStyle w:val="ConsPlusNormal"/>
            </w:pPr>
            <w:r>
              <w:t>ОГБУЗ "Братский областной кожно-венерологический диспансер"</w:t>
            </w:r>
          </w:p>
        </w:tc>
        <w:tc>
          <w:tcPr>
            <w:tcW w:w="2438" w:type="dxa"/>
          </w:tcPr>
          <w:p w:rsidR="00FB0345" w:rsidRDefault="00FB03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38" w:type="dxa"/>
          </w:tcPr>
          <w:p w:rsidR="00FB0345" w:rsidRDefault="00FB034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438" w:type="dxa"/>
          </w:tcPr>
          <w:p w:rsidR="00FB0345" w:rsidRDefault="00FB0345">
            <w:pPr>
              <w:pStyle w:val="ConsPlusNormal"/>
              <w:jc w:val="center"/>
            </w:pPr>
            <w:r>
              <w:t>200/100</w:t>
            </w:r>
          </w:p>
        </w:tc>
        <w:tc>
          <w:tcPr>
            <w:tcW w:w="2494" w:type="dxa"/>
          </w:tcPr>
          <w:p w:rsidR="00FB0345" w:rsidRDefault="00FB0345">
            <w:pPr>
              <w:pStyle w:val="ConsPlusNormal"/>
              <w:jc w:val="center"/>
            </w:pPr>
            <w:r>
              <w:t>200/100</w:t>
            </w:r>
          </w:p>
        </w:tc>
      </w:tr>
      <w:tr w:rsidR="00FB0345">
        <w:tc>
          <w:tcPr>
            <w:tcW w:w="586" w:type="dxa"/>
          </w:tcPr>
          <w:p w:rsidR="00FB0345" w:rsidRDefault="00FB0345">
            <w:pPr>
              <w:pStyle w:val="ConsPlusNormal"/>
            </w:pPr>
            <w:r>
              <w:t>4.</w:t>
            </w:r>
          </w:p>
        </w:tc>
        <w:tc>
          <w:tcPr>
            <w:tcW w:w="3061" w:type="dxa"/>
          </w:tcPr>
          <w:p w:rsidR="00FB0345" w:rsidRDefault="00FB0345">
            <w:pPr>
              <w:pStyle w:val="ConsPlusNormal"/>
            </w:pPr>
            <w:r>
              <w:t>ГБУЗ "Областной кожно-венерологический диспансер"</w:t>
            </w:r>
          </w:p>
        </w:tc>
        <w:tc>
          <w:tcPr>
            <w:tcW w:w="2438" w:type="dxa"/>
          </w:tcPr>
          <w:p w:rsidR="00FB0345" w:rsidRDefault="00FB03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38" w:type="dxa"/>
          </w:tcPr>
          <w:p w:rsidR="00FB0345" w:rsidRDefault="00FB034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438" w:type="dxa"/>
          </w:tcPr>
          <w:p w:rsidR="00FB0345" w:rsidRDefault="00FB0345">
            <w:pPr>
              <w:pStyle w:val="ConsPlusNormal"/>
              <w:jc w:val="center"/>
            </w:pPr>
            <w:r>
              <w:t>200/100</w:t>
            </w:r>
          </w:p>
        </w:tc>
        <w:tc>
          <w:tcPr>
            <w:tcW w:w="2494" w:type="dxa"/>
          </w:tcPr>
          <w:p w:rsidR="00FB0345" w:rsidRDefault="00FB0345">
            <w:pPr>
              <w:pStyle w:val="ConsPlusNormal"/>
              <w:jc w:val="center"/>
            </w:pPr>
            <w:r>
              <w:t>200/100</w:t>
            </w:r>
          </w:p>
        </w:tc>
      </w:tr>
      <w:tr w:rsidR="00FB0345">
        <w:tc>
          <w:tcPr>
            <w:tcW w:w="586" w:type="dxa"/>
          </w:tcPr>
          <w:p w:rsidR="00FB0345" w:rsidRDefault="00FB0345">
            <w:pPr>
              <w:pStyle w:val="ConsPlusNormal"/>
            </w:pPr>
            <w:r>
              <w:t>5.</w:t>
            </w:r>
          </w:p>
        </w:tc>
        <w:tc>
          <w:tcPr>
            <w:tcW w:w="3061" w:type="dxa"/>
          </w:tcPr>
          <w:p w:rsidR="00FB0345" w:rsidRDefault="00FB0345">
            <w:pPr>
              <w:pStyle w:val="ConsPlusNormal"/>
            </w:pPr>
            <w:r>
              <w:t>ОГБУЗ "Братская районная больница"</w:t>
            </w:r>
          </w:p>
        </w:tc>
        <w:tc>
          <w:tcPr>
            <w:tcW w:w="2438" w:type="dxa"/>
          </w:tcPr>
          <w:p w:rsidR="00FB0345" w:rsidRDefault="00FB0345">
            <w:pPr>
              <w:pStyle w:val="ConsPlusNormal"/>
              <w:jc w:val="center"/>
            </w:pPr>
            <w:r>
              <w:t>250/150</w:t>
            </w:r>
          </w:p>
        </w:tc>
        <w:tc>
          <w:tcPr>
            <w:tcW w:w="2438" w:type="dxa"/>
          </w:tcPr>
          <w:p w:rsidR="00FB0345" w:rsidRDefault="00FB0345">
            <w:pPr>
              <w:pStyle w:val="ConsPlusNormal"/>
              <w:jc w:val="center"/>
            </w:pPr>
            <w:r>
              <w:t>350/200</w:t>
            </w:r>
          </w:p>
        </w:tc>
        <w:tc>
          <w:tcPr>
            <w:tcW w:w="2438" w:type="dxa"/>
          </w:tcPr>
          <w:p w:rsidR="00FB0345" w:rsidRDefault="00FB0345">
            <w:pPr>
              <w:pStyle w:val="ConsPlusNormal"/>
              <w:jc w:val="center"/>
            </w:pPr>
            <w:r>
              <w:t>800/200</w:t>
            </w:r>
          </w:p>
        </w:tc>
        <w:tc>
          <w:tcPr>
            <w:tcW w:w="2494" w:type="dxa"/>
          </w:tcPr>
          <w:p w:rsidR="00FB0345" w:rsidRDefault="00FB0345">
            <w:pPr>
              <w:pStyle w:val="ConsPlusNormal"/>
              <w:jc w:val="center"/>
            </w:pPr>
            <w:r>
              <w:t>1100/400</w:t>
            </w:r>
          </w:p>
        </w:tc>
      </w:tr>
      <w:tr w:rsidR="00FB0345">
        <w:tc>
          <w:tcPr>
            <w:tcW w:w="586" w:type="dxa"/>
          </w:tcPr>
          <w:p w:rsidR="00FB0345" w:rsidRDefault="00FB0345">
            <w:pPr>
              <w:pStyle w:val="ConsPlusNormal"/>
            </w:pPr>
            <w:r>
              <w:t>6.</w:t>
            </w:r>
          </w:p>
        </w:tc>
        <w:tc>
          <w:tcPr>
            <w:tcW w:w="3061" w:type="dxa"/>
          </w:tcPr>
          <w:p w:rsidR="00FB0345" w:rsidRDefault="00FB0345">
            <w:pPr>
              <w:pStyle w:val="ConsPlusNormal"/>
            </w:pPr>
            <w:r>
              <w:t>ОГАУЗ "Усть-Илимская городская поликлиника N 1"</w:t>
            </w:r>
          </w:p>
        </w:tc>
        <w:tc>
          <w:tcPr>
            <w:tcW w:w="2438" w:type="dxa"/>
          </w:tcPr>
          <w:p w:rsidR="00FB0345" w:rsidRDefault="00FB0345">
            <w:pPr>
              <w:pStyle w:val="ConsPlusNormal"/>
              <w:jc w:val="center"/>
            </w:pPr>
            <w:r>
              <w:t>350/250</w:t>
            </w:r>
          </w:p>
        </w:tc>
        <w:tc>
          <w:tcPr>
            <w:tcW w:w="2438" w:type="dxa"/>
          </w:tcPr>
          <w:p w:rsidR="00FB0345" w:rsidRDefault="00FB0345">
            <w:pPr>
              <w:pStyle w:val="ConsPlusNormal"/>
              <w:jc w:val="center"/>
            </w:pPr>
            <w:r>
              <w:t>400/300</w:t>
            </w:r>
          </w:p>
        </w:tc>
        <w:tc>
          <w:tcPr>
            <w:tcW w:w="2438" w:type="dxa"/>
          </w:tcPr>
          <w:p w:rsidR="00FB0345" w:rsidRDefault="00FB0345">
            <w:pPr>
              <w:pStyle w:val="ConsPlusNormal"/>
              <w:jc w:val="center"/>
            </w:pPr>
            <w:r>
              <w:t>800/500</w:t>
            </w:r>
          </w:p>
        </w:tc>
        <w:tc>
          <w:tcPr>
            <w:tcW w:w="2494" w:type="dxa"/>
          </w:tcPr>
          <w:p w:rsidR="00FB0345" w:rsidRDefault="00FB0345">
            <w:pPr>
              <w:pStyle w:val="ConsPlusNormal"/>
              <w:jc w:val="center"/>
            </w:pPr>
            <w:r>
              <w:t>1000/900</w:t>
            </w:r>
          </w:p>
        </w:tc>
      </w:tr>
      <w:tr w:rsidR="00FB0345">
        <w:tc>
          <w:tcPr>
            <w:tcW w:w="586" w:type="dxa"/>
          </w:tcPr>
          <w:p w:rsidR="00FB0345" w:rsidRDefault="00FB0345">
            <w:pPr>
              <w:pStyle w:val="ConsPlusNormal"/>
            </w:pPr>
            <w:r>
              <w:t>7.</w:t>
            </w:r>
          </w:p>
        </w:tc>
        <w:tc>
          <w:tcPr>
            <w:tcW w:w="3061" w:type="dxa"/>
          </w:tcPr>
          <w:p w:rsidR="00FB0345" w:rsidRDefault="00FB0345">
            <w:pPr>
              <w:pStyle w:val="ConsPlusNormal"/>
            </w:pPr>
            <w:r>
              <w:t xml:space="preserve">ЧУЗ Клиническая больница </w:t>
            </w:r>
            <w:r>
              <w:lastRenderedPageBreak/>
              <w:t>"РЖД - Медицина" города Иркутск" (по согласованию)</w:t>
            </w:r>
          </w:p>
        </w:tc>
        <w:tc>
          <w:tcPr>
            <w:tcW w:w="2438" w:type="dxa"/>
          </w:tcPr>
          <w:p w:rsidR="00FB0345" w:rsidRDefault="00FB0345">
            <w:pPr>
              <w:pStyle w:val="ConsPlusNormal"/>
              <w:jc w:val="center"/>
            </w:pPr>
            <w:r>
              <w:lastRenderedPageBreak/>
              <w:t>800/800</w:t>
            </w:r>
          </w:p>
        </w:tc>
        <w:tc>
          <w:tcPr>
            <w:tcW w:w="2438" w:type="dxa"/>
          </w:tcPr>
          <w:p w:rsidR="00FB0345" w:rsidRDefault="00FB0345">
            <w:pPr>
              <w:pStyle w:val="ConsPlusNormal"/>
              <w:jc w:val="center"/>
            </w:pPr>
            <w:r>
              <w:t>800/800</w:t>
            </w:r>
          </w:p>
        </w:tc>
        <w:tc>
          <w:tcPr>
            <w:tcW w:w="2438" w:type="dxa"/>
          </w:tcPr>
          <w:p w:rsidR="00FB0345" w:rsidRDefault="00FB0345">
            <w:pPr>
              <w:pStyle w:val="ConsPlusNormal"/>
              <w:jc w:val="center"/>
            </w:pPr>
            <w:r>
              <w:t>800/800</w:t>
            </w:r>
          </w:p>
        </w:tc>
        <w:tc>
          <w:tcPr>
            <w:tcW w:w="2494" w:type="dxa"/>
          </w:tcPr>
          <w:p w:rsidR="00FB0345" w:rsidRDefault="00FB0345">
            <w:pPr>
              <w:pStyle w:val="ConsPlusNormal"/>
              <w:jc w:val="center"/>
            </w:pPr>
            <w:r>
              <w:t>800/800</w:t>
            </w:r>
          </w:p>
        </w:tc>
      </w:tr>
      <w:tr w:rsidR="00FB0345">
        <w:tc>
          <w:tcPr>
            <w:tcW w:w="586" w:type="dxa"/>
          </w:tcPr>
          <w:p w:rsidR="00FB0345" w:rsidRDefault="00FB0345">
            <w:pPr>
              <w:pStyle w:val="ConsPlusNormal"/>
            </w:pPr>
            <w:r>
              <w:t>8.</w:t>
            </w:r>
          </w:p>
        </w:tc>
        <w:tc>
          <w:tcPr>
            <w:tcW w:w="3061" w:type="dxa"/>
          </w:tcPr>
          <w:p w:rsidR="00FB0345" w:rsidRDefault="00FB0345">
            <w:pPr>
              <w:pStyle w:val="ConsPlusNormal"/>
            </w:pPr>
            <w:r>
              <w:t>ФГБНУ "Научный центр проблем здоровья семьи и репродукции человека" (по согласованию)</w:t>
            </w:r>
          </w:p>
        </w:tc>
        <w:tc>
          <w:tcPr>
            <w:tcW w:w="2438" w:type="dxa"/>
          </w:tcPr>
          <w:p w:rsidR="00FB0345" w:rsidRDefault="00FB0345">
            <w:pPr>
              <w:pStyle w:val="ConsPlusNormal"/>
              <w:jc w:val="center"/>
            </w:pPr>
            <w:r>
              <w:t>200/200</w:t>
            </w:r>
          </w:p>
        </w:tc>
        <w:tc>
          <w:tcPr>
            <w:tcW w:w="2438" w:type="dxa"/>
          </w:tcPr>
          <w:p w:rsidR="00FB0345" w:rsidRDefault="00FB0345">
            <w:pPr>
              <w:pStyle w:val="ConsPlusNormal"/>
              <w:jc w:val="center"/>
            </w:pPr>
            <w:r>
              <w:t>200/200</w:t>
            </w:r>
          </w:p>
        </w:tc>
        <w:tc>
          <w:tcPr>
            <w:tcW w:w="2438" w:type="dxa"/>
          </w:tcPr>
          <w:p w:rsidR="00FB0345" w:rsidRDefault="00FB0345">
            <w:pPr>
              <w:pStyle w:val="ConsPlusNormal"/>
              <w:jc w:val="center"/>
            </w:pPr>
            <w:r>
              <w:t>200/200</w:t>
            </w:r>
          </w:p>
        </w:tc>
        <w:tc>
          <w:tcPr>
            <w:tcW w:w="2494" w:type="dxa"/>
          </w:tcPr>
          <w:p w:rsidR="00FB0345" w:rsidRDefault="00FB0345">
            <w:pPr>
              <w:pStyle w:val="ConsPlusNormal"/>
              <w:jc w:val="center"/>
            </w:pPr>
            <w:r>
              <w:t>200/200</w:t>
            </w:r>
          </w:p>
        </w:tc>
      </w:tr>
      <w:tr w:rsidR="00FB0345">
        <w:tc>
          <w:tcPr>
            <w:tcW w:w="586" w:type="dxa"/>
          </w:tcPr>
          <w:p w:rsidR="00FB0345" w:rsidRDefault="00FB0345">
            <w:pPr>
              <w:pStyle w:val="ConsPlusNormal"/>
            </w:pPr>
            <w:r>
              <w:t>9.</w:t>
            </w:r>
          </w:p>
        </w:tc>
        <w:tc>
          <w:tcPr>
            <w:tcW w:w="3061" w:type="dxa"/>
          </w:tcPr>
          <w:p w:rsidR="00FB0345" w:rsidRDefault="00FB0345">
            <w:pPr>
              <w:pStyle w:val="ConsPlusNormal"/>
            </w:pPr>
            <w:r>
              <w:t>ФБУЗ "Центр гигиены и эпидемиологии в Иркутской области" (по согласованию)</w:t>
            </w:r>
          </w:p>
        </w:tc>
        <w:tc>
          <w:tcPr>
            <w:tcW w:w="2438" w:type="dxa"/>
          </w:tcPr>
          <w:p w:rsidR="00FB0345" w:rsidRDefault="00FB0345">
            <w:pPr>
              <w:pStyle w:val="ConsPlusNormal"/>
              <w:jc w:val="center"/>
            </w:pPr>
            <w:r>
              <w:t>600/0</w:t>
            </w:r>
          </w:p>
        </w:tc>
        <w:tc>
          <w:tcPr>
            <w:tcW w:w="2438" w:type="dxa"/>
          </w:tcPr>
          <w:p w:rsidR="00FB0345" w:rsidRDefault="00FB0345">
            <w:pPr>
              <w:pStyle w:val="ConsPlusNormal"/>
              <w:jc w:val="center"/>
            </w:pPr>
            <w:r>
              <w:t>600/0</w:t>
            </w:r>
          </w:p>
        </w:tc>
        <w:tc>
          <w:tcPr>
            <w:tcW w:w="2438" w:type="dxa"/>
          </w:tcPr>
          <w:p w:rsidR="00FB0345" w:rsidRDefault="00FB0345">
            <w:pPr>
              <w:pStyle w:val="ConsPlusNormal"/>
              <w:jc w:val="center"/>
            </w:pPr>
            <w:r>
              <w:t>600/0</w:t>
            </w:r>
          </w:p>
        </w:tc>
        <w:tc>
          <w:tcPr>
            <w:tcW w:w="2494" w:type="dxa"/>
          </w:tcPr>
          <w:p w:rsidR="00FB0345" w:rsidRDefault="00FB0345">
            <w:pPr>
              <w:pStyle w:val="ConsPlusNormal"/>
              <w:jc w:val="center"/>
            </w:pPr>
            <w:r>
              <w:t>600/0</w:t>
            </w:r>
          </w:p>
        </w:tc>
      </w:tr>
      <w:tr w:rsidR="00FB0345">
        <w:tc>
          <w:tcPr>
            <w:tcW w:w="586" w:type="dxa"/>
          </w:tcPr>
          <w:p w:rsidR="00FB0345" w:rsidRDefault="00FB0345">
            <w:pPr>
              <w:pStyle w:val="ConsPlusNormal"/>
            </w:pPr>
            <w:r>
              <w:t>10.</w:t>
            </w:r>
          </w:p>
        </w:tc>
        <w:tc>
          <w:tcPr>
            <w:tcW w:w="3061" w:type="dxa"/>
          </w:tcPr>
          <w:p w:rsidR="00FB0345" w:rsidRDefault="00FB0345">
            <w:pPr>
              <w:pStyle w:val="ConsPlusNormal"/>
            </w:pPr>
            <w:r>
              <w:t>ФКУЗ Иркутский научно-исследовательский противочумный институт Роспотребнадзора (по согласованию)</w:t>
            </w:r>
          </w:p>
        </w:tc>
        <w:tc>
          <w:tcPr>
            <w:tcW w:w="2438" w:type="dxa"/>
          </w:tcPr>
          <w:p w:rsidR="00FB0345" w:rsidRDefault="00FB0345">
            <w:pPr>
              <w:pStyle w:val="ConsPlusNormal"/>
              <w:jc w:val="center"/>
            </w:pPr>
            <w:r>
              <w:t>450/0</w:t>
            </w:r>
          </w:p>
        </w:tc>
        <w:tc>
          <w:tcPr>
            <w:tcW w:w="2438" w:type="dxa"/>
          </w:tcPr>
          <w:p w:rsidR="00FB0345" w:rsidRDefault="00FB0345">
            <w:pPr>
              <w:pStyle w:val="ConsPlusNormal"/>
              <w:jc w:val="center"/>
            </w:pPr>
            <w:r>
              <w:t>450/0</w:t>
            </w:r>
          </w:p>
        </w:tc>
        <w:tc>
          <w:tcPr>
            <w:tcW w:w="2438" w:type="dxa"/>
          </w:tcPr>
          <w:p w:rsidR="00FB0345" w:rsidRDefault="00FB0345">
            <w:pPr>
              <w:pStyle w:val="ConsPlusNormal"/>
              <w:jc w:val="center"/>
            </w:pPr>
            <w:r>
              <w:t>450/0</w:t>
            </w:r>
          </w:p>
        </w:tc>
        <w:tc>
          <w:tcPr>
            <w:tcW w:w="2494" w:type="dxa"/>
          </w:tcPr>
          <w:p w:rsidR="00FB0345" w:rsidRDefault="00FB0345">
            <w:pPr>
              <w:pStyle w:val="ConsPlusNormal"/>
              <w:jc w:val="center"/>
            </w:pPr>
            <w:r>
              <w:t>450/0</w:t>
            </w:r>
          </w:p>
        </w:tc>
      </w:tr>
      <w:tr w:rsidR="00FB0345">
        <w:tc>
          <w:tcPr>
            <w:tcW w:w="586" w:type="dxa"/>
          </w:tcPr>
          <w:p w:rsidR="00FB0345" w:rsidRDefault="00FB0345">
            <w:pPr>
              <w:pStyle w:val="ConsPlusNormal"/>
            </w:pPr>
            <w:r>
              <w:t>11.</w:t>
            </w:r>
          </w:p>
        </w:tc>
        <w:tc>
          <w:tcPr>
            <w:tcW w:w="3061" w:type="dxa"/>
          </w:tcPr>
          <w:p w:rsidR="00FB0345" w:rsidRDefault="00FB0345">
            <w:pPr>
              <w:pStyle w:val="ConsPlusNormal"/>
            </w:pPr>
            <w:r>
              <w:t>МАНО "Лечебно-диагностический центр" (по согласованию)</w:t>
            </w:r>
          </w:p>
        </w:tc>
        <w:tc>
          <w:tcPr>
            <w:tcW w:w="2438" w:type="dxa"/>
          </w:tcPr>
          <w:p w:rsidR="00FB0345" w:rsidRDefault="00FB0345">
            <w:pPr>
              <w:pStyle w:val="ConsPlusNormal"/>
              <w:jc w:val="center"/>
            </w:pPr>
            <w:r>
              <w:t>200/450</w:t>
            </w:r>
          </w:p>
        </w:tc>
        <w:tc>
          <w:tcPr>
            <w:tcW w:w="2438" w:type="dxa"/>
          </w:tcPr>
          <w:p w:rsidR="00FB0345" w:rsidRDefault="00FB0345">
            <w:pPr>
              <w:pStyle w:val="ConsPlusNormal"/>
              <w:jc w:val="center"/>
            </w:pPr>
            <w:r>
              <w:t>200/450</w:t>
            </w:r>
          </w:p>
        </w:tc>
        <w:tc>
          <w:tcPr>
            <w:tcW w:w="2438" w:type="dxa"/>
          </w:tcPr>
          <w:p w:rsidR="00FB0345" w:rsidRDefault="00FB0345">
            <w:pPr>
              <w:pStyle w:val="ConsPlusNormal"/>
              <w:jc w:val="center"/>
            </w:pPr>
            <w:r>
              <w:t>200/450</w:t>
            </w:r>
          </w:p>
        </w:tc>
        <w:tc>
          <w:tcPr>
            <w:tcW w:w="2494" w:type="dxa"/>
          </w:tcPr>
          <w:p w:rsidR="00FB0345" w:rsidRDefault="00FB0345">
            <w:pPr>
              <w:pStyle w:val="ConsPlusNormal"/>
              <w:jc w:val="center"/>
            </w:pPr>
            <w:r>
              <w:t>200/450</w:t>
            </w:r>
          </w:p>
        </w:tc>
      </w:tr>
      <w:tr w:rsidR="00FB0345">
        <w:tc>
          <w:tcPr>
            <w:tcW w:w="586" w:type="dxa"/>
          </w:tcPr>
          <w:p w:rsidR="00FB0345" w:rsidRDefault="00FB0345">
            <w:pPr>
              <w:pStyle w:val="ConsPlusNormal"/>
            </w:pPr>
            <w:r>
              <w:t>12.</w:t>
            </w:r>
          </w:p>
        </w:tc>
        <w:tc>
          <w:tcPr>
            <w:tcW w:w="3061" w:type="dxa"/>
          </w:tcPr>
          <w:p w:rsidR="00FB0345" w:rsidRDefault="00FB0345">
            <w:pPr>
              <w:pStyle w:val="ConsPlusNormal"/>
            </w:pPr>
            <w:r>
              <w:t>ЧУ "Медико-санитарная часть N 36" (по согласованию)</w:t>
            </w:r>
          </w:p>
        </w:tc>
        <w:tc>
          <w:tcPr>
            <w:tcW w:w="2438" w:type="dxa"/>
          </w:tcPr>
          <w:p w:rsidR="00FB0345" w:rsidRDefault="00FB0345">
            <w:pPr>
              <w:pStyle w:val="ConsPlusNormal"/>
              <w:jc w:val="center"/>
            </w:pPr>
            <w:r>
              <w:t>50/0</w:t>
            </w:r>
          </w:p>
        </w:tc>
        <w:tc>
          <w:tcPr>
            <w:tcW w:w="2438" w:type="dxa"/>
          </w:tcPr>
          <w:p w:rsidR="00FB0345" w:rsidRDefault="00FB0345">
            <w:pPr>
              <w:pStyle w:val="ConsPlusNormal"/>
              <w:jc w:val="center"/>
            </w:pPr>
            <w:r>
              <w:t>50/0</w:t>
            </w:r>
          </w:p>
        </w:tc>
        <w:tc>
          <w:tcPr>
            <w:tcW w:w="2438" w:type="dxa"/>
          </w:tcPr>
          <w:p w:rsidR="00FB0345" w:rsidRDefault="00FB0345">
            <w:pPr>
              <w:pStyle w:val="ConsPlusNormal"/>
              <w:jc w:val="center"/>
            </w:pPr>
            <w:r>
              <w:t>50/0</w:t>
            </w:r>
          </w:p>
        </w:tc>
        <w:tc>
          <w:tcPr>
            <w:tcW w:w="2494" w:type="dxa"/>
          </w:tcPr>
          <w:p w:rsidR="00FB0345" w:rsidRDefault="00FB0345">
            <w:pPr>
              <w:pStyle w:val="ConsPlusNormal"/>
              <w:jc w:val="center"/>
            </w:pPr>
            <w:r>
              <w:t>50/0</w:t>
            </w:r>
          </w:p>
        </w:tc>
      </w:tr>
      <w:tr w:rsidR="00FB0345">
        <w:tc>
          <w:tcPr>
            <w:tcW w:w="586" w:type="dxa"/>
          </w:tcPr>
          <w:p w:rsidR="00FB0345" w:rsidRDefault="00FB0345">
            <w:pPr>
              <w:pStyle w:val="ConsPlusNormal"/>
            </w:pPr>
            <w:r>
              <w:t>13.</w:t>
            </w:r>
          </w:p>
        </w:tc>
        <w:tc>
          <w:tcPr>
            <w:tcW w:w="3061" w:type="dxa"/>
          </w:tcPr>
          <w:p w:rsidR="00FB0345" w:rsidRDefault="00FB0345">
            <w:pPr>
              <w:pStyle w:val="ConsPlusNormal"/>
            </w:pPr>
            <w:r>
              <w:t>ООО "Юнилаб-Иркутск" (по согласованию)</w:t>
            </w:r>
          </w:p>
        </w:tc>
        <w:tc>
          <w:tcPr>
            <w:tcW w:w="2438" w:type="dxa"/>
          </w:tcPr>
          <w:p w:rsidR="00FB0345" w:rsidRDefault="00FB0345">
            <w:pPr>
              <w:pStyle w:val="ConsPlusNormal"/>
              <w:jc w:val="center"/>
            </w:pPr>
            <w:r>
              <w:t>0/1500</w:t>
            </w:r>
          </w:p>
        </w:tc>
        <w:tc>
          <w:tcPr>
            <w:tcW w:w="2438" w:type="dxa"/>
          </w:tcPr>
          <w:p w:rsidR="00FB0345" w:rsidRDefault="00FB0345">
            <w:pPr>
              <w:pStyle w:val="ConsPlusNormal"/>
              <w:jc w:val="center"/>
            </w:pPr>
            <w:r>
              <w:t>0/2000</w:t>
            </w:r>
          </w:p>
        </w:tc>
        <w:tc>
          <w:tcPr>
            <w:tcW w:w="2438" w:type="dxa"/>
          </w:tcPr>
          <w:p w:rsidR="00FB0345" w:rsidRDefault="00FB0345">
            <w:pPr>
              <w:pStyle w:val="ConsPlusNormal"/>
              <w:jc w:val="center"/>
            </w:pPr>
            <w:r>
              <w:t>0/2000</w:t>
            </w:r>
          </w:p>
        </w:tc>
        <w:tc>
          <w:tcPr>
            <w:tcW w:w="2494" w:type="dxa"/>
          </w:tcPr>
          <w:p w:rsidR="00FB0345" w:rsidRDefault="00FB0345">
            <w:pPr>
              <w:pStyle w:val="ConsPlusNormal"/>
              <w:jc w:val="center"/>
            </w:pPr>
            <w:r>
              <w:t>0/2000</w:t>
            </w:r>
          </w:p>
        </w:tc>
      </w:tr>
      <w:tr w:rsidR="00FB0345">
        <w:tc>
          <w:tcPr>
            <w:tcW w:w="586" w:type="dxa"/>
          </w:tcPr>
          <w:p w:rsidR="00FB0345" w:rsidRDefault="00FB0345">
            <w:pPr>
              <w:pStyle w:val="ConsPlusNormal"/>
            </w:pPr>
            <w:r>
              <w:t>14.</w:t>
            </w:r>
          </w:p>
        </w:tc>
        <w:tc>
          <w:tcPr>
            <w:tcW w:w="3061" w:type="dxa"/>
          </w:tcPr>
          <w:p w:rsidR="00FB0345" w:rsidRDefault="00FB0345">
            <w:pPr>
              <w:pStyle w:val="ConsPlusNormal"/>
            </w:pPr>
            <w:r>
              <w:t>ОГБУЗ "Иркутский городской перинатальный центр"</w:t>
            </w:r>
          </w:p>
        </w:tc>
        <w:tc>
          <w:tcPr>
            <w:tcW w:w="2438" w:type="dxa"/>
          </w:tcPr>
          <w:p w:rsidR="00FB0345" w:rsidRDefault="00FB0345">
            <w:pPr>
              <w:pStyle w:val="ConsPlusNormal"/>
              <w:jc w:val="center"/>
            </w:pPr>
            <w:r>
              <w:t>35/0</w:t>
            </w:r>
          </w:p>
        </w:tc>
        <w:tc>
          <w:tcPr>
            <w:tcW w:w="2438" w:type="dxa"/>
          </w:tcPr>
          <w:p w:rsidR="00FB0345" w:rsidRDefault="00FB0345">
            <w:pPr>
              <w:pStyle w:val="ConsPlusNormal"/>
              <w:jc w:val="center"/>
            </w:pPr>
            <w:r>
              <w:t>35/0</w:t>
            </w:r>
          </w:p>
        </w:tc>
        <w:tc>
          <w:tcPr>
            <w:tcW w:w="2438" w:type="dxa"/>
          </w:tcPr>
          <w:p w:rsidR="00FB0345" w:rsidRDefault="00FB0345">
            <w:pPr>
              <w:pStyle w:val="ConsPlusNormal"/>
              <w:jc w:val="center"/>
            </w:pPr>
            <w:r>
              <w:t>35/0</w:t>
            </w:r>
          </w:p>
        </w:tc>
        <w:tc>
          <w:tcPr>
            <w:tcW w:w="2494" w:type="dxa"/>
          </w:tcPr>
          <w:p w:rsidR="00FB0345" w:rsidRDefault="00FB0345">
            <w:pPr>
              <w:pStyle w:val="ConsPlusNormal"/>
              <w:jc w:val="center"/>
            </w:pPr>
            <w:r>
              <w:t>35/0</w:t>
            </w:r>
          </w:p>
        </w:tc>
      </w:tr>
      <w:tr w:rsidR="00FB0345">
        <w:tc>
          <w:tcPr>
            <w:tcW w:w="586" w:type="dxa"/>
          </w:tcPr>
          <w:p w:rsidR="00FB0345" w:rsidRDefault="00FB0345">
            <w:pPr>
              <w:pStyle w:val="ConsPlusNormal"/>
            </w:pPr>
            <w:r>
              <w:t>15.</w:t>
            </w:r>
          </w:p>
        </w:tc>
        <w:tc>
          <w:tcPr>
            <w:tcW w:w="3061" w:type="dxa"/>
          </w:tcPr>
          <w:p w:rsidR="00FB0345" w:rsidRDefault="00FB0345">
            <w:pPr>
              <w:pStyle w:val="ConsPlusNormal"/>
            </w:pPr>
            <w:r>
              <w:t>ООО "Независимая лаборатория Инвитро" (по согласованию)</w:t>
            </w:r>
          </w:p>
        </w:tc>
        <w:tc>
          <w:tcPr>
            <w:tcW w:w="2438" w:type="dxa"/>
          </w:tcPr>
          <w:p w:rsidR="00FB0345" w:rsidRDefault="00FB0345">
            <w:pPr>
              <w:pStyle w:val="ConsPlusNormal"/>
              <w:jc w:val="center"/>
            </w:pPr>
            <w:r>
              <w:t>0/100</w:t>
            </w:r>
          </w:p>
        </w:tc>
        <w:tc>
          <w:tcPr>
            <w:tcW w:w="2438" w:type="dxa"/>
          </w:tcPr>
          <w:p w:rsidR="00FB0345" w:rsidRDefault="00FB0345">
            <w:pPr>
              <w:pStyle w:val="ConsPlusNormal"/>
              <w:jc w:val="center"/>
            </w:pPr>
            <w:r>
              <w:t>0/100</w:t>
            </w:r>
          </w:p>
        </w:tc>
        <w:tc>
          <w:tcPr>
            <w:tcW w:w="2438" w:type="dxa"/>
          </w:tcPr>
          <w:p w:rsidR="00FB0345" w:rsidRDefault="00FB0345">
            <w:pPr>
              <w:pStyle w:val="ConsPlusNormal"/>
              <w:jc w:val="center"/>
            </w:pPr>
            <w:r>
              <w:t>0/100</w:t>
            </w:r>
          </w:p>
        </w:tc>
        <w:tc>
          <w:tcPr>
            <w:tcW w:w="2494" w:type="dxa"/>
          </w:tcPr>
          <w:p w:rsidR="00FB0345" w:rsidRDefault="00FB0345">
            <w:pPr>
              <w:pStyle w:val="ConsPlusNormal"/>
              <w:jc w:val="center"/>
            </w:pPr>
            <w:r>
              <w:t>0/100</w:t>
            </w:r>
          </w:p>
        </w:tc>
      </w:tr>
      <w:tr w:rsidR="00FB0345">
        <w:tc>
          <w:tcPr>
            <w:tcW w:w="586" w:type="dxa"/>
          </w:tcPr>
          <w:p w:rsidR="00FB0345" w:rsidRDefault="00FB0345">
            <w:pPr>
              <w:pStyle w:val="ConsPlusNormal"/>
            </w:pPr>
          </w:p>
        </w:tc>
        <w:tc>
          <w:tcPr>
            <w:tcW w:w="3061" w:type="dxa"/>
          </w:tcPr>
          <w:p w:rsidR="00FB0345" w:rsidRDefault="00FB0345">
            <w:pPr>
              <w:pStyle w:val="ConsPlusNormal"/>
            </w:pPr>
            <w:r>
              <w:t>ИТОГО</w:t>
            </w:r>
          </w:p>
          <w:p w:rsidR="00FB0345" w:rsidRDefault="00FB0345">
            <w:pPr>
              <w:pStyle w:val="ConsPlusNormal"/>
            </w:pPr>
            <w:r>
              <w:t>средства областного бюджета и бюджета фонда обязательного медицинского страхования/средства граждан и организаций, обратившихся за проведением исследования</w:t>
            </w:r>
          </w:p>
        </w:tc>
        <w:tc>
          <w:tcPr>
            <w:tcW w:w="2438" w:type="dxa"/>
          </w:tcPr>
          <w:p w:rsidR="00FB0345" w:rsidRDefault="00FB0345">
            <w:pPr>
              <w:pStyle w:val="ConsPlusNormal"/>
              <w:jc w:val="center"/>
            </w:pPr>
            <w:r>
              <w:t>5125/4950</w:t>
            </w:r>
          </w:p>
        </w:tc>
        <w:tc>
          <w:tcPr>
            <w:tcW w:w="2438" w:type="dxa"/>
          </w:tcPr>
          <w:p w:rsidR="00FB0345" w:rsidRDefault="00FB0345">
            <w:pPr>
              <w:pStyle w:val="ConsPlusNormal"/>
              <w:jc w:val="center"/>
            </w:pPr>
            <w:r>
              <w:t>5785/5850</w:t>
            </w:r>
          </w:p>
        </w:tc>
        <w:tc>
          <w:tcPr>
            <w:tcW w:w="2438" w:type="dxa"/>
          </w:tcPr>
          <w:p w:rsidR="00FB0345" w:rsidRDefault="00FB0345">
            <w:pPr>
              <w:pStyle w:val="ConsPlusNormal"/>
              <w:jc w:val="center"/>
            </w:pPr>
            <w:r>
              <w:t>7335/6950</w:t>
            </w:r>
          </w:p>
        </w:tc>
        <w:tc>
          <w:tcPr>
            <w:tcW w:w="2494" w:type="dxa"/>
          </w:tcPr>
          <w:p w:rsidR="00FB0345" w:rsidRDefault="00FB0345">
            <w:pPr>
              <w:pStyle w:val="ConsPlusNormal"/>
              <w:jc w:val="center"/>
            </w:pPr>
            <w:r>
              <w:t>8135/8350</w:t>
            </w:r>
          </w:p>
        </w:tc>
      </w:tr>
      <w:tr w:rsidR="00FB0345">
        <w:tc>
          <w:tcPr>
            <w:tcW w:w="586" w:type="dxa"/>
          </w:tcPr>
          <w:p w:rsidR="00FB0345" w:rsidRDefault="00FB0345">
            <w:pPr>
              <w:pStyle w:val="ConsPlusNormal"/>
            </w:pPr>
          </w:p>
        </w:tc>
        <w:tc>
          <w:tcPr>
            <w:tcW w:w="3061" w:type="dxa"/>
          </w:tcPr>
          <w:p w:rsidR="00FB0345" w:rsidRDefault="00FB0345">
            <w:pPr>
              <w:pStyle w:val="ConsPlusNormal"/>
            </w:pPr>
            <w:r>
              <w:t>ИТОГО</w:t>
            </w:r>
          </w:p>
        </w:tc>
        <w:tc>
          <w:tcPr>
            <w:tcW w:w="2438" w:type="dxa"/>
          </w:tcPr>
          <w:p w:rsidR="00FB0345" w:rsidRDefault="00FB0345">
            <w:pPr>
              <w:pStyle w:val="ConsPlusNormal"/>
              <w:jc w:val="center"/>
            </w:pPr>
            <w:r>
              <w:t>10075</w:t>
            </w:r>
          </w:p>
        </w:tc>
        <w:tc>
          <w:tcPr>
            <w:tcW w:w="2438" w:type="dxa"/>
          </w:tcPr>
          <w:p w:rsidR="00FB0345" w:rsidRDefault="00FB0345">
            <w:pPr>
              <w:pStyle w:val="ConsPlusNormal"/>
              <w:jc w:val="center"/>
            </w:pPr>
            <w:r>
              <w:t>11635</w:t>
            </w:r>
          </w:p>
        </w:tc>
        <w:tc>
          <w:tcPr>
            <w:tcW w:w="2438" w:type="dxa"/>
          </w:tcPr>
          <w:p w:rsidR="00FB0345" w:rsidRDefault="00FB0345">
            <w:pPr>
              <w:pStyle w:val="ConsPlusNormal"/>
              <w:jc w:val="center"/>
            </w:pPr>
            <w:r>
              <w:t>14285</w:t>
            </w:r>
          </w:p>
        </w:tc>
        <w:tc>
          <w:tcPr>
            <w:tcW w:w="2494" w:type="dxa"/>
          </w:tcPr>
          <w:p w:rsidR="00FB0345" w:rsidRDefault="00FB0345">
            <w:pPr>
              <w:pStyle w:val="ConsPlusNormal"/>
              <w:jc w:val="center"/>
            </w:pPr>
            <w:r>
              <w:t>16485</w:t>
            </w:r>
          </w:p>
        </w:tc>
      </w:tr>
    </w:tbl>
    <w:p w:rsidR="00FB0345" w:rsidRDefault="00FB0345">
      <w:pPr>
        <w:pStyle w:val="ConsPlusNormal"/>
        <w:jc w:val="both"/>
      </w:pPr>
    </w:p>
    <w:p w:rsidR="00FB0345" w:rsidRDefault="00FB0345">
      <w:pPr>
        <w:pStyle w:val="ConsPlusNormal"/>
        <w:jc w:val="right"/>
      </w:pPr>
      <w:r>
        <w:t>И.И.КОБЗЕВ</w:t>
      </w:r>
    </w:p>
    <w:p w:rsidR="00FB0345" w:rsidRDefault="00FB0345">
      <w:pPr>
        <w:pStyle w:val="ConsPlusNormal"/>
        <w:jc w:val="both"/>
      </w:pPr>
    </w:p>
    <w:p w:rsidR="00FB0345" w:rsidRDefault="00FB0345">
      <w:pPr>
        <w:pStyle w:val="ConsPlusNormal"/>
        <w:jc w:val="both"/>
      </w:pPr>
    </w:p>
    <w:p w:rsidR="00FB0345" w:rsidRDefault="00FB03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22A8" w:rsidRDefault="00A022A8">
      <w:bookmarkStart w:id="1" w:name="_GoBack"/>
      <w:bookmarkEnd w:id="1"/>
    </w:p>
    <w:sectPr w:rsidR="00A022A8" w:rsidSect="00BF6D9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345"/>
    <w:rsid w:val="00A022A8"/>
    <w:rsid w:val="00FB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A5872-49C4-4216-AB2B-5DE90C3A8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03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03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03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9F5CD3311BE5AB35FEA38D12B6ABE114AC7B06E927A67BE0F2A86E8E971D5E921B88C5A4172AB35B467F03FE1E97C3232ADF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89F5CD3311BE5AB35FEA38D12B6ABE114AC7B06E926A173E4F7A86E8E971D5E921B88C5B61772BF5A446505FD0BC19265FA7C165DDDFDEE4C88D8B622D1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9F5CD3311BE5AB35FEBD8004DAF1ED16A2270AEB23AB2CB8A6AE39D1C71B0BC05BD69CF45161BF5B5A6302FD20D0H" TargetMode="External"/><Relationship Id="rId11" Type="http://schemas.openxmlformats.org/officeDocument/2006/relationships/hyperlink" Target="consultantplus://offline/ref=889F5CD3311BE5AB35FEA38D12B6ABE114AC7B06E927A67BE0F2A86E8E971D5E921B88C5A4172AB35B467F03FE1E97C3232ADFH" TargetMode="External"/><Relationship Id="rId5" Type="http://schemas.openxmlformats.org/officeDocument/2006/relationships/hyperlink" Target="consultantplus://offline/ref=889F5CD3311BE5AB35FEBD8004DAF1ED16A2200DEE22AB2CB8A6AE39D1C71B0BD25B8E90F5537FB95C4F3553BB5598C223B1701641C1FCED25D2H" TargetMode="External"/><Relationship Id="rId10" Type="http://schemas.openxmlformats.org/officeDocument/2006/relationships/hyperlink" Target="consultantplus://offline/ref=889F5CD3311BE5AB35FEA38D12B6ABE114AC7B06E927A67BE0F2A86E8E971D5E921B88C5B61772BF5A446200FF0BC19265FA7C165DDDFDEE4C88D8B622D1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89F5CD3311BE5AB35FEA38D12B6ABE114AC7B06E927A67BE0F2A86E8E971D5E921B88C5B61772BF5A446502FE0BC19265FA7C165DDDFDEE4C88D8B622D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И.И. Попов</dc:creator>
  <cp:keywords/>
  <dc:description/>
  <cp:lastModifiedBy>И.И. Попов</cp:lastModifiedBy>
  <cp:revision>1</cp:revision>
  <dcterms:created xsi:type="dcterms:W3CDTF">2020-11-12T07:03:00Z</dcterms:created>
  <dcterms:modified xsi:type="dcterms:W3CDTF">2020-11-12T07:04:00Z</dcterms:modified>
</cp:coreProperties>
</file>